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990"/>
        <w:tblW w:w="11324" w:type="dxa"/>
        <w:tblLook w:val="01E0" w:firstRow="1" w:lastRow="1" w:firstColumn="1" w:lastColumn="1" w:noHBand="0" w:noVBand="0"/>
      </w:tblPr>
      <w:tblGrid>
        <w:gridCol w:w="4878"/>
        <w:gridCol w:w="6446"/>
      </w:tblGrid>
      <w:tr w:rsidR="00537A15" w:rsidRPr="00000075" w14:paraId="50091C07" w14:textId="77777777" w:rsidTr="00A769D7">
        <w:trPr>
          <w:trHeight w:val="1166"/>
        </w:trPr>
        <w:tc>
          <w:tcPr>
            <w:tcW w:w="4878" w:type="dxa"/>
          </w:tcPr>
          <w:p w14:paraId="5DD52B73" w14:textId="77777777" w:rsidR="00537A15" w:rsidRDefault="00537A15" w:rsidP="00537A15">
            <w:pPr>
              <w:tabs>
                <w:tab w:val="left" w:pos="554"/>
                <w:tab w:val="center" w:pos="2412"/>
              </w:tabs>
              <w:spacing w:line="360" w:lineRule="auto"/>
              <w:rPr>
                <w:b/>
                <w:color w:val="000000"/>
              </w:rPr>
            </w:pPr>
            <w:r>
              <w:rPr>
                <w:b/>
                <w:color w:val="000000"/>
              </w:rPr>
              <w:tab/>
            </w:r>
            <w:r>
              <w:rPr>
                <w:b/>
                <w:color w:val="000000"/>
              </w:rPr>
              <w:tab/>
              <w:t>CÔNG TY TNHH MTV TM&amp;DV</w:t>
            </w:r>
          </w:p>
          <w:p w14:paraId="55F0B404" w14:textId="77777777" w:rsidR="00537A15" w:rsidRPr="00000075" w:rsidRDefault="00537A15" w:rsidP="00537A15">
            <w:pPr>
              <w:spacing w:line="360" w:lineRule="auto"/>
              <w:jc w:val="center"/>
              <w:rPr>
                <w:b/>
                <w:color w:val="000000"/>
              </w:rPr>
            </w:pPr>
            <w:r>
              <w:rPr>
                <w:b/>
                <w:color w:val="000000"/>
              </w:rPr>
              <w:t xml:space="preserve"> NGỌC THƠM</w:t>
            </w:r>
          </w:p>
          <w:p w14:paraId="0E36E41C" w14:textId="68B7EC23" w:rsidR="00537A15" w:rsidRPr="00000075" w:rsidRDefault="00537A15" w:rsidP="00537A15">
            <w:pPr>
              <w:spacing w:line="360" w:lineRule="auto"/>
              <w:jc w:val="center"/>
              <w:rPr>
                <w:color w:val="000000"/>
                <w:sz w:val="26"/>
                <w:szCs w:val="26"/>
              </w:rPr>
            </w:pPr>
            <w:r w:rsidRPr="00000075">
              <w:rPr>
                <w:color w:val="000000"/>
              </w:rPr>
              <w:t xml:space="preserve">Số: </w:t>
            </w:r>
            <w:r>
              <w:rPr>
                <w:color w:val="000000"/>
              </w:rPr>
              <w:t>0</w:t>
            </w:r>
            <w:r w:rsidR="00B9027E">
              <w:rPr>
                <w:color w:val="000000"/>
                <w:lang w:val="vi-VN"/>
              </w:rPr>
              <w:t>2</w:t>
            </w:r>
            <w:bookmarkStart w:id="0" w:name="_GoBack"/>
            <w:bookmarkEnd w:id="0"/>
            <w:r w:rsidR="00B20531">
              <w:rPr>
                <w:color w:val="000000"/>
              </w:rPr>
              <w:t>07</w:t>
            </w:r>
            <w:r>
              <w:rPr>
                <w:color w:val="000000"/>
              </w:rPr>
              <w:t>/202</w:t>
            </w:r>
            <w:r w:rsidR="00B20531">
              <w:rPr>
                <w:color w:val="000000"/>
              </w:rPr>
              <w:t>5</w:t>
            </w:r>
            <w:r>
              <w:rPr>
                <w:color w:val="000000"/>
              </w:rPr>
              <w:t>/NT</w:t>
            </w:r>
            <w:r w:rsidRPr="00000075">
              <w:rPr>
                <w:color w:val="000000"/>
              </w:rPr>
              <w:t>-CV</w:t>
            </w:r>
          </w:p>
        </w:tc>
        <w:tc>
          <w:tcPr>
            <w:tcW w:w="6446" w:type="dxa"/>
          </w:tcPr>
          <w:p w14:paraId="6AD9B3CD" w14:textId="77777777" w:rsidR="00537A15" w:rsidRPr="0071173E" w:rsidRDefault="00537A15" w:rsidP="00537A15">
            <w:pPr>
              <w:spacing w:line="360" w:lineRule="auto"/>
              <w:jc w:val="center"/>
              <w:rPr>
                <w:bCs/>
                <w:color w:val="000000"/>
                <w:sz w:val="26"/>
                <w:szCs w:val="26"/>
              </w:rPr>
            </w:pPr>
            <w:r w:rsidRPr="0071173E">
              <w:rPr>
                <w:bCs/>
                <w:color w:val="000000"/>
                <w:sz w:val="26"/>
                <w:szCs w:val="26"/>
              </w:rPr>
              <w:t>CỘNG HÒA XÃ HỘI CHỦ NGHĨA VIỆT NAM</w:t>
            </w:r>
          </w:p>
          <w:p w14:paraId="3CD3B111" w14:textId="77777777" w:rsidR="00537A15" w:rsidRPr="0071173E" w:rsidRDefault="00537A15" w:rsidP="00537A15">
            <w:pPr>
              <w:spacing w:line="360" w:lineRule="auto"/>
              <w:jc w:val="center"/>
              <w:rPr>
                <w:bCs/>
                <w:color w:val="000000"/>
                <w:sz w:val="26"/>
                <w:szCs w:val="26"/>
              </w:rPr>
            </w:pPr>
            <w:r w:rsidRPr="0071173E">
              <w:rPr>
                <w:bCs/>
                <w:color w:val="000000"/>
                <w:sz w:val="26"/>
                <w:szCs w:val="26"/>
              </w:rPr>
              <w:t>Độc lập – Tự do – Hạnh phúc</w:t>
            </w:r>
          </w:p>
          <w:p w14:paraId="203C9ABE" w14:textId="567DE5BB" w:rsidR="00537A15" w:rsidRPr="0071173E" w:rsidRDefault="00537A15" w:rsidP="00537A15">
            <w:pPr>
              <w:spacing w:line="360" w:lineRule="auto"/>
              <w:jc w:val="center"/>
              <w:rPr>
                <w:bCs/>
                <w:color w:val="000000"/>
                <w:sz w:val="26"/>
                <w:szCs w:val="26"/>
              </w:rPr>
            </w:pPr>
            <w:r w:rsidRPr="0071173E">
              <w:rPr>
                <w:bCs/>
                <w:i/>
                <w:color w:val="000000"/>
                <w:sz w:val="26"/>
                <w:szCs w:val="26"/>
              </w:rPr>
              <w:t xml:space="preserve">Tp. Hồ Chí Minh, ngày </w:t>
            </w:r>
            <w:r>
              <w:rPr>
                <w:bCs/>
                <w:i/>
                <w:color w:val="000000"/>
                <w:sz w:val="26"/>
                <w:szCs w:val="26"/>
              </w:rPr>
              <w:t xml:space="preserve"> 0</w:t>
            </w:r>
            <w:r w:rsidR="00B20531">
              <w:rPr>
                <w:bCs/>
                <w:i/>
                <w:color w:val="000000"/>
                <w:sz w:val="26"/>
                <w:szCs w:val="26"/>
              </w:rPr>
              <w:t>1</w:t>
            </w:r>
            <w:r w:rsidRPr="0071173E">
              <w:rPr>
                <w:bCs/>
                <w:i/>
                <w:color w:val="000000"/>
                <w:sz w:val="26"/>
                <w:szCs w:val="26"/>
              </w:rPr>
              <w:t xml:space="preserve">  tháng </w:t>
            </w:r>
            <w:r w:rsidR="00B20531">
              <w:rPr>
                <w:bCs/>
                <w:i/>
                <w:color w:val="000000"/>
                <w:sz w:val="26"/>
                <w:szCs w:val="26"/>
              </w:rPr>
              <w:t>07</w:t>
            </w:r>
            <w:r w:rsidRPr="0071173E">
              <w:rPr>
                <w:bCs/>
                <w:i/>
                <w:color w:val="000000"/>
                <w:sz w:val="26"/>
                <w:szCs w:val="26"/>
              </w:rPr>
              <w:t xml:space="preserve">  năm 202</w:t>
            </w:r>
            <w:r w:rsidR="00B20531">
              <w:rPr>
                <w:bCs/>
                <w:i/>
                <w:color w:val="000000"/>
                <w:sz w:val="26"/>
                <w:szCs w:val="26"/>
              </w:rPr>
              <w:t>5</w:t>
            </w:r>
          </w:p>
        </w:tc>
      </w:tr>
    </w:tbl>
    <w:p w14:paraId="5376362A" w14:textId="77777777" w:rsidR="0071173E" w:rsidRDefault="0071173E" w:rsidP="000A7530">
      <w:pPr>
        <w:spacing w:line="360" w:lineRule="auto"/>
        <w:jc w:val="center"/>
        <w:rPr>
          <w:b/>
          <w:color w:val="000000"/>
          <w:sz w:val="36"/>
          <w:szCs w:val="36"/>
        </w:rPr>
      </w:pPr>
    </w:p>
    <w:p w14:paraId="009F2EFD" w14:textId="4F3448EB" w:rsidR="000A7530" w:rsidRPr="00000075" w:rsidRDefault="00B91180" w:rsidP="000A7530">
      <w:pPr>
        <w:spacing w:line="360" w:lineRule="auto"/>
        <w:jc w:val="center"/>
        <w:rPr>
          <w:color w:val="000000"/>
          <w:sz w:val="26"/>
          <w:szCs w:val="26"/>
        </w:rPr>
      </w:pPr>
      <w:r>
        <w:rPr>
          <w:b/>
          <w:color w:val="000000"/>
          <w:sz w:val="36"/>
          <w:szCs w:val="36"/>
        </w:rPr>
        <w:t>THÔNG BÁO</w:t>
      </w:r>
    </w:p>
    <w:p w14:paraId="75DA45AC" w14:textId="52DCC6F7" w:rsidR="000A7530" w:rsidRPr="00D32A4C" w:rsidRDefault="000A7530" w:rsidP="000A7530">
      <w:pPr>
        <w:spacing w:line="360" w:lineRule="auto"/>
        <w:jc w:val="center"/>
        <w:rPr>
          <w:i/>
          <w:color w:val="000000"/>
          <w:sz w:val="28"/>
          <w:szCs w:val="28"/>
        </w:rPr>
      </w:pPr>
      <w:r w:rsidRPr="00D32A4C">
        <w:rPr>
          <w:i/>
          <w:color w:val="000000"/>
          <w:sz w:val="28"/>
          <w:szCs w:val="28"/>
        </w:rPr>
        <w:t>(V/v:</w:t>
      </w:r>
      <w:r>
        <w:rPr>
          <w:i/>
          <w:color w:val="000000"/>
          <w:sz w:val="28"/>
          <w:szCs w:val="28"/>
        </w:rPr>
        <w:t xml:space="preserve"> </w:t>
      </w:r>
      <w:r w:rsidR="00276677">
        <w:rPr>
          <w:i/>
          <w:color w:val="000000"/>
          <w:sz w:val="28"/>
          <w:szCs w:val="28"/>
        </w:rPr>
        <w:t>T</w:t>
      </w:r>
      <w:r w:rsidR="00E22063">
        <w:rPr>
          <w:i/>
          <w:color w:val="000000"/>
          <w:sz w:val="28"/>
          <w:szCs w:val="28"/>
        </w:rPr>
        <w:t xml:space="preserve">hay đổi Thông tin </w:t>
      </w:r>
      <w:r w:rsidR="00A769D7">
        <w:rPr>
          <w:i/>
          <w:color w:val="000000"/>
          <w:sz w:val="28"/>
          <w:szCs w:val="28"/>
        </w:rPr>
        <w:t xml:space="preserve">địa chỉ </w:t>
      </w:r>
      <w:r w:rsidR="00A769D7">
        <w:rPr>
          <w:i/>
          <w:color w:val="000000"/>
          <w:sz w:val="28"/>
          <w:szCs w:val="28"/>
          <w:lang w:val="vi-VN"/>
        </w:rPr>
        <w:t xml:space="preserve">Chi nhánh </w:t>
      </w:r>
      <w:r w:rsidR="00B20531">
        <w:rPr>
          <w:i/>
          <w:color w:val="000000"/>
          <w:sz w:val="28"/>
          <w:szCs w:val="28"/>
        </w:rPr>
        <w:t>Công ty</w:t>
      </w:r>
      <w:r w:rsidR="00A769D7">
        <w:rPr>
          <w:i/>
          <w:color w:val="000000"/>
          <w:sz w:val="28"/>
          <w:szCs w:val="28"/>
          <w:lang w:val="vi-VN"/>
        </w:rPr>
        <w:t xml:space="preserve"> Ngọc Thơm</w:t>
      </w:r>
      <w:r w:rsidRPr="00D32A4C">
        <w:rPr>
          <w:i/>
          <w:color w:val="000000"/>
          <w:sz w:val="28"/>
          <w:szCs w:val="28"/>
        </w:rPr>
        <w:t>)</w:t>
      </w:r>
    </w:p>
    <w:p w14:paraId="51AFC64E" w14:textId="77777777" w:rsidR="000A7530" w:rsidRPr="008A42E6" w:rsidRDefault="000A7530" w:rsidP="000A7530">
      <w:pPr>
        <w:spacing w:line="360" w:lineRule="auto"/>
        <w:jc w:val="center"/>
        <w:rPr>
          <w:i/>
          <w:color w:val="000000"/>
          <w:sz w:val="16"/>
          <w:szCs w:val="16"/>
          <w:vertAlign w:val="subscript"/>
        </w:rPr>
      </w:pPr>
    </w:p>
    <w:tbl>
      <w:tblPr>
        <w:tblW w:w="0" w:type="auto"/>
        <w:tblInd w:w="-72" w:type="dxa"/>
        <w:tblLook w:val="04A0" w:firstRow="1" w:lastRow="0" w:firstColumn="1" w:lastColumn="0" w:noHBand="0" w:noVBand="1"/>
      </w:tblPr>
      <w:tblGrid>
        <w:gridCol w:w="1530"/>
        <w:gridCol w:w="8118"/>
      </w:tblGrid>
      <w:tr w:rsidR="000A7530" w:rsidRPr="003156E1" w14:paraId="1CA7600D" w14:textId="77777777" w:rsidTr="00BC2B63">
        <w:tc>
          <w:tcPr>
            <w:tcW w:w="1530" w:type="dxa"/>
            <w:shd w:val="clear" w:color="auto" w:fill="auto"/>
          </w:tcPr>
          <w:p w14:paraId="5F57763A" w14:textId="7229CA4C" w:rsidR="000A7530" w:rsidRPr="003156E1" w:rsidRDefault="000A7530" w:rsidP="00BC2B63">
            <w:pPr>
              <w:spacing w:line="360" w:lineRule="auto"/>
              <w:jc w:val="center"/>
              <w:rPr>
                <w:i/>
                <w:color w:val="000000"/>
                <w:sz w:val="28"/>
                <w:szCs w:val="28"/>
              </w:rPr>
            </w:pPr>
            <w:r w:rsidRPr="003156E1">
              <w:rPr>
                <w:b/>
                <w:color w:val="000000"/>
                <w:sz w:val="28"/>
                <w:szCs w:val="28"/>
                <w:u w:val="single"/>
              </w:rPr>
              <w:t>Kính gửi :</w:t>
            </w:r>
            <w:r w:rsidRPr="003156E1">
              <w:rPr>
                <w:b/>
                <w:color w:val="000000"/>
                <w:sz w:val="28"/>
                <w:szCs w:val="28"/>
              </w:rPr>
              <w:t xml:space="preserve"> </w:t>
            </w:r>
            <w:r w:rsidR="00B27A9E">
              <w:rPr>
                <w:b/>
                <w:color w:val="000000"/>
                <w:sz w:val="28"/>
                <w:szCs w:val="28"/>
              </w:rPr>
              <w:t xml:space="preserve"> </w:t>
            </w:r>
            <w:r w:rsidRPr="003156E1">
              <w:rPr>
                <w:b/>
                <w:color w:val="000000"/>
                <w:sz w:val="28"/>
                <w:szCs w:val="28"/>
              </w:rPr>
              <w:t xml:space="preserve"> </w:t>
            </w:r>
          </w:p>
        </w:tc>
        <w:tc>
          <w:tcPr>
            <w:tcW w:w="8118" w:type="dxa"/>
            <w:shd w:val="clear" w:color="auto" w:fill="auto"/>
          </w:tcPr>
          <w:p w14:paraId="0D11C97E" w14:textId="1C81CCDE" w:rsidR="00CE3D0B" w:rsidRDefault="0079317E" w:rsidP="00257EF6">
            <w:pPr>
              <w:spacing w:line="360" w:lineRule="auto"/>
              <w:rPr>
                <w:b/>
                <w:color w:val="000000"/>
                <w:sz w:val="28"/>
                <w:szCs w:val="28"/>
              </w:rPr>
            </w:pPr>
            <w:r>
              <w:rPr>
                <w:b/>
                <w:color w:val="000000"/>
                <w:sz w:val="28"/>
                <w:szCs w:val="28"/>
              </w:rPr>
              <w:t>Qúy Khách Hàng</w:t>
            </w:r>
          </w:p>
          <w:p w14:paraId="395F6B62" w14:textId="7D3EC0C9" w:rsidR="00CE3D0B" w:rsidRPr="00F0007A" w:rsidRDefault="00CE3D0B" w:rsidP="002458B7">
            <w:pPr>
              <w:spacing w:line="360" w:lineRule="auto"/>
              <w:rPr>
                <w:b/>
                <w:color w:val="000000"/>
                <w:sz w:val="28"/>
                <w:szCs w:val="28"/>
              </w:rPr>
            </w:pPr>
          </w:p>
        </w:tc>
      </w:tr>
    </w:tbl>
    <w:p w14:paraId="5C1C9735" w14:textId="77777777" w:rsidR="000A7530" w:rsidRDefault="000A7530" w:rsidP="000A7530">
      <w:pPr>
        <w:spacing w:line="360" w:lineRule="auto"/>
        <w:jc w:val="both"/>
        <w:rPr>
          <w:sz w:val="26"/>
          <w:szCs w:val="26"/>
        </w:rPr>
      </w:pPr>
      <w:r>
        <w:rPr>
          <w:color w:val="000000"/>
          <w:sz w:val="6"/>
          <w:szCs w:val="6"/>
        </w:rPr>
        <w:t xml:space="preserve">                                               </w:t>
      </w:r>
      <w:r>
        <w:rPr>
          <w:sz w:val="26"/>
          <w:szCs w:val="26"/>
        </w:rPr>
        <w:t>Công ty Ngọc Thơm xin chân thành cảm ơn Qúy khách hàng trong thời gian qua đã hợp tác và kinh doanh thực phẩm của Công ty TNHH MTV Thương mại và Dịch vụ Ngọc Thơm.</w:t>
      </w:r>
    </w:p>
    <w:p w14:paraId="6B97CD91" w14:textId="58807320" w:rsidR="002D0BCD" w:rsidRDefault="002D0BCD" w:rsidP="000A7530">
      <w:pPr>
        <w:spacing w:line="360" w:lineRule="auto"/>
        <w:jc w:val="both"/>
        <w:rPr>
          <w:sz w:val="26"/>
          <w:szCs w:val="26"/>
        </w:rPr>
      </w:pPr>
      <w:r>
        <w:rPr>
          <w:sz w:val="26"/>
          <w:szCs w:val="26"/>
        </w:rPr>
        <w:t xml:space="preserve">           </w:t>
      </w:r>
      <w:r w:rsidR="000F36C3">
        <w:rPr>
          <w:sz w:val="26"/>
          <w:szCs w:val="26"/>
        </w:rPr>
        <w:t xml:space="preserve">Căn cứ Nghị quyết số 202/2025/QH15 ngày 12 tháng 06 năm 2025, </w:t>
      </w:r>
      <w:r>
        <w:rPr>
          <w:sz w:val="26"/>
          <w:szCs w:val="26"/>
        </w:rPr>
        <w:t>Công ty Ngọc Thơm thông báo cập nhật về thông tin địa chỉ mới c</w:t>
      </w:r>
      <w:r w:rsidR="000F36C3">
        <w:rPr>
          <w:sz w:val="26"/>
          <w:szCs w:val="26"/>
        </w:rPr>
        <w:t>ủa</w:t>
      </w:r>
      <w:r>
        <w:rPr>
          <w:sz w:val="26"/>
          <w:szCs w:val="26"/>
        </w:rPr>
        <w:t xml:space="preserve"> </w:t>
      </w:r>
      <w:r w:rsidR="00A769D7" w:rsidRPr="00A769D7">
        <w:rPr>
          <w:sz w:val="26"/>
          <w:szCs w:val="26"/>
        </w:rPr>
        <w:t xml:space="preserve">Chi nhánh </w:t>
      </w:r>
      <w:r w:rsidR="00A769D7">
        <w:rPr>
          <w:sz w:val="26"/>
          <w:szCs w:val="26"/>
          <w:lang w:val="vi-VN"/>
        </w:rPr>
        <w:t xml:space="preserve">Hà Nội </w:t>
      </w:r>
      <w:r w:rsidR="00A769D7" w:rsidRPr="00A769D7">
        <w:rPr>
          <w:sz w:val="26"/>
          <w:szCs w:val="26"/>
        </w:rPr>
        <w:t>Công ty Ngọc Thơm</w:t>
      </w:r>
      <w:r w:rsidR="00A769D7">
        <w:rPr>
          <w:sz w:val="26"/>
          <w:szCs w:val="26"/>
        </w:rPr>
        <w:t xml:space="preserve"> </w:t>
      </w:r>
      <w:r>
        <w:rPr>
          <w:sz w:val="26"/>
          <w:szCs w:val="26"/>
        </w:rPr>
        <w:t>như sau:</w:t>
      </w:r>
    </w:p>
    <w:p w14:paraId="5FEC93D4" w14:textId="77777777" w:rsidR="000F36C3" w:rsidRDefault="000F36C3" w:rsidP="000A7530">
      <w:pPr>
        <w:spacing w:line="360" w:lineRule="auto"/>
        <w:jc w:val="both"/>
        <w:rPr>
          <w:sz w:val="26"/>
          <w:szCs w:val="26"/>
        </w:rPr>
      </w:pPr>
    </w:p>
    <w:tbl>
      <w:tblPr>
        <w:tblW w:w="9634" w:type="dxa"/>
        <w:tblInd w:w="-5" w:type="dxa"/>
        <w:tblLook w:val="04A0" w:firstRow="1" w:lastRow="0" w:firstColumn="1" w:lastColumn="0" w:noHBand="0" w:noVBand="1"/>
      </w:tblPr>
      <w:tblGrid>
        <w:gridCol w:w="4673"/>
        <w:gridCol w:w="4961"/>
      </w:tblGrid>
      <w:tr w:rsidR="00BE7690" w14:paraId="0DA6A579" w14:textId="77777777" w:rsidTr="00A769D7">
        <w:trPr>
          <w:trHeight w:val="300"/>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DCEFC" w14:textId="77777777" w:rsidR="00BE7690" w:rsidRDefault="00BE7690">
            <w:pPr>
              <w:jc w:val="center"/>
              <w:rPr>
                <w:rFonts w:ascii="Calibri" w:hAnsi="Calibri" w:cs="Calibri"/>
                <w:b/>
                <w:bCs/>
                <w:color w:val="000000"/>
                <w:sz w:val="22"/>
                <w:szCs w:val="22"/>
              </w:rPr>
            </w:pPr>
            <w:r>
              <w:rPr>
                <w:rFonts w:ascii="Calibri" w:hAnsi="Calibri" w:cs="Calibri"/>
                <w:b/>
                <w:bCs/>
                <w:color w:val="000000"/>
                <w:sz w:val="22"/>
                <w:szCs w:val="22"/>
              </w:rPr>
              <w:t>Địa chỉ cũ</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393A539E" w14:textId="77777777" w:rsidR="00BE7690" w:rsidRDefault="00BE7690">
            <w:pPr>
              <w:jc w:val="center"/>
              <w:rPr>
                <w:rFonts w:ascii="Calibri" w:hAnsi="Calibri" w:cs="Calibri"/>
                <w:b/>
                <w:bCs/>
                <w:color w:val="000000"/>
                <w:sz w:val="22"/>
                <w:szCs w:val="22"/>
              </w:rPr>
            </w:pPr>
            <w:r>
              <w:rPr>
                <w:rFonts w:ascii="Calibri" w:hAnsi="Calibri" w:cs="Calibri"/>
                <w:b/>
                <w:bCs/>
                <w:color w:val="000000"/>
                <w:sz w:val="22"/>
                <w:szCs w:val="22"/>
              </w:rPr>
              <w:t>Địa chỉ mới</w:t>
            </w:r>
          </w:p>
        </w:tc>
      </w:tr>
      <w:tr w:rsidR="00BE7690" w14:paraId="48F4A311" w14:textId="77777777" w:rsidTr="00A769D7">
        <w:trPr>
          <w:trHeight w:val="129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D26DAF6" w14:textId="51ABAF21" w:rsidR="00BE7690" w:rsidRPr="00A769D7" w:rsidRDefault="00A769D7">
            <w:pPr>
              <w:jc w:val="center"/>
              <w:rPr>
                <w:sz w:val="26"/>
                <w:szCs w:val="26"/>
                <w:lang w:val="vi-VN"/>
              </w:rPr>
            </w:pPr>
            <w:r w:rsidRPr="00A769D7">
              <w:rPr>
                <w:bCs/>
                <w:sz w:val="26"/>
                <w:szCs w:val="26"/>
              </w:rPr>
              <w:t xml:space="preserve">C6 Khu Đấu Giá Ngô Thì Nhậm, </w:t>
            </w:r>
            <w:r>
              <w:rPr>
                <w:bCs/>
                <w:sz w:val="26"/>
                <w:szCs w:val="26"/>
                <w:lang w:val="vi-VN"/>
              </w:rPr>
              <w:t xml:space="preserve">Phường </w:t>
            </w:r>
            <w:r w:rsidRPr="00A769D7">
              <w:rPr>
                <w:bCs/>
                <w:sz w:val="26"/>
                <w:szCs w:val="26"/>
              </w:rPr>
              <w:t xml:space="preserve">Hà Cầu, </w:t>
            </w:r>
            <w:r>
              <w:rPr>
                <w:bCs/>
                <w:sz w:val="26"/>
                <w:szCs w:val="26"/>
                <w:lang w:val="vi-VN"/>
              </w:rPr>
              <w:t xml:space="preserve">Quận </w:t>
            </w:r>
            <w:r w:rsidRPr="00A769D7">
              <w:rPr>
                <w:bCs/>
                <w:sz w:val="26"/>
                <w:szCs w:val="26"/>
              </w:rPr>
              <w:t xml:space="preserve">Hà Đông, </w:t>
            </w:r>
            <w:r>
              <w:rPr>
                <w:bCs/>
                <w:sz w:val="26"/>
                <w:szCs w:val="26"/>
                <w:lang w:val="vi-VN"/>
              </w:rPr>
              <w:t xml:space="preserve">Thành Phố </w:t>
            </w:r>
            <w:r w:rsidRPr="00A769D7">
              <w:rPr>
                <w:bCs/>
                <w:sz w:val="26"/>
                <w:szCs w:val="26"/>
              </w:rPr>
              <w:t>Hà Nội</w:t>
            </w:r>
            <w:r>
              <w:rPr>
                <w:bCs/>
                <w:sz w:val="26"/>
                <w:szCs w:val="26"/>
                <w:lang w:val="vi-VN"/>
              </w:rPr>
              <w:t>, Việt Nam.</w:t>
            </w:r>
          </w:p>
        </w:tc>
        <w:tc>
          <w:tcPr>
            <w:tcW w:w="4961" w:type="dxa"/>
            <w:tcBorders>
              <w:top w:val="nil"/>
              <w:left w:val="nil"/>
              <w:bottom w:val="single" w:sz="4" w:space="0" w:color="auto"/>
              <w:right w:val="single" w:sz="4" w:space="0" w:color="auto"/>
            </w:tcBorders>
            <w:shd w:val="clear" w:color="auto" w:fill="auto"/>
            <w:vAlign w:val="center"/>
            <w:hideMark/>
          </w:tcPr>
          <w:p w14:paraId="66AAFE8F" w14:textId="6D25794F" w:rsidR="00BE7690" w:rsidRPr="00A769D7" w:rsidRDefault="00A769D7">
            <w:pPr>
              <w:jc w:val="center"/>
              <w:rPr>
                <w:sz w:val="26"/>
                <w:szCs w:val="26"/>
                <w:lang w:val="vi-VN"/>
              </w:rPr>
            </w:pPr>
            <w:r w:rsidRPr="00A769D7">
              <w:rPr>
                <w:sz w:val="26"/>
                <w:szCs w:val="26"/>
              </w:rPr>
              <w:t>C6 Khu Đấu Giá Ngô Thì Nhậm, Phường Hà Đông, Thành phố Hà Nộ</w:t>
            </w:r>
            <w:r>
              <w:rPr>
                <w:sz w:val="26"/>
                <w:szCs w:val="26"/>
              </w:rPr>
              <w:t>i</w:t>
            </w:r>
            <w:r>
              <w:rPr>
                <w:sz w:val="26"/>
                <w:szCs w:val="26"/>
                <w:lang w:val="vi-VN"/>
              </w:rPr>
              <w:t xml:space="preserve">, </w:t>
            </w:r>
            <w:r>
              <w:rPr>
                <w:bCs/>
                <w:sz w:val="26"/>
                <w:szCs w:val="26"/>
                <w:lang w:val="vi-VN"/>
              </w:rPr>
              <w:t>ViệtNnam.</w:t>
            </w:r>
          </w:p>
        </w:tc>
      </w:tr>
    </w:tbl>
    <w:p w14:paraId="4046950F" w14:textId="0A294D01" w:rsidR="00DD4964" w:rsidRDefault="00DD4964" w:rsidP="000A7530">
      <w:pPr>
        <w:spacing w:line="360" w:lineRule="auto"/>
        <w:jc w:val="both"/>
        <w:rPr>
          <w:sz w:val="26"/>
          <w:szCs w:val="26"/>
        </w:rPr>
      </w:pPr>
    </w:p>
    <w:p w14:paraId="4FE1A6D7" w14:textId="76E674E4" w:rsidR="000A7530" w:rsidRDefault="008D19F7" w:rsidP="000A7530">
      <w:pPr>
        <w:spacing w:line="360" w:lineRule="auto"/>
        <w:jc w:val="both"/>
        <w:rPr>
          <w:sz w:val="26"/>
          <w:szCs w:val="26"/>
        </w:rPr>
      </w:pPr>
      <w:r w:rsidRPr="00B91180">
        <w:rPr>
          <w:sz w:val="26"/>
          <w:szCs w:val="26"/>
        </w:rPr>
        <w:t xml:space="preserve">   </w:t>
      </w:r>
      <w:r w:rsidR="00E916FF">
        <w:rPr>
          <w:sz w:val="26"/>
          <w:szCs w:val="26"/>
        </w:rPr>
        <w:t xml:space="preserve">       </w:t>
      </w:r>
      <w:r w:rsidR="00B91180" w:rsidRPr="00B91180">
        <w:rPr>
          <w:sz w:val="26"/>
          <w:szCs w:val="26"/>
        </w:rPr>
        <w:t>Cá</w:t>
      </w:r>
      <w:r w:rsidR="00B91180">
        <w:rPr>
          <w:sz w:val="26"/>
          <w:szCs w:val="26"/>
        </w:rPr>
        <w:t>c thông tin mới sẽ được áp dụng từ ngà</w:t>
      </w:r>
      <w:r w:rsidR="0071173E">
        <w:rPr>
          <w:sz w:val="26"/>
          <w:szCs w:val="26"/>
        </w:rPr>
        <w:t xml:space="preserve">y: </w:t>
      </w:r>
      <w:r w:rsidR="00D72B48">
        <w:rPr>
          <w:sz w:val="26"/>
          <w:szCs w:val="26"/>
        </w:rPr>
        <w:t>01</w:t>
      </w:r>
      <w:r w:rsidR="0071173E">
        <w:rPr>
          <w:sz w:val="26"/>
          <w:szCs w:val="26"/>
        </w:rPr>
        <w:t>/</w:t>
      </w:r>
      <w:r w:rsidR="00D72B48">
        <w:rPr>
          <w:sz w:val="26"/>
          <w:szCs w:val="26"/>
        </w:rPr>
        <w:t>07</w:t>
      </w:r>
      <w:r w:rsidR="0071173E">
        <w:rPr>
          <w:sz w:val="26"/>
          <w:szCs w:val="26"/>
        </w:rPr>
        <w:t>/202</w:t>
      </w:r>
      <w:r w:rsidR="00D72B48">
        <w:rPr>
          <w:sz w:val="26"/>
          <w:szCs w:val="26"/>
        </w:rPr>
        <w:t>5</w:t>
      </w:r>
    </w:p>
    <w:p w14:paraId="2BB8752D" w14:textId="0A9F54DC" w:rsidR="0071173E" w:rsidRDefault="0071173E" w:rsidP="000A7530">
      <w:pPr>
        <w:spacing w:line="360" w:lineRule="auto"/>
        <w:jc w:val="both"/>
        <w:rPr>
          <w:sz w:val="26"/>
          <w:szCs w:val="26"/>
        </w:rPr>
      </w:pPr>
      <w:r>
        <w:rPr>
          <w:sz w:val="26"/>
          <w:szCs w:val="26"/>
        </w:rPr>
        <w:t xml:space="preserve"> </w:t>
      </w:r>
      <w:r w:rsidR="00E916FF">
        <w:rPr>
          <w:sz w:val="26"/>
          <w:szCs w:val="26"/>
        </w:rPr>
        <w:t xml:space="preserve">       </w:t>
      </w:r>
      <w:r>
        <w:rPr>
          <w:sz w:val="26"/>
          <w:szCs w:val="26"/>
        </w:rPr>
        <w:t xml:space="preserve">  Công ty Ngọc Thơm cảm ơn các anh chị cập nhật thôn</w:t>
      </w:r>
      <w:r w:rsidR="00BC6028">
        <w:rPr>
          <w:sz w:val="26"/>
          <w:szCs w:val="26"/>
        </w:rPr>
        <w:t>g</w:t>
      </w:r>
      <w:r>
        <w:rPr>
          <w:sz w:val="26"/>
          <w:szCs w:val="26"/>
        </w:rPr>
        <w:t xml:space="preserve"> tin</w:t>
      </w:r>
      <w:r w:rsidR="00E916FF">
        <w:rPr>
          <w:sz w:val="26"/>
          <w:szCs w:val="26"/>
        </w:rPr>
        <w:t xml:space="preserve"> để thuận tiện cho việc xuất hóa đơn</w:t>
      </w:r>
      <w:r w:rsidR="009509B1">
        <w:rPr>
          <w:sz w:val="26"/>
          <w:szCs w:val="26"/>
        </w:rPr>
        <w:t>.</w:t>
      </w:r>
    </w:p>
    <w:p w14:paraId="16012C6C" w14:textId="77777777" w:rsidR="00527857" w:rsidRDefault="00B91180" w:rsidP="00A6741B">
      <w:pPr>
        <w:spacing w:line="360" w:lineRule="auto"/>
        <w:jc w:val="both"/>
        <w:rPr>
          <w:sz w:val="26"/>
          <w:szCs w:val="26"/>
        </w:rPr>
      </w:pPr>
      <w:r>
        <w:rPr>
          <w:sz w:val="26"/>
          <w:szCs w:val="26"/>
        </w:rPr>
        <w:t xml:space="preserve">         </w:t>
      </w:r>
    </w:p>
    <w:p w14:paraId="76517088" w14:textId="7C5C51AD" w:rsidR="000A7530" w:rsidRPr="00A6741B" w:rsidRDefault="00527857" w:rsidP="00A6741B">
      <w:pPr>
        <w:spacing w:line="360" w:lineRule="auto"/>
        <w:jc w:val="both"/>
        <w:rPr>
          <w:sz w:val="26"/>
          <w:szCs w:val="26"/>
        </w:rPr>
      </w:pPr>
      <w:r>
        <w:rPr>
          <w:sz w:val="26"/>
          <w:szCs w:val="26"/>
        </w:rPr>
        <w:t xml:space="preserve">              </w:t>
      </w:r>
      <w:r w:rsidR="000A7530" w:rsidRPr="00274FE8">
        <w:rPr>
          <w:b/>
          <w:color w:val="000000"/>
          <w:sz w:val="26"/>
          <w:szCs w:val="26"/>
        </w:rPr>
        <w:t>Trân Trọng!</w:t>
      </w:r>
      <w:r w:rsidR="000A7530">
        <w:rPr>
          <w:b/>
          <w:color w:val="000000"/>
          <w:sz w:val="26"/>
          <w:szCs w:val="26"/>
        </w:rPr>
        <w:t xml:space="preserve">                                                                  </w:t>
      </w:r>
      <w:r w:rsidR="00A769D7">
        <w:rPr>
          <w:b/>
          <w:color w:val="000000"/>
          <w:sz w:val="26"/>
          <w:szCs w:val="26"/>
        </w:rPr>
        <w:t xml:space="preserve">         </w:t>
      </w:r>
      <w:r w:rsidR="00E916FF">
        <w:rPr>
          <w:b/>
          <w:color w:val="000000"/>
          <w:sz w:val="26"/>
          <w:szCs w:val="26"/>
        </w:rPr>
        <w:t xml:space="preserve">Phó </w:t>
      </w:r>
      <w:r w:rsidR="000A7530">
        <w:rPr>
          <w:b/>
          <w:color w:val="000000"/>
          <w:sz w:val="26"/>
          <w:szCs w:val="26"/>
        </w:rPr>
        <w:t>Giám Đốc</w:t>
      </w:r>
    </w:p>
    <w:p w14:paraId="2D56FC8E" w14:textId="77777777" w:rsidR="000A7530" w:rsidRDefault="000A7530" w:rsidP="000A7530">
      <w:pPr>
        <w:tabs>
          <w:tab w:val="left" w:pos="8040"/>
        </w:tabs>
        <w:spacing w:line="360" w:lineRule="auto"/>
        <w:rPr>
          <w:color w:val="000000"/>
          <w:sz w:val="26"/>
          <w:szCs w:val="26"/>
        </w:rPr>
      </w:pPr>
      <w:r>
        <w:rPr>
          <w:color w:val="000000"/>
          <w:sz w:val="26"/>
          <w:szCs w:val="26"/>
        </w:rPr>
        <w:t xml:space="preserve">  </w:t>
      </w:r>
      <w:r>
        <w:rPr>
          <w:color w:val="000000"/>
          <w:sz w:val="26"/>
          <w:szCs w:val="26"/>
        </w:rPr>
        <w:tab/>
      </w:r>
    </w:p>
    <w:p w14:paraId="7D23A3D5" w14:textId="77777777" w:rsidR="000A7530" w:rsidRDefault="000A7530" w:rsidP="000A7530">
      <w:pPr>
        <w:tabs>
          <w:tab w:val="left" w:pos="8040"/>
        </w:tabs>
        <w:spacing w:line="360" w:lineRule="auto"/>
        <w:rPr>
          <w:color w:val="000000"/>
          <w:sz w:val="26"/>
          <w:szCs w:val="26"/>
        </w:rPr>
      </w:pPr>
      <w:r>
        <w:rPr>
          <w:color w:val="000000"/>
          <w:sz w:val="26"/>
          <w:szCs w:val="26"/>
        </w:rPr>
        <w:t xml:space="preserve">                                                                                                         </w:t>
      </w:r>
    </w:p>
    <w:p w14:paraId="5B5110D2" w14:textId="77777777" w:rsidR="000A7530" w:rsidRDefault="000A7530" w:rsidP="000A7530">
      <w:pPr>
        <w:tabs>
          <w:tab w:val="left" w:pos="8040"/>
        </w:tabs>
        <w:spacing w:line="360" w:lineRule="auto"/>
        <w:rPr>
          <w:color w:val="000000"/>
          <w:sz w:val="26"/>
          <w:szCs w:val="26"/>
        </w:rPr>
      </w:pPr>
      <w:r>
        <w:rPr>
          <w:color w:val="000000"/>
          <w:sz w:val="26"/>
          <w:szCs w:val="26"/>
        </w:rPr>
        <w:t xml:space="preserve">                                                                                                                                                                                          </w:t>
      </w:r>
    </w:p>
    <w:p w14:paraId="4FFF3E9A" w14:textId="0F12E8C2" w:rsidR="000A7530" w:rsidRPr="00D5792F" w:rsidRDefault="000A7530" w:rsidP="000A7530">
      <w:pPr>
        <w:tabs>
          <w:tab w:val="left" w:pos="8040"/>
        </w:tabs>
        <w:spacing w:line="360" w:lineRule="auto"/>
        <w:rPr>
          <w:b/>
          <w:bCs/>
          <w:color w:val="000000"/>
          <w:sz w:val="26"/>
          <w:szCs w:val="26"/>
        </w:rPr>
      </w:pPr>
      <w:r>
        <w:rPr>
          <w:color w:val="000000"/>
          <w:sz w:val="26"/>
          <w:szCs w:val="26"/>
        </w:rPr>
        <w:t xml:space="preserve">                                                                                  </w:t>
      </w:r>
      <w:r w:rsidR="00A769D7">
        <w:rPr>
          <w:color w:val="000000"/>
          <w:sz w:val="26"/>
          <w:szCs w:val="26"/>
        </w:rPr>
        <w:t xml:space="preserve">                 </w:t>
      </w:r>
      <w:r w:rsidR="008D19F7">
        <w:rPr>
          <w:color w:val="000000"/>
          <w:sz w:val="26"/>
          <w:szCs w:val="26"/>
        </w:rPr>
        <w:t xml:space="preserve">  </w:t>
      </w:r>
      <w:r w:rsidR="00E916FF">
        <w:rPr>
          <w:b/>
          <w:bCs/>
          <w:color w:val="000000"/>
          <w:sz w:val="26"/>
          <w:szCs w:val="26"/>
        </w:rPr>
        <w:t>NGUYỄN BẢO THẠCH</w:t>
      </w:r>
    </w:p>
    <w:p w14:paraId="0E116C85" w14:textId="77777777" w:rsidR="00873472" w:rsidRDefault="00873472"/>
    <w:sectPr w:rsidR="00873472" w:rsidSect="00A769D7">
      <w:pgSz w:w="11906" w:h="16838" w:code="9"/>
      <w:pgMar w:top="1620" w:right="1016"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255AA" w14:textId="77777777" w:rsidR="006C0AE9" w:rsidRDefault="006C0AE9" w:rsidP="0071173E">
      <w:r>
        <w:separator/>
      </w:r>
    </w:p>
  </w:endnote>
  <w:endnote w:type="continuationSeparator" w:id="0">
    <w:p w14:paraId="084A682C" w14:textId="77777777" w:rsidR="006C0AE9" w:rsidRDefault="006C0AE9" w:rsidP="0071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26E6E" w14:textId="77777777" w:rsidR="006C0AE9" w:rsidRDefault="006C0AE9" w:rsidP="0071173E">
      <w:r>
        <w:separator/>
      </w:r>
    </w:p>
  </w:footnote>
  <w:footnote w:type="continuationSeparator" w:id="0">
    <w:p w14:paraId="1B1E390E" w14:textId="77777777" w:rsidR="006C0AE9" w:rsidRDefault="006C0AE9" w:rsidP="007117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F1837"/>
    <w:multiLevelType w:val="hybridMultilevel"/>
    <w:tmpl w:val="783AED90"/>
    <w:lvl w:ilvl="0" w:tplc="958C87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30"/>
    <w:rsid w:val="00031344"/>
    <w:rsid w:val="00036249"/>
    <w:rsid w:val="000751C2"/>
    <w:rsid w:val="000A7530"/>
    <w:rsid w:val="000F36C3"/>
    <w:rsid w:val="001654B8"/>
    <w:rsid w:val="001853E1"/>
    <w:rsid w:val="001F4A3A"/>
    <w:rsid w:val="00215392"/>
    <w:rsid w:val="002458B7"/>
    <w:rsid w:val="00257EF6"/>
    <w:rsid w:val="00260BF9"/>
    <w:rsid w:val="00261008"/>
    <w:rsid w:val="00276677"/>
    <w:rsid w:val="0029301F"/>
    <w:rsid w:val="002977F4"/>
    <w:rsid w:val="002D0BCD"/>
    <w:rsid w:val="002D38C7"/>
    <w:rsid w:val="00312377"/>
    <w:rsid w:val="00332F31"/>
    <w:rsid w:val="00353FB6"/>
    <w:rsid w:val="00365CF5"/>
    <w:rsid w:val="0037050C"/>
    <w:rsid w:val="003D2596"/>
    <w:rsid w:val="004A4E58"/>
    <w:rsid w:val="00500A41"/>
    <w:rsid w:val="005200BA"/>
    <w:rsid w:val="00527857"/>
    <w:rsid w:val="00537A15"/>
    <w:rsid w:val="0059238C"/>
    <w:rsid w:val="005931D2"/>
    <w:rsid w:val="005F72A9"/>
    <w:rsid w:val="0063678D"/>
    <w:rsid w:val="00640841"/>
    <w:rsid w:val="006A3B9D"/>
    <w:rsid w:val="006C0AE9"/>
    <w:rsid w:val="0071173E"/>
    <w:rsid w:val="00712A59"/>
    <w:rsid w:val="00734195"/>
    <w:rsid w:val="0074569D"/>
    <w:rsid w:val="0079317E"/>
    <w:rsid w:val="007E3578"/>
    <w:rsid w:val="007F7F3B"/>
    <w:rsid w:val="00834ABF"/>
    <w:rsid w:val="00857823"/>
    <w:rsid w:val="00872D63"/>
    <w:rsid w:val="00873472"/>
    <w:rsid w:val="008D19F7"/>
    <w:rsid w:val="00926272"/>
    <w:rsid w:val="00942124"/>
    <w:rsid w:val="009509B1"/>
    <w:rsid w:val="0099719D"/>
    <w:rsid w:val="009A53D2"/>
    <w:rsid w:val="00A04137"/>
    <w:rsid w:val="00A20865"/>
    <w:rsid w:val="00A32DEC"/>
    <w:rsid w:val="00A46146"/>
    <w:rsid w:val="00A6741B"/>
    <w:rsid w:val="00A769D7"/>
    <w:rsid w:val="00AD2387"/>
    <w:rsid w:val="00B009F1"/>
    <w:rsid w:val="00B20531"/>
    <w:rsid w:val="00B27A9E"/>
    <w:rsid w:val="00B31E02"/>
    <w:rsid w:val="00B37F01"/>
    <w:rsid w:val="00B42F14"/>
    <w:rsid w:val="00B47E16"/>
    <w:rsid w:val="00B74533"/>
    <w:rsid w:val="00B9027E"/>
    <w:rsid w:val="00B91180"/>
    <w:rsid w:val="00B91F66"/>
    <w:rsid w:val="00BB546E"/>
    <w:rsid w:val="00BC6028"/>
    <w:rsid w:val="00BE7690"/>
    <w:rsid w:val="00C81BE8"/>
    <w:rsid w:val="00CD1A5B"/>
    <w:rsid w:val="00CE3D0B"/>
    <w:rsid w:val="00CF173A"/>
    <w:rsid w:val="00D11436"/>
    <w:rsid w:val="00D5792F"/>
    <w:rsid w:val="00D72B48"/>
    <w:rsid w:val="00D82410"/>
    <w:rsid w:val="00DB1444"/>
    <w:rsid w:val="00DD4964"/>
    <w:rsid w:val="00DF1551"/>
    <w:rsid w:val="00E03ED0"/>
    <w:rsid w:val="00E128C3"/>
    <w:rsid w:val="00E22063"/>
    <w:rsid w:val="00E27BC2"/>
    <w:rsid w:val="00E3715E"/>
    <w:rsid w:val="00E745F4"/>
    <w:rsid w:val="00E85762"/>
    <w:rsid w:val="00E916FF"/>
    <w:rsid w:val="00EA247A"/>
    <w:rsid w:val="00EF43E9"/>
    <w:rsid w:val="00F37FB2"/>
    <w:rsid w:val="00FB4642"/>
    <w:rsid w:val="00FB7102"/>
    <w:rsid w:val="00FC5935"/>
    <w:rsid w:val="00FF3A60"/>
    <w:rsid w:val="00FF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BB4C"/>
  <w15:docId w15:val="{913B024B-1562-4DC2-A482-4A192A1F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5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D0B"/>
    <w:pPr>
      <w:ind w:left="720"/>
      <w:contextualSpacing/>
    </w:pPr>
  </w:style>
  <w:style w:type="paragraph" w:styleId="Header">
    <w:name w:val="header"/>
    <w:basedOn w:val="Normal"/>
    <w:link w:val="HeaderChar"/>
    <w:uiPriority w:val="99"/>
    <w:unhideWhenUsed/>
    <w:rsid w:val="0071173E"/>
    <w:pPr>
      <w:tabs>
        <w:tab w:val="center" w:pos="4680"/>
        <w:tab w:val="right" w:pos="9360"/>
      </w:tabs>
    </w:pPr>
  </w:style>
  <w:style w:type="character" w:customStyle="1" w:styleId="HeaderChar">
    <w:name w:val="Header Char"/>
    <w:basedOn w:val="DefaultParagraphFont"/>
    <w:link w:val="Header"/>
    <w:uiPriority w:val="99"/>
    <w:rsid w:val="007117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173E"/>
    <w:pPr>
      <w:tabs>
        <w:tab w:val="center" w:pos="4680"/>
        <w:tab w:val="right" w:pos="9360"/>
      </w:tabs>
    </w:pPr>
  </w:style>
  <w:style w:type="character" w:customStyle="1" w:styleId="FooterChar">
    <w:name w:val="Footer Char"/>
    <w:basedOn w:val="DefaultParagraphFont"/>
    <w:link w:val="Footer"/>
    <w:uiPriority w:val="99"/>
    <w:rsid w:val="0071173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31344"/>
    <w:rPr>
      <w:sz w:val="16"/>
      <w:szCs w:val="16"/>
    </w:rPr>
  </w:style>
  <w:style w:type="paragraph" w:styleId="CommentText">
    <w:name w:val="annotation text"/>
    <w:basedOn w:val="Normal"/>
    <w:link w:val="CommentTextChar"/>
    <w:uiPriority w:val="99"/>
    <w:semiHidden/>
    <w:unhideWhenUsed/>
    <w:rsid w:val="00031344"/>
    <w:rPr>
      <w:sz w:val="20"/>
      <w:szCs w:val="20"/>
    </w:rPr>
  </w:style>
  <w:style w:type="character" w:customStyle="1" w:styleId="CommentTextChar">
    <w:name w:val="Comment Text Char"/>
    <w:basedOn w:val="DefaultParagraphFont"/>
    <w:link w:val="CommentText"/>
    <w:uiPriority w:val="99"/>
    <w:semiHidden/>
    <w:rsid w:val="000313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1344"/>
    <w:rPr>
      <w:b/>
      <w:bCs/>
    </w:rPr>
  </w:style>
  <w:style w:type="character" w:customStyle="1" w:styleId="CommentSubjectChar">
    <w:name w:val="Comment Subject Char"/>
    <w:basedOn w:val="CommentTextChar"/>
    <w:link w:val="CommentSubject"/>
    <w:uiPriority w:val="99"/>
    <w:semiHidden/>
    <w:rsid w:val="00031344"/>
    <w:rPr>
      <w:rFonts w:ascii="Times New Roman" w:eastAsia="Times New Roman" w:hAnsi="Times New Roman" w:cs="Times New Roman"/>
      <w:b/>
      <w:bCs/>
      <w:sz w:val="20"/>
      <w:szCs w:val="20"/>
    </w:rPr>
  </w:style>
  <w:style w:type="table" w:styleId="TableGrid">
    <w:name w:val="Table Grid"/>
    <w:basedOn w:val="TableNormal"/>
    <w:uiPriority w:val="59"/>
    <w:rsid w:val="00BE7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76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1756">
      <w:bodyDiv w:val="1"/>
      <w:marLeft w:val="0"/>
      <w:marRight w:val="0"/>
      <w:marTop w:val="0"/>
      <w:marBottom w:val="0"/>
      <w:divBdr>
        <w:top w:val="none" w:sz="0" w:space="0" w:color="auto"/>
        <w:left w:val="none" w:sz="0" w:space="0" w:color="auto"/>
        <w:bottom w:val="none" w:sz="0" w:space="0" w:color="auto"/>
        <w:right w:val="none" w:sz="0" w:space="0" w:color="auto"/>
      </w:divBdr>
    </w:div>
    <w:div w:id="123500162">
      <w:bodyDiv w:val="1"/>
      <w:marLeft w:val="0"/>
      <w:marRight w:val="0"/>
      <w:marTop w:val="0"/>
      <w:marBottom w:val="0"/>
      <w:divBdr>
        <w:top w:val="none" w:sz="0" w:space="0" w:color="auto"/>
        <w:left w:val="none" w:sz="0" w:space="0" w:color="auto"/>
        <w:bottom w:val="none" w:sz="0" w:space="0" w:color="auto"/>
        <w:right w:val="none" w:sz="0" w:space="0" w:color="auto"/>
      </w:divBdr>
    </w:div>
    <w:div w:id="232816526">
      <w:bodyDiv w:val="1"/>
      <w:marLeft w:val="0"/>
      <w:marRight w:val="0"/>
      <w:marTop w:val="0"/>
      <w:marBottom w:val="0"/>
      <w:divBdr>
        <w:top w:val="none" w:sz="0" w:space="0" w:color="auto"/>
        <w:left w:val="none" w:sz="0" w:space="0" w:color="auto"/>
        <w:bottom w:val="none" w:sz="0" w:space="0" w:color="auto"/>
        <w:right w:val="none" w:sz="0" w:space="0" w:color="auto"/>
      </w:divBdr>
    </w:div>
    <w:div w:id="255283862">
      <w:bodyDiv w:val="1"/>
      <w:marLeft w:val="0"/>
      <w:marRight w:val="0"/>
      <w:marTop w:val="0"/>
      <w:marBottom w:val="0"/>
      <w:divBdr>
        <w:top w:val="none" w:sz="0" w:space="0" w:color="auto"/>
        <w:left w:val="none" w:sz="0" w:space="0" w:color="auto"/>
        <w:bottom w:val="none" w:sz="0" w:space="0" w:color="auto"/>
        <w:right w:val="none" w:sz="0" w:space="0" w:color="auto"/>
      </w:divBdr>
    </w:div>
    <w:div w:id="346373488">
      <w:bodyDiv w:val="1"/>
      <w:marLeft w:val="0"/>
      <w:marRight w:val="0"/>
      <w:marTop w:val="0"/>
      <w:marBottom w:val="0"/>
      <w:divBdr>
        <w:top w:val="none" w:sz="0" w:space="0" w:color="auto"/>
        <w:left w:val="none" w:sz="0" w:space="0" w:color="auto"/>
        <w:bottom w:val="none" w:sz="0" w:space="0" w:color="auto"/>
        <w:right w:val="none" w:sz="0" w:space="0" w:color="auto"/>
      </w:divBdr>
    </w:div>
    <w:div w:id="482279819">
      <w:bodyDiv w:val="1"/>
      <w:marLeft w:val="0"/>
      <w:marRight w:val="0"/>
      <w:marTop w:val="0"/>
      <w:marBottom w:val="0"/>
      <w:divBdr>
        <w:top w:val="none" w:sz="0" w:space="0" w:color="auto"/>
        <w:left w:val="none" w:sz="0" w:space="0" w:color="auto"/>
        <w:bottom w:val="none" w:sz="0" w:space="0" w:color="auto"/>
        <w:right w:val="none" w:sz="0" w:space="0" w:color="auto"/>
      </w:divBdr>
    </w:div>
    <w:div w:id="486482759">
      <w:bodyDiv w:val="1"/>
      <w:marLeft w:val="0"/>
      <w:marRight w:val="0"/>
      <w:marTop w:val="0"/>
      <w:marBottom w:val="0"/>
      <w:divBdr>
        <w:top w:val="none" w:sz="0" w:space="0" w:color="auto"/>
        <w:left w:val="none" w:sz="0" w:space="0" w:color="auto"/>
        <w:bottom w:val="none" w:sz="0" w:space="0" w:color="auto"/>
        <w:right w:val="none" w:sz="0" w:space="0" w:color="auto"/>
      </w:divBdr>
    </w:div>
    <w:div w:id="561646146">
      <w:bodyDiv w:val="1"/>
      <w:marLeft w:val="0"/>
      <w:marRight w:val="0"/>
      <w:marTop w:val="0"/>
      <w:marBottom w:val="0"/>
      <w:divBdr>
        <w:top w:val="none" w:sz="0" w:space="0" w:color="auto"/>
        <w:left w:val="none" w:sz="0" w:space="0" w:color="auto"/>
        <w:bottom w:val="none" w:sz="0" w:space="0" w:color="auto"/>
        <w:right w:val="none" w:sz="0" w:space="0" w:color="auto"/>
      </w:divBdr>
    </w:div>
    <w:div w:id="619338191">
      <w:bodyDiv w:val="1"/>
      <w:marLeft w:val="0"/>
      <w:marRight w:val="0"/>
      <w:marTop w:val="0"/>
      <w:marBottom w:val="0"/>
      <w:divBdr>
        <w:top w:val="none" w:sz="0" w:space="0" w:color="auto"/>
        <w:left w:val="none" w:sz="0" w:space="0" w:color="auto"/>
        <w:bottom w:val="none" w:sz="0" w:space="0" w:color="auto"/>
        <w:right w:val="none" w:sz="0" w:space="0" w:color="auto"/>
      </w:divBdr>
    </w:div>
    <w:div w:id="643199423">
      <w:bodyDiv w:val="1"/>
      <w:marLeft w:val="0"/>
      <w:marRight w:val="0"/>
      <w:marTop w:val="0"/>
      <w:marBottom w:val="0"/>
      <w:divBdr>
        <w:top w:val="none" w:sz="0" w:space="0" w:color="auto"/>
        <w:left w:val="none" w:sz="0" w:space="0" w:color="auto"/>
        <w:bottom w:val="none" w:sz="0" w:space="0" w:color="auto"/>
        <w:right w:val="none" w:sz="0" w:space="0" w:color="auto"/>
      </w:divBdr>
    </w:div>
    <w:div w:id="716706996">
      <w:bodyDiv w:val="1"/>
      <w:marLeft w:val="0"/>
      <w:marRight w:val="0"/>
      <w:marTop w:val="0"/>
      <w:marBottom w:val="0"/>
      <w:divBdr>
        <w:top w:val="none" w:sz="0" w:space="0" w:color="auto"/>
        <w:left w:val="none" w:sz="0" w:space="0" w:color="auto"/>
        <w:bottom w:val="none" w:sz="0" w:space="0" w:color="auto"/>
        <w:right w:val="none" w:sz="0" w:space="0" w:color="auto"/>
      </w:divBdr>
      <w:divsChild>
        <w:div w:id="784541486">
          <w:marLeft w:val="0"/>
          <w:marRight w:val="0"/>
          <w:marTop w:val="0"/>
          <w:marBottom w:val="0"/>
          <w:divBdr>
            <w:top w:val="none" w:sz="0" w:space="0" w:color="auto"/>
            <w:left w:val="none" w:sz="0" w:space="0" w:color="auto"/>
            <w:bottom w:val="none" w:sz="0" w:space="0" w:color="auto"/>
            <w:right w:val="none" w:sz="0" w:space="0" w:color="auto"/>
          </w:divBdr>
          <w:divsChild>
            <w:div w:id="1445344274">
              <w:marLeft w:val="750"/>
              <w:marRight w:val="0"/>
              <w:marTop w:val="0"/>
              <w:marBottom w:val="0"/>
              <w:divBdr>
                <w:top w:val="none" w:sz="0" w:space="0" w:color="auto"/>
                <w:left w:val="none" w:sz="0" w:space="0" w:color="auto"/>
                <w:bottom w:val="none" w:sz="0" w:space="0" w:color="auto"/>
                <w:right w:val="none" w:sz="0" w:space="0" w:color="auto"/>
              </w:divBdr>
              <w:divsChild>
                <w:div w:id="1422605562">
                  <w:marLeft w:val="0"/>
                  <w:marRight w:val="0"/>
                  <w:marTop w:val="0"/>
                  <w:marBottom w:val="0"/>
                  <w:divBdr>
                    <w:top w:val="none" w:sz="0" w:space="0" w:color="auto"/>
                    <w:left w:val="none" w:sz="0" w:space="0" w:color="auto"/>
                    <w:bottom w:val="none" w:sz="0" w:space="0" w:color="auto"/>
                    <w:right w:val="none" w:sz="0" w:space="0" w:color="auto"/>
                  </w:divBdr>
                  <w:divsChild>
                    <w:div w:id="1009135605">
                      <w:marLeft w:val="0"/>
                      <w:marRight w:val="0"/>
                      <w:marTop w:val="0"/>
                      <w:marBottom w:val="0"/>
                      <w:divBdr>
                        <w:top w:val="none" w:sz="0" w:space="0" w:color="auto"/>
                        <w:left w:val="none" w:sz="0" w:space="0" w:color="auto"/>
                        <w:bottom w:val="none" w:sz="0" w:space="0" w:color="auto"/>
                        <w:right w:val="none" w:sz="0" w:space="0" w:color="auto"/>
                      </w:divBdr>
                      <w:divsChild>
                        <w:div w:id="2067561632">
                          <w:marLeft w:val="0"/>
                          <w:marRight w:val="0"/>
                          <w:marTop w:val="0"/>
                          <w:marBottom w:val="0"/>
                          <w:divBdr>
                            <w:top w:val="none" w:sz="0" w:space="0" w:color="auto"/>
                            <w:left w:val="none" w:sz="0" w:space="0" w:color="auto"/>
                            <w:bottom w:val="none" w:sz="0" w:space="0" w:color="auto"/>
                            <w:right w:val="none" w:sz="0" w:space="0" w:color="auto"/>
                          </w:divBdr>
                          <w:divsChild>
                            <w:div w:id="39599281">
                              <w:marLeft w:val="0"/>
                              <w:marRight w:val="0"/>
                              <w:marTop w:val="0"/>
                              <w:marBottom w:val="0"/>
                              <w:divBdr>
                                <w:top w:val="none" w:sz="0" w:space="0" w:color="auto"/>
                                <w:left w:val="none" w:sz="0" w:space="0" w:color="auto"/>
                                <w:bottom w:val="none" w:sz="0" w:space="0" w:color="auto"/>
                                <w:right w:val="none" w:sz="0" w:space="0" w:color="auto"/>
                              </w:divBdr>
                              <w:divsChild>
                                <w:div w:id="208341062">
                                  <w:marLeft w:val="0"/>
                                  <w:marRight w:val="0"/>
                                  <w:marTop w:val="0"/>
                                  <w:marBottom w:val="0"/>
                                  <w:divBdr>
                                    <w:top w:val="none" w:sz="0" w:space="0" w:color="auto"/>
                                    <w:left w:val="none" w:sz="0" w:space="0" w:color="auto"/>
                                    <w:bottom w:val="none" w:sz="0" w:space="0" w:color="auto"/>
                                    <w:right w:val="none" w:sz="0" w:space="0" w:color="auto"/>
                                  </w:divBdr>
                                  <w:divsChild>
                                    <w:div w:id="117384955">
                                      <w:marLeft w:val="0"/>
                                      <w:marRight w:val="0"/>
                                      <w:marTop w:val="0"/>
                                      <w:marBottom w:val="0"/>
                                      <w:divBdr>
                                        <w:top w:val="none" w:sz="0" w:space="0" w:color="auto"/>
                                        <w:left w:val="none" w:sz="0" w:space="0" w:color="auto"/>
                                        <w:bottom w:val="none" w:sz="0" w:space="0" w:color="auto"/>
                                        <w:right w:val="none" w:sz="0" w:space="0" w:color="auto"/>
                                      </w:divBdr>
                                      <w:divsChild>
                                        <w:div w:id="1930500431">
                                          <w:marLeft w:val="0"/>
                                          <w:marRight w:val="0"/>
                                          <w:marTop w:val="0"/>
                                          <w:marBottom w:val="0"/>
                                          <w:divBdr>
                                            <w:top w:val="none" w:sz="0" w:space="0" w:color="auto"/>
                                            <w:left w:val="none" w:sz="0" w:space="0" w:color="auto"/>
                                            <w:bottom w:val="none" w:sz="0" w:space="0" w:color="auto"/>
                                            <w:right w:val="none" w:sz="0" w:space="0" w:color="auto"/>
                                          </w:divBdr>
                                          <w:divsChild>
                                            <w:div w:id="1362708912">
                                              <w:marLeft w:val="0"/>
                                              <w:marRight w:val="0"/>
                                              <w:marTop w:val="0"/>
                                              <w:marBottom w:val="0"/>
                                              <w:divBdr>
                                                <w:top w:val="none" w:sz="0" w:space="0" w:color="auto"/>
                                                <w:left w:val="none" w:sz="0" w:space="0" w:color="auto"/>
                                                <w:bottom w:val="none" w:sz="0" w:space="0" w:color="auto"/>
                                                <w:right w:val="none" w:sz="0" w:space="0" w:color="auto"/>
                                              </w:divBdr>
                                              <w:divsChild>
                                                <w:div w:id="1345863940">
                                                  <w:marLeft w:val="0"/>
                                                  <w:marRight w:val="0"/>
                                                  <w:marTop w:val="0"/>
                                                  <w:marBottom w:val="0"/>
                                                  <w:divBdr>
                                                    <w:top w:val="none" w:sz="0" w:space="0" w:color="auto"/>
                                                    <w:left w:val="none" w:sz="0" w:space="0" w:color="auto"/>
                                                    <w:bottom w:val="none" w:sz="0" w:space="0" w:color="auto"/>
                                                    <w:right w:val="none" w:sz="0" w:space="0" w:color="auto"/>
                                                  </w:divBdr>
                                                  <w:divsChild>
                                                    <w:div w:id="19936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09276">
                                          <w:marLeft w:val="0"/>
                                          <w:marRight w:val="0"/>
                                          <w:marTop w:val="60"/>
                                          <w:marBottom w:val="0"/>
                                          <w:divBdr>
                                            <w:top w:val="none" w:sz="0" w:space="0" w:color="auto"/>
                                            <w:left w:val="none" w:sz="0" w:space="0" w:color="auto"/>
                                            <w:bottom w:val="none" w:sz="0" w:space="0" w:color="auto"/>
                                            <w:right w:val="none" w:sz="0" w:space="0" w:color="auto"/>
                                          </w:divBdr>
                                        </w:div>
                                        <w:div w:id="1029374169">
                                          <w:marLeft w:val="0"/>
                                          <w:marRight w:val="0"/>
                                          <w:marTop w:val="0"/>
                                          <w:marBottom w:val="0"/>
                                          <w:divBdr>
                                            <w:top w:val="none" w:sz="0" w:space="0" w:color="auto"/>
                                            <w:left w:val="none" w:sz="0" w:space="0" w:color="auto"/>
                                            <w:bottom w:val="none" w:sz="0" w:space="0" w:color="auto"/>
                                            <w:right w:val="none" w:sz="0" w:space="0" w:color="auto"/>
                                          </w:divBdr>
                                          <w:divsChild>
                                            <w:div w:id="1894541634">
                                              <w:marLeft w:val="0"/>
                                              <w:marRight w:val="0"/>
                                              <w:marTop w:val="0"/>
                                              <w:marBottom w:val="0"/>
                                              <w:divBdr>
                                                <w:top w:val="none" w:sz="0" w:space="0" w:color="auto"/>
                                                <w:left w:val="none" w:sz="0" w:space="0" w:color="auto"/>
                                                <w:bottom w:val="none" w:sz="0" w:space="0" w:color="auto"/>
                                                <w:right w:val="none" w:sz="0" w:space="0" w:color="auto"/>
                                              </w:divBdr>
                                              <w:divsChild>
                                                <w:div w:id="593783495">
                                                  <w:marLeft w:val="0"/>
                                                  <w:marRight w:val="0"/>
                                                  <w:marTop w:val="0"/>
                                                  <w:marBottom w:val="0"/>
                                                  <w:divBdr>
                                                    <w:top w:val="none" w:sz="0" w:space="0" w:color="auto"/>
                                                    <w:left w:val="none" w:sz="0" w:space="0" w:color="auto"/>
                                                    <w:bottom w:val="none" w:sz="0" w:space="0" w:color="auto"/>
                                                    <w:right w:val="none" w:sz="0" w:space="0" w:color="auto"/>
                                                  </w:divBdr>
                                                  <w:divsChild>
                                                    <w:div w:id="2122141482">
                                                      <w:marLeft w:val="0"/>
                                                      <w:marRight w:val="0"/>
                                                      <w:marTop w:val="0"/>
                                                      <w:marBottom w:val="0"/>
                                                      <w:divBdr>
                                                        <w:top w:val="none" w:sz="0" w:space="0" w:color="auto"/>
                                                        <w:left w:val="none" w:sz="0" w:space="0" w:color="auto"/>
                                                        <w:bottom w:val="none" w:sz="0" w:space="0" w:color="auto"/>
                                                        <w:right w:val="none" w:sz="0" w:space="0" w:color="auto"/>
                                                      </w:divBdr>
                                                      <w:divsChild>
                                                        <w:div w:id="466557874">
                                                          <w:marLeft w:val="105"/>
                                                          <w:marRight w:val="105"/>
                                                          <w:marTop w:val="90"/>
                                                          <w:marBottom w:val="150"/>
                                                          <w:divBdr>
                                                            <w:top w:val="none" w:sz="0" w:space="0" w:color="auto"/>
                                                            <w:left w:val="none" w:sz="0" w:space="0" w:color="auto"/>
                                                            <w:bottom w:val="none" w:sz="0" w:space="0" w:color="auto"/>
                                                            <w:right w:val="none" w:sz="0" w:space="0" w:color="auto"/>
                                                          </w:divBdr>
                                                        </w:div>
                                                        <w:div w:id="2127038298">
                                                          <w:marLeft w:val="105"/>
                                                          <w:marRight w:val="105"/>
                                                          <w:marTop w:val="90"/>
                                                          <w:marBottom w:val="150"/>
                                                          <w:divBdr>
                                                            <w:top w:val="none" w:sz="0" w:space="0" w:color="auto"/>
                                                            <w:left w:val="none" w:sz="0" w:space="0" w:color="auto"/>
                                                            <w:bottom w:val="none" w:sz="0" w:space="0" w:color="auto"/>
                                                            <w:right w:val="none" w:sz="0" w:space="0" w:color="auto"/>
                                                          </w:divBdr>
                                                        </w:div>
                                                        <w:div w:id="410853253">
                                                          <w:marLeft w:val="105"/>
                                                          <w:marRight w:val="105"/>
                                                          <w:marTop w:val="90"/>
                                                          <w:marBottom w:val="150"/>
                                                          <w:divBdr>
                                                            <w:top w:val="none" w:sz="0" w:space="0" w:color="auto"/>
                                                            <w:left w:val="none" w:sz="0" w:space="0" w:color="auto"/>
                                                            <w:bottom w:val="none" w:sz="0" w:space="0" w:color="auto"/>
                                                            <w:right w:val="none" w:sz="0" w:space="0" w:color="auto"/>
                                                          </w:divBdr>
                                                        </w:div>
                                                        <w:div w:id="1158376146">
                                                          <w:marLeft w:val="105"/>
                                                          <w:marRight w:val="105"/>
                                                          <w:marTop w:val="90"/>
                                                          <w:marBottom w:val="150"/>
                                                          <w:divBdr>
                                                            <w:top w:val="none" w:sz="0" w:space="0" w:color="auto"/>
                                                            <w:left w:val="none" w:sz="0" w:space="0" w:color="auto"/>
                                                            <w:bottom w:val="none" w:sz="0" w:space="0" w:color="auto"/>
                                                            <w:right w:val="none" w:sz="0" w:space="0" w:color="auto"/>
                                                          </w:divBdr>
                                                        </w:div>
                                                        <w:div w:id="351297430">
                                                          <w:marLeft w:val="105"/>
                                                          <w:marRight w:val="105"/>
                                                          <w:marTop w:val="90"/>
                                                          <w:marBottom w:val="150"/>
                                                          <w:divBdr>
                                                            <w:top w:val="none" w:sz="0" w:space="0" w:color="auto"/>
                                                            <w:left w:val="none" w:sz="0" w:space="0" w:color="auto"/>
                                                            <w:bottom w:val="none" w:sz="0" w:space="0" w:color="auto"/>
                                                            <w:right w:val="none" w:sz="0" w:space="0" w:color="auto"/>
                                                          </w:divBdr>
                                                        </w:div>
                                                        <w:div w:id="3925098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711979">
          <w:marLeft w:val="0"/>
          <w:marRight w:val="0"/>
          <w:marTop w:val="0"/>
          <w:marBottom w:val="0"/>
          <w:divBdr>
            <w:top w:val="none" w:sz="0" w:space="0" w:color="auto"/>
            <w:left w:val="none" w:sz="0" w:space="0" w:color="auto"/>
            <w:bottom w:val="none" w:sz="0" w:space="0" w:color="auto"/>
            <w:right w:val="none" w:sz="0" w:space="0" w:color="auto"/>
          </w:divBdr>
          <w:divsChild>
            <w:div w:id="940524588">
              <w:marLeft w:val="750"/>
              <w:marRight w:val="0"/>
              <w:marTop w:val="0"/>
              <w:marBottom w:val="0"/>
              <w:divBdr>
                <w:top w:val="none" w:sz="0" w:space="0" w:color="auto"/>
                <w:left w:val="none" w:sz="0" w:space="0" w:color="auto"/>
                <w:bottom w:val="none" w:sz="0" w:space="0" w:color="auto"/>
                <w:right w:val="none" w:sz="0" w:space="0" w:color="auto"/>
              </w:divBdr>
              <w:divsChild>
                <w:div w:id="946347241">
                  <w:marLeft w:val="0"/>
                  <w:marRight w:val="0"/>
                  <w:marTop w:val="0"/>
                  <w:marBottom w:val="0"/>
                  <w:divBdr>
                    <w:top w:val="none" w:sz="0" w:space="0" w:color="auto"/>
                    <w:left w:val="none" w:sz="0" w:space="0" w:color="auto"/>
                    <w:bottom w:val="none" w:sz="0" w:space="0" w:color="auto"/>
                    <w:right w:val="none" w:sz="0" w:space="0" w:color="auto"/>
                  </w:divBdr>
                  <w:divsChild>
                    <w:div w:id="1049963037">
                      <w:marLeft w:val="0"/>
                      <w:marRight w:val="0"/>
                      <w:marTop w:val="0"/>
                      <w:marBottom w:val="0"/>
                      <w:divBdr>
                        <w:top w:val="none" w:sz="0" w:space="0" w:color="auto"/>
                        <w:left w:val="none" w:sz="0" w:space="0" w:color="auto"/>
                        <w:bottom w:val="none" w:sz="0" w:space="0" w:color="auto"/>
                        <w:right w:val="none" w:sz="0" w:space="0" w:color="auto"/>
                      </w:divBdr>
                      <w:divsChild>
                        <w:div w:id="1135290419">
                          <w:marLeft w:val="0"/>
                          <w:marRight w:val="0"/>
                          <w:marTop w:val="0"/>
                          <w:marBottom w:val="0"/>
                          <w:divBdr>
                            <w:top w:val="none" w:sz="0" w:space="0" w:color="auto"/>
                            <w:left w:val="none" w:sz="0" w:space="0" w:color="auto"/>
                            <w:bottom w:val="none" w:sz="0" w:space="0" w:color="auto"/>
                            <w:right w:val="none" w:sz="0" w:space="0" w:color="auto"/>
                          </w:divBdr>
                          <w:divsChild>
                            <w:div w:id="1952541832">
                              <w:marLeft w:val="0"/>
                              <w:marRight w:val="0"/>
                              <w:marTop w:val="0"/>
                              <w:marBottom w:val="0"/>
                              <w:divBdr>
                                <w:top w:val="none" w:sz="0" w:space="0" w:color="auto"/>
                                <w:left w:val="none" w:sz="0" w:space="0" w:color="auto"/>
                                <w:bottom w:val="none" w:sz="0" w:space="0" w:color="auto"/>
                                <w:right w:val="none" w:sz="0" w:space="0" w:color="auto"/>
                              </w:divBdr>
                              <w:divsChild>
                                <w:div w:id="1140226990">
                                  <w:marLeft w:val="0"/>
                                  <w:marRight w:val="0"/>
                                  <w:marTop w:val="0"/>
                                  <w:marBottom w:val="0"/>
                                  <w:divBdr>
                                    <w:top w:val="none" w:sz="0" w:space="0" w:color="auto"/>
                                    <w:left w:val="none" w:sz="0" w:space="0" w:color="auto"/>
                                    <w:bottom w:val="none" w:sz="0" w:space="0" w:color="auto"/>
                                    <w:right w:val="none" w:sz="0" w:space="0" w:color="auto"/>
                                  </w:divBdr>
                                  <w:divsChild>
                                    <w:div w:id="1916284422">
                                      <w:marLeft w:val="0"/>
                                      <w:marRight w:val="0"/>
                                      <w:marTop w:val="0"/>
                                      <w:marBottom w:val="0"/>
                                      <w:divBdr>
                                        <w:top w:val="none" w:sz="0" w:space="0" w:color="auto"/>
                                        <w:left w:val="none" w:sz="0" w:space="0" w:color="auto"/>
                                        <w:bottom w:val="none" w:sz="0" w:space="0" w:color="auto"/>
                                        <w:right w:val="none" w:sz="0" w:space="0" w:color="auto"/>
                                      </w:divBdr>
                                      <w:divsChild>
                                        <w:div w:id="328752501">
                                          <w:marLeft w:val="0"/>
                                          <w:marRight w:val="0"/>
                                          <w:marTop w:val="0"/>
                                          <w:marBottom w:val="0"/>
                                          <w:divBdr>
                                            <w:top w:val="none" w:sz="0" w:space="0" w:color="auto"/>
                                            <w:left w:val="none" w:sz="0" w:space="0" w:color="auto"/>
                                            <w:bottom w:val="none" w:sz="0" w:space="0" w:color="auto"/>
                                            <w:right w:val="none" w:sz="0" w:space="0" w:color="auto"/>
                                          </w:divBdr>
                                          <w:divsChild>
                                            <w:div w:id="1995523824">
                                              <w:marLeft w:val="0"/>
                                              <w:marRight w:val="0"/>
                                              <w:marTop w:val="0"/>
                                              <w:marBottom w:val="0"/>
                                              <w:divBdr>
                                                <w:top w:val="none" w:sz="0" w:space="0" w:color="auto"/>
                                                <w:left w:val="none" w:sz="0" w:space="0" w:color="auto"/>
                                                <w:bottom w:val="none" w:sz="0" w:space="0" w:color="auto"/>
                                                <w:right w:val="none" w:sz="0" w:space="0" w:color="auto"/>
                                              </w:divBdr>
                                              <w:divsChild>
                                                <w:div w:id="1065421600">
                                                  <w:marLeft w:val="0"/>
                                                  <w:marRight w:val="0"/>
                                                  <w:marTop w:val="0"/>
                                                  <w:marBottom w:val="0"/>
                                                  <w:divBdr>
                                                    <w:top w:val="none" w:sz="0" w:space="0" w:color="auto"/>
                                                    <w:left w:val="none" w:sz="0" w:space="0" w:color="auto"/>
                                                    <w:bottom w:val="none" w:sz="0" w:space="0" w:color="auto"/>
                                                    <w:right w:val="none" w:sz="0" w:space="0" w:color="auto"/>
                                                  </w:divBdr>
                                                  <w:divsChild>
                                                    <w:div w:id="1388138870">
                                                      <w:marLeft w:val="0"/>
                                                      <w:marRight w:val="0"/>
                                                      <w:marTop w:val="0"/>
                                                      <w:marBottom w:val="0"/>
                                                      <w:divBdr>
                                                        <w:top w:val="none" w:sz="0" w:space="0" w:color="auto"/>
                                                        <w:left w:val="none" w:sz="0" w:space="0" w:color="auto"/>
                                                        <w:bottom w:val="none" w:sz="0" w:space="0" w:color="auto"/>
                                                        <w:right w:val="none" w:sz="0" w:space="0" w:color="auto"/>
                                                      </w:divBdr>
                                                      <w:divsChild>
                                                        <w:div w:id="421876772">
                                                          <w:marLeft w:val="0"/>
                                                          <w:marRight w:val="0"/>
                                                          <w:marTop w:val="0"/>
                                                          <w:marBottom w:val="0"/>
                                                          <w:divBdr>
                                                            <w:top w:val="none" w:sz="0" w:space="0" w:color="auto"/>
                                                            <w:left w:val="none" w:sz="0" w:space="0" w:color="auto"/>
                                                            <w:bottom w:val="none" w:sz="0" w:space="0" w:color="auto"/>
                                                            <w:right w:val="none" w:sz="0" w:space="0" w:color="auto"/>
                                                          </w:divBdr>
                                                        </w:div>
                                                        <w:div w:id="1450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5443622">
      <w:bodyDiv w:val="1"/>
      <w:marLeft w:val="0"/>
      <w:marRight w:val="0"/>
      <w:marTop w:val="0"/>
      <w:marBottom w:val="0"/>
      <w:divBdr>
        <w:top w:val="none" w:sz="0" w:space="0" w:color="auto"/>
        <w:left w:val="none" w:sz="0" w:space="0" w:color="auto"/>
        <w:bottom w:val="none" w:sz="0" w:space="0" w:color="auto"/>
        <w:right w:val="none" w:sz="0" w:space="0" w:color="auto"/>
      </w:divBdr>
    </w:div>
    <w:div w:id="824055004">
      <w:bodyDiv w:val="1"/>
      <w:marLeft w:val="0"/>
      <w:marRight w:val="0"/>
      <w:marTop w:val="0"/>
      <w:marBottom w:val="0"/>
      <w:divBdr>
        <w:top w:val="none" w:sz="0" w:space="0" w:color="auto"/>
        <w:left w:val="none" w:sz="0" w:space="0" w:color="auto"/>
        <w:bottom w:val="none" w:sz="0" w:space="0" w:color="auto"/>
        <w:right w:val="none" w:sz="0" w:space="0" w:color="auto"/>
      </w:divBdr>
    </w:div>
    <w:div w:id="853809377">
      <w:bodyDiv w:val="1"/>
      <w:marLeft w:val="0"/>
      <w:marRight w:val="0"/>
      <w:marTop w:val="0"/>
      <w:marBottom w:val="0"/>
      <w:divBdr>
        <w:top w:val="none" w:sz="0" w:space="0" w:color="auto"/>
        <w:left w:val="none" w:sz="0" w:space="0" w:color="auto"/>
        <w:bottom w:val="none" w:sz="0" w:space="0" w:color="auto"/>
        <w:right w:val="none" w:sz="0" w:space="0" w:color="auto"/>
      </w:divBdr>
    </w:div>
    <w:div w:id="1038044852">
      <w:bodyDiv w:val="1"/>
      <w:marLeft w:val="0"/>
      <w:marRight w:val="0"/>
      <w:marTop w:val="0"/>
      <w:marBottom w:val="0"/>
      <w:divBdr>
        <w:top w:val="none" w:sz="0" w:space="0" w:color="auto"/>
        <w:left w:val="none" w:sz="0" w:space="0" w:color="auto"/>
        <w:bottom w:val="none" w:sz="0" w:space="0" w:color="auto"/>
        <w:right w:val="none" w:sz="0" w:space="0" w:color="auto"/>
      </w:divBdr>
    </w:div>
    <w:div w:id="1044674386">
      <w:bodyDiv w:val="1"/>
      <w:marLeft w:val="0"/>
      <w:marRight w:val="0"/>
      <w:marTop w:val="0"/>
      <w:marBottom w:val="0"/>
      <w:divBdr>
        <w:top w:val="none" w:sz="0" w:space="0" w:color="auto"/>
        <w:left w:val="none" w:sz="0" w:space="0" w:color="auto"/>
        <w:bottom w:val="none" w:sz="0" w:space="0" w:color="auto"/>
        <w:right w:val="none" w:sz="0" w:space="0" w:color="auto"/>
      </w:divBdr>
    </w:div>
    <w:div w:id="1095321980">
      <w:bodyDiv w:val="1"/>
      <w:marLeft w:val="0"/>
      <w:marRight w:val="0"/>
      <w:marTop w:val="0"/>
      <w:marBottom w:val="0"/>
      <w:divBdr>
        <w:top w:val="none" w:sz="0" w:space="0" w:color="auto"/>
        <w:left w:val="none" w:sz="0" w:space="0" w:color="auto"/>
        <w:bottom w:val="none" w:sz="0" w:space="0" w:color="auto"/>
        <w:right w:val="none" w:sz="0" w:space="0" w:color="auto"/>
      </w:divBdr>
    </w:div>
    <w:div w:id="1097554360">
      <w:bodyDiv w:val="1"/>
      <w:marLeft w:val="0"/>
      <w:marRight w:val="0"/>
      <w:marTop w:val="0"/>
      <w:marBottom w:val="0"/>
      <w:divBdr>
        <w:top w:val="none" w:sz="0" w:space="0" w:color="auto"/>
        <w:left w:val="none" w:sz="0" w:space="0" w:color="auto"/>
        <w:bottom w:val="none" w:sz="0" w:space="0" w:color="auto"/>
        <w:right w:val="none" w:sz="0" w:space="0" w:color="auto"/>
      </w:divBdr>
    </w:div>
    <w:div w:id="1158224958">
      <w:bodyDiv w:val="1"/>
      <w:marLeft w:val="0"/>
      <w:marRight w:val="0"/>
      <w:marTop w:val="0"/>
      <w:marBottom w:val="0"/>
      <w:divBdr>
        <w:top w:val="none" w:sz="0" w:space="0" w:color="auto"/>
        <w:left w:val="none" w:sz="0" w:space="0" w:color="auto"/>
        <w:bottom w:val="none" w:sz="0" w:space="0" w:color="auto"/>
        <w:right w:val="none" w:sz="0" w:space="0" w:color="auto"/>
      </w:divBdr>
    </w:div>
    <w:div w:id="1192493646">
      <w:bodyDiv w:val="1"/>
      <w:marLeft w:val="0"/>
      <w:marRight w:val="0"/>
      <w:marTop w:val="0"/>
      <w:marBottom w:val="0"/>
      <w:divBdr>
        <w:top w:val="none" w:sz="0" w:space="0" w:color="auto"/>
        <w:left w:val="none" w:sz="0" w:space="0" w:color="auto"/>
        <w:bottom w:val="none" w:sz="0" w:space="0" w:color="auto"/>
        <w:right w:val="none" w:sz="0" w:space="0" w:color="auto"/>
      </w:divBdr>
    </w:div>
    <w:div w:id="1220678060">
      <w:bodyDiv w:val="1"/>
      <w:marLeft w:val="0"/>
      <w:marRight w:val="0"/>
      <w:marTop w:val="0"/>
      <w:marBottom w:val="0"/>
      <w:divBdr>
        <w:top w:val="none" w:sz="0" w:space="0" w:color="auto"/>
        <w:left w:val="none" w:sz="0" w:space="0" w:color="auto"/>
        <w:bottom w:val="none" w:sz="0" w:space="0" w:color="auto"/>
        <w:right w:val="none" w:sz="0" w:space="0" w:color="auto"/>
      </w:divBdr>
    </w:div>
    <w:div w:id="1267158616">
      <w:bodyDiv w:val="1"/>
      <w:marLeft w:val="0"/>
      <w:marRight w:val="0"/>
      <w:marTop w:val="0"/>
      <w:marBottom w:val="0"/>
      <w:divBdr>
        <w:top w:val="none" w:sz="0" w:space="0" w:color="auto"/>
        <w:left w:val="none" w:sz="0" w:space="0" w:color="auto"/>
        <w:bottom w:val="none" w:sz="0" w:space="0" w:color="auto"/>
        <w:right w:val="none" w:sz="0" w:space="0" w:color="auto"/>
      </w:divBdr>
    </w:div>
    <w:div w:id="1336155166">
      <w:bodyDiv w:val="1"/>
      <w:marLeft w:val="0"/>
      <w:marRight w:val="0"/>
      <w:marTop w:val="0"/>
      <w:marBottom w:val="0"/>
      <w:divBdr>
        <w:top w:val="none" w:sz="0" w:space="0" w:color="auto"/>
        <w:left w:val="none" w:sz="0" w:space="0" w:color="auto"/>
        <w:bottom w:val="none" w:sz="0" w:space="0" w:color="auto"/>
        <w:right w:val="none" w:sz="0" w:space="0" w:color="auto"/>
      </w:divBdr>
    </w:div>
    <w:div w:id="1386636056">
      <w:bodyDiv w:val="1"/>
      <w:marLeft w:val="0"/>
      <w:marRight w:val="0"/>
      <w:marTop w:val="0"/>
      <w:marBottom w:val="0"/>
      <w:divBdr>
        <w:top w:val="none" w:sz="0" w:space="0" w:color="auto"/>
        <w:left w:val="none" w:sz="0" w:space="0" w:color="auto"/>
        <w:bottom w:val="none" w:sz="0" w:space="0" w:color="auto"/>
        <w:right w:val="none" w:sz="0" w:space="0" w:color="auto"/>
      </w:divBdr>
    </w:div>
    <w:div w:id="1397704616">
      <w:bodyDiv w:val="1"/>
      <w:marLeft w:val="0"/>
      <w:marRight w:val="0"/>
      <w:marTop w:val="0"/>
      <w:marBottom w:val="0"/>
      <w:divBdr>
        <w:top w:val="none" w:sz="0" w:space="0" w:color="auto"/>
        <w:left w:val="none" w:sz="0" w:space="0" w:color="auto"/>
        <w:bottom w:val="none" w:sz="0" w:space="0" w:color="auto"/>
        <w:right w:val="none" w:sz="0" w:space="0" w:color="auto"/>
      </w:divBdr>
    </w:div>
    <w:div w:id="1434785766">
      <w:bodyDiv w:val="1"/>
      <w:marLeft w:val="0"/>
      <w:marRight w:val="0"/>
      <w:marTop w:val="0"/>
      <w:marBottom w:val="0"/>
      <w:divBdr>
        <w:top w:val="none" w:sz="0" w:space="0" w:color="auto"/>
        <w:left w:val="none" w:sz="0" w:space="0" w:color="auto"/>
        <w:bottom w:val="none" w:sz="0" w:space="0" w:color="auto"/>
        <w:right w:val="none" w:sz="0" w:space="0" w:color="auto"/>
      </w:divBdr>
    </w:div>
    <w:div w:id="1578393859">
      <w:bodyDiv w:val="1"/>
      <w:marLeft w:val="0"/>
      <w:marRight w:val="0"/>
      <w:marTop w:val="0"/>
      <w:marBottom w:val="0"/>
      <w:divBdr>
        <w:top w:val="none" w:sz="0" w:space="0" w:color="auto"/>
        <w:left w:val="none" w:sz="0" w:space="0" w:color="auto"/>
        <w:bottom w:val="none" w:sz="0" w:space="0" w:color="auto"/>
        <w:right w:val="none" w:sz="0" w:space="0" w:color="auto"/>
      </w:divBdr>
    </w:div>
    <w:div w:id="1594972109">
      <w:bodyDiv w:val="1"/>
      <w:marLeft w:val="0"/>
      <w:marRight w:val="0"/>
      <w:marTop w:val="0"/>
      <w:marBottom w:val="0"/>
      <w:divBdr>
        <w:top w:val="none" w:sz="0" w:space="0" w:color="auto"/>
        <w:left w:val="none" w:sz="0" w:space="0" w:color="auto"/>
        <w:bottom w:val="none" w:sz="0" w:space="0" w:color="auto"/>
        <w:right w:val="none" w:sz="0" w:space="0" w:color="auto"/>
      </w:divBdr>
    </w:div>
    <w:div w:id="1788621838">
      <w:bodyDiv w:val="1"/>
      <w:marLeft w:val="0"/>
      <w:marRight w:val="0"/>
      <w:marTop w:val="0"/>
      <w:marBottom w:val="0"/>
      <w:divBdr>
        <w:top w:val="none" w:sz="0" w:space="0" w:color="auto"/>
        <w:left w:val="none" w:sz="0" w:space="0" w:color="auto"/>
        <w:bottom w:val="none" w:sz="0" w:space="0" w:color="auto"/>
        <w:right w:val="none" w:sz="0" w:space="0" w:color="auto"/>
      </w:divBdr>
    </w:div>
    <w:div w:id="1793791435">
      <w:bodyDiv w:val="1"/>
      <w:marLeft w:val="0"/>
      <w:marRight w:val="0"/>
      <w:marTop w:val="0"/>
      <w:marBottom w:val="0"/>
      <w:divBdr>
        <w:top w:val="none" w:sz="0" w:space="0" w:color="auto"/>
        <w:left w:val="none" w:sz="0" w:space="0" w:color="auto"/>
        <w:bottom w:val="none" w:sz="0" w:space="0" w:color="auto"/>
        <w:right w:val="none" w:sz="0" w:space="0" w:color="auto"/>
      </w:divBdr>
    </w:div>
    <w:div w:id="1917938936">
      <w:bodyDiv w:val="1"/>
      <w:marLeft w:val="0"/>
      <w:marRight w:val="0"/>
      <w:marTop w:val="0"/>
      <w:marBottom w:val="0"/>
      <w:divBdr>
        <w:top w:val="none" w:sz="0" w:space="0" w:color="auto"/>
        <w:left w:val="none" w:sz="0" w:space="0" w:color="auto"/>
        <w:bottom w:val="none" w:sz="0" w:space="0" w:color="auto"/>
        <w:right w:val="none" w:sz="0" w:space="0" w:color="auto"/>
      </w:divBdr>
    </w:div>
    <w:div w:id="2013488531">
      <w:bodyDiv w:val="1"/>
      <w:marLeft w:val="0"/>
      <w:marRight w:val="0"/>
      <w:marTop w:val="0"/>
      <w:marBottom w:val="0"/>
      <w:divBdr>
        <w:top w:val="none" w:sz="0" w:space="0" w:color="auto"/>
        <w:left w:val="none" w:sz="0" w:space="0" w:color="auto"/>
        <w:bottom w:val="none" w:sz="0" w:space="0" w:color="auto"/>
        <w:right w:val="none" w:sz="0" w:space="0" w:color="auto"/>
      </w:divBdr>
    </w:div>
    <w:div w:id="201799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4792</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PV Drilling</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Bao Thach</dc:creator>
  <cp:lastModifiedBy>Admin</cp:lastModifiedBy>
  <cp:revision>19</cp:revision>
  <cp:lastPrinted>2024-01-29T05:55:00Z</cp:lastPrinted>
  <dcterms:created xsi:type="dcterms:W3CDTF">2024-09-06T16:04:00Z</dcterms:created>
  <dcterms:modified xsi:type="dcterms:W3CDTF">2025-07-02T07:55:00Z</dcterms:modified>
</cp:coreProperties>
</file>