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206DB9">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HĐLĐ</w:t>
            </w:r>
            <w:r w:rsidR="009974BB">
              <w:rPr>
                <w:rFonts w:ascii="Times New Roman" w:hAnsi="Times New Roman" w:cs="Times New Roman"/>
                <w:sz w:val="26"/>
                <w:szCs w:val="26"/>
              </w:rPr>
              <w:t>/2025</w:t>
            </w:r>
            <w:r w:rsidR="00CF1B1C">
              <w:rPr>
                <w:rFonts w:ascii="Times New Roman" w:hAnsi="Times New Roman" w:cs="Times New Roman"/>
                <w:sz w:val="26"/>
                <w:szCs w:val="26"/>
              </w:rPr>
              <w:t>/0</w:t>
            </w:r>
            <w:r w:rsidR="00CC74E9">
              <w:rPr>
                <w:rFonts w:ascii="Times New Roman" w:hAnsi="Times New Roman" w:cs="Times New Roman"/>
                <w:sz w:val="26"/>
                <w:szCs w:val="26"/>
              </w:rPr>
              <w:t>8</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1602D7" w:rsidP="00345E06">
            <w:pPr>
              <w:spacing w:before="120" w:after="120"/>
              <w:jc w:val="right"/>
              <w:rPr>
                <w:rFonts w:ascii="Times New Roman" w:hAnsi="Times New Roman" w:cs="Times New Roman"/>
                <w:i/>
                <w:sz w:val="26"/>
                <w:szCs w:val="26"/>
              </w:rPr>
            </w:pPr>
            <w:r>
              <w:rPr>
                <w:rFonts w:ascii="Times New Roman" w:hAnsi="Times New Roman" w:cs="Times New Roman"/>
                <w:i/>
                <w:sz w:val="26"/>
                <w:szCs w:val="26"/>
              </w:rPr>
              <w:t>Tp.</w:t>
            </w:r>
            <w:r w:rsidR="00C16EDB" w:rsidRPr="00C16EDB">
              <w:rPr>
                <w:rFonts w:ascii="Times New Roman" w:hAnsi="Times New Roman" w:cs="Times New Roman"/>
                <w:i/>
                <w:sz w:val="26"/>
                <w:szCs w:val="26"/>
              </w:rPr>
              <w:t xml:space="preserve">Hồ Chí Minh, ngày </w:t>
            </w:r>
            <w:r w:rsidR="00CC74E9">
              <w:rPr>
                <w:rFonts w:ascii="Times New Roman" w:hAnsi="Times New Roman" w:cs="Times New Roman"/>
                <w:i/>
                <w:sz w:val="26"/>
                <w:szCs w:val="26"/>
              </w:rPr>
              <w:t>01 tháng 07</w:t>
            </w:r>
            <w:r w:rsidR="00C16EDB"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w:t>
            </w:r>
            <w:r w:rsidR="009974BB">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295A76">
        <w:rPr>
          <w:rFonts w:ascii="Times New Roman" w:hAnsi="Times New Roman" w:cs="Times New Roman"/>
          <w:sz w:val="26"/>
          <w:szCs w:val="26"/>
        </w:rPr>
        <w:t>01</w:t>
      </w:r>
      <w:r w:rsidR="00345E06">
        <w:rPr>
          <w:rFonts w:ascii="Times New Roman" w:hAnsi="Times New Roman" w:cs="Times New Roman"/>
          <w:sz w:val="26"/>
          <w:szCs w:val="26"/>
        </w:rPr>
        <w:t>/</w:t>
      </w:r>
      <w:r w:rsidR="00295A76">
        <w:rPr>
          <w:rFonts w:ascii="Times New Roman" w:hAnsi="Times New Roman" w:cs="Times New Roman"/>
          <w:sz w:val="26"/>
          <w:szCs w:val="26"/>
        </w:rPr>
        <w:t>07</w:t>
      </w:r>
      <w:r w:rsidR="00535ECF">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21268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D92A81">
      <w:pPr>
        <w:tabs>
          <w:tab w:val="left" w:pos="1276"/>
          <w:tab w:val="left" w:pos="6379"/>
        </w:tabs>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535ECF">
        <w:rPr>
          <w:rFonts w:ascii="Times New Roman" w:hAnsi="Times New Roman" w:cs="Times New Roman"/>
          <w:sz w:val="26"/>
          <w:szCs w:val="26"/>
        </w:rPr>
        <w:t>Bà TRẦN THỊ THƠM</w:t>
      </w:r>
      <w:r w:rsidR="00D92A81">
        <w:rPr>
          <w:rFonts w:ascii="Times New Roman" w:hAnsi="Times New Roman" w:cs="Times New Roman"/>
          <w:sz w:val="26"/>
          <w:szCs w:val="26"/>
        </w:rPr>
        <w:tab/>
      </w:r>
      <w:r w:rsidRPr="00C16EDB">
        <w:rPr>
          <w:rFonts w:ascii="Times New Roman" w:hAnsi="Times New Roman" w:cs="Times New Roman"/>
          <w:sz w:val="26"/>
          <w:szCs w:val="26"/>
        </w:rPr>
        <w:t xml:space="preserve">Chức vụ: </w:t>
      </w:r>
      <w:r w:rsidR="00535ECF">
        <w:rPr>
          <w:rFonts w:ascii="Times New Roman" w:hAnsi="Times New Roman" w:cs="Times New Roman"/>
          <w:sz w:val="26"/>
          <w:szCs w:val="26"/>
        </w:rPr>
        <w:t>Chủ tịch công ty</w:t>
      </w:r>
    </w:p>
    <w:p w:rsidR="00C16EDB" w:rsidRPr="00C16EDB" w:rsidRDefault="00C16EDB" w:rsidP="00D92A81">
      <w:pPr>
        <w:tabs>
          <w:tab w:val="left" w:pos="1276"/>
          <w:tab w:val="left" w:pos="6379"/>
        </w:tabs>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CC74E9">
        <w:rPr>
          <w:rFonts w:ascii="Times New Roman" w:hAnsi="Times New Roman" w:cs="Times New Roman"/>
          <w:b/>
          <w:sz w:val="26"/>
          <w:szCs w:val="26"/>
        </w:rPr>
        <w:t>Bà Dương Thị Kim Hồng</w:t>
      </w:r>
    </w:p>
    <w:p w:rsidR="00C16EDB" w:rsidRPr="00C16EDB" w:rsidRDefault="00C16EDB" w:rsidP="00D92A81">
      <w:pPr>
        <w:tabs>
          <w:tab w:val="left" w:pos="1276"/>
          <w:tab w:val="left" w:pos="6379"/>
        </w:tabs>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Sinh ngày:</w:t>
      </w:r>
      <w:r w:rsidRPr="00C16EDB">
        <w:rPr>
          <w:rFonts w:ascii="Times New Roman" w:hAnsi="Times New Roman" w:cs="Times New Roman"/>
          <w:sz w:val="26"/>
          <w:szCs w:val="26"/>
        </w:rPr>
        <w:tab/>
      </w:r>
      <w:r w:rsidR="00CC74E9">
        <w:rPr>
          <w:rFonts w:ascii="Times New Roman" w:hAnsi="Times New Roman" w:cs="Times New Roman"/>
          <w:sz w:val="26"/>
          <w:szCs w:val="26"/>
        </w:rPr>
        <w:t>19</w:t>
      </w:r>
      <w:r w:rsidR="00333C33">
        <w:rPr>
          <w:rFonts w:ascii="Times New Roman" w:hAnsi="Times New Roman" w:cs="Times New Roman"/>
          <w:sz w:val="26"/>
          <w:szCs w:val="26"/>
        </w:rPr>
        <w:t>/</w:t>
      </w:r>
      <w:r w:rsidR="00CC74E9">
        <w:rPr>
          <w:rFonts w:ascii="Times New Roman" w:hAnsi="Times New Roman" w:cs="Times New Roman"/>
          <w:sz w:val="26"/>
          <w:szCs w:val="26"/>
        </w:rPr>
        <w:t>03</w:t>
      </w:r>
      <w:r w:rsidR="00333C33">
        <w:rPr>
          <w:rFonts w:ascii="Times New Roman" w:hAnsi="Times New Roman" w:cs="Times New Roman"/>
          <w:sz w:val="26"/>
          <w:szCs w:val="26"/>
        </w:rPr>
        <w:t>/</w:t>
      </w:r>
      <w:r w:rsidR="00CC74E9">
        <w:rPr>
          <w:rFonts w:ascii="Times New Roman" w:hAnsi="Times New Roman" w:cs="Times New Roman"/>
          <w:sz w:val="26"/>
          <w:szCs w:val="26"/>
        </w:rPr>
        <w:t>1984</w:t>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Giới tính: </w:t>
      </w:r>
      <w:r w:rsidR="00CC74E9">
        <w:rPr>
          <w:rFonts w:ascii="Times New Roman" w:hAnsi="Times New Roman" w:cs="Times New Roman"/>
          <w:sz w:val="26"/>
          <w:szCs w:val="26"/>
        </w:rPr>
        <w:t>Nữ</w:t>
      </w:r>
    </w:p>
    <w:p w:rsidR="009974BB" w:rsidRDefault="00C16EDB" w:rsidP="00D92A81">
      <w:pPr>
        <w:tabs>
          <w:tab w:val="left" w:pos="1276"/>
          <w:tab w:val="left" w:pos="6379"/>
        </w:tabs>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w:t>
      </w:r>
      <w:r w:rsidRPr="00C16EDB">
        <w:rPr>
          <w:rFonts w:ascii="Times New Roman" w:hAnsi="Times New Roman" w:cs="Times New Roman"/>
          <w:sz w:val="26"/>
          <w:szCs w:val="26"/>
        </w:rPr>
        <w:tab/>
      </w:r>
      <w:r w:rsidR="00CC74E9">
        <w:rPr>
          <w:rFonts w:ascii="Times New Roman" w:hAnsi="Times New Roman" w:cs="Times New Roman"/>
          <w:sz w:val="26"/>
          <w:szCs w:val="26"/>
        </w:rPr>
        <w:t>079184031467</w:t>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1602D7">
        <w:rPr>
          <w:rFonts w:ascii="Times New Roman" w:hAnsi="Times New Roman" w:cs="Times New Roman"/>
          <w:sz w:val="26"/>
          <w:szCs w:val="26"/>
        </w:rPr>
        <w:t>08/05/2024</w:t>
      </w:r>
    </w:p>
    <w:p w:rsidR="00C16EDB" w:rsidRPr="00C16EDB" w:rsidRDefault="00C16EDB" w:rsidP="00D92A81">
      <w:pPr>
        <w:tabs>
          <w:tab w:val="left" w:pos="1276"/>
          <w:tab w:val="left" w:pos="6379"/>
        </w:tabs>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p>
    <w:p w:rsidR="00CC74E9" w:rsidRDefault="00C16EDB" w:rsidP="009974BB">
      <w:pPr>
        <w:spacing w:before="120" w:after="120"/>
        <w:jc w:val="both"/>
        <w:rPr>
          <w:rFonts w:ascii="Times New Roman" w:eastAsia="Times New Roman" w:hAnsi="Times New Roman" w:cs="Times New Roman"/>
          <w:color w:val="000000" w:themeColor="text1"/>
          <w:sz w:val="26"/>
          <w:szCs w:val="26"/>
        </w:rPr>
      </w:pPr>
      <w:r w:rsidRPr="00C16EDB">
        <w:rPr>
          <w:rFonts w:ascii="Times New Roman" w:hAnsi="Times New Roman" w:cs="Times New Roman"/>
          <w:sz w:val="26"/>
          <w:szCs w:val="26"/>
        </w:rPr>
        <w:t xml:space="preserve">Nơi đăng ký hộ khẩu thường trú: </w:t>
      </w:r>
      <w:r w:rsidR="00CC74E9">
        <w:rPr>
          <w:rFonts w:ascii="Times New Roman" w:hAnsi="Times New Roman" w:cs="Times New Roman"/>
          <w:sz w:val="26"/>
          <w:szCs w:val="26"/>
        </w:rPr>
        <w:t>153/110 Điện Biên Phủ, Phường 15, Bình Thạnh, Tp. HCM.</w:t>
      </w:r>
    </w:p>
    <w:p w:rsidR="00CC74E9" w:rsidRDefault="00C16EDB" w:rsidP="00CC74E9">
      <w:pPr>
        <w:spacing w:before="120" w:after="120"/>
        <w:jc w:val="both"/>
        <w:rPr>
          <w:rFonts w:ascii="Times New Roman" w:eastAsia="Times New Roman" w:hAnsi="Times New Roman" w:cs="Times New Roman"/>
          <w:color w:val="000000" w:themeColor="text1"/>
          <w:sz w:val="26"/>
          <w:szCs w:val="26"/>
        </w:rPr>
      </w:pPr>
      <w:r w:rsidRPr="00C16EDB">
        <w:rPr>
          <w:rFonts w:ascii="Times New Roman" w:hAnsi="Times New Roman" w:cs="Times New Roman"/>
          <w:sz w:val="26"/>
          <w:szCs w:val="26"/>
        </w:rPr>
        <w:t xml:space="preserve">Chỗ ở hiện nay: </w:t>
      </w:r>
      <w:r w:rsidR="00CC74E9">
        <w:rPr>
          <w:rFonts w:ascii="Times New Roman" w:hAnsi="Times New Roman" w:cs="Times New Roman"/>
          <w:sz w:val="26"/>
          <w:szCs w:val="26"/>
        </w:rPr>
        <w:t>153/110 Điện Biên Phủ, Phường 15, Bình Thạnh, Tp.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D92A81">
        <w:rPr>
          <w:rFonts w:ascii="Times New Roman" w:eastAsia="Times New Roman" w:hAnsi="Times New Roman" w:cs="Times New Roman"/>
          <w:bCs/>
          <w:color w:val="000000" w:themeColor="text1"/>
          <w:sz w:val="26"/>
          <w:szCs w:val="26"/>
        </w:rPr>
        <w:t xml:space="preserve">Trưởng phòng </w:t>
      </w:r>
      <w:r w:rsidRPr="00385FAB">
        <w:rPr>
          <w:rFonts w:ascii="Times New Roman" w:eastAsia="Times New Roman" w:hAnsi="Times New Roman" w:cs="Times New Roman"/>
          <w:bCs/>
          <w:color w:val="000000" w:themeColor="text1"/>
          <w:sz w:val="26"/>
          <w:szCs w:val="26"/>
        </w:rPr>
        <w:t>Kinh doanh</w:t>
      </w:r>
    </w:p>
    <w:p w:rsidR="00D92A81"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Nhận và thực hiện dịch vụ theo yêu cầu của khách hàng, nghiên cứu, thu thập thông tin về thị trường, nhu cầu khách hàng. </w:t>
      </w:r>
    </w:p>
    <w:p w:rsidR="00385FAB" w:rsidRDefault="00CC74E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385FAB" w:rsidRPr="00385FAB">
        <w:rPr>
          <w:rFonts w:ascii="Times New Roman" w:eastAsia="Times New Roman" w:hAnsi="Times New Roman" w:cs="Times New Roman"/>
          <w:bCs/>
          <w:color w:val="000000" w:themeColor="text1"/>
          <w:sz w:val="26"/>
          <w:szCs w:val="26"/>
        </w:rPr>
        <w:t>Chăm sóc khách hàng cũ, tìm kiếm khách hàng mới, đề xuất chính sách bán hàng, xúc tiến ký kết hợp đồng với các đối tác</w:t>
      </w:r>
      <w:r w:rsidR="00D92A81">
        <w:rPr>
          <w:rFonts w:ascii="Times New Roman" w:eastAsia="Times New Roman" w:hAnsi="Times New Roman" w:cs="Times New Roman"/>
          <w:bCs/>
          <w:color w:val="000000" w:themeColor="text1"/>
          <w:sz w:val="26"/>
          <w:szCs w:val="26"/>
        </w:rPr>
        <w:t>.</w:t>
      </w:r>
    </w:p>
    <w:p w:rsidR="00D92A81" w:rsidRDefault="00CC74E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Q</w:t>
      </w:r>
      <w:r w:rsidR="00D92A81">
        <w:rPr>
          <w:rFonts w:ascii="Times New Roman" w:eastAsia="Times New Roman" w:hAnsi="Times New Roman" w:cs="Times New Roman"/>
          <w:bCs/>
          <w:color w:val="000000" w:themeColor="text1"/>
          <w:sz w:val="26"/>
          <w:szCs w:val="26"/>
        </w:rPr>
        <w:t>uản lý và kiểm soát danh sách hệ thống các siệu thị/cửa hàng được giao.</w:t>
      </w:r>
    </w:p>
    <w:p w:rsidR="00D92A81" w:rsidRDefault="00CC74E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Q</w:t>
      </w:r>
      <w:r w:rsidR="00D92A81">
        <w:rPr>
          <w:rFonts w:ascii="Times New Roman" w:eastAsia="Times New Roman" w:hAnsi="Times New Roman" w:cs="Times New Roman"/>
          <w:bCs/>
          <w:color w:val="000000" w:themeColor="text1"/>
          <w:sz w:val="26"/>
          <w:szCs w:val="26"/>
        </w:rPr>
        <w:t>uản lý giám sát nhân viên kinh doanh</w:t>
      </w:r>
    </w:p>
    <w:p w:rsidR="00D92A81" w:rsidRPr="00385FAB" w:rsidRDefault="0075654E"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K</w:t>
      </w:r>
      <w:r w:rsidR="00D92A81">
        <w:rPr>
          <w:rFonts w:ascii="Times New Roman" w:eastAsia="Times New Roman" w:hAnsi="Times New Roman" w:cs="Times New Roman"/>
          <w:bCs/>
          <w:color w:val="000000" w:themeColor="text1"/>
          <w:sz w:val="26"/>
          <w:szCs w:val="26"/>
        </w:rPr>
        <w:t xml:space="preserve">ết hợp nhân viên kinh doanh thực hiện các mục tiêu của cty về doanh số – phát triển khách hàng (siêu thị, cửa hàng…)  </w:t>
      </w:r>
    </w:p>
    <w:p w:rsidR="00D92A81" w:rsidRPr="00CC74E9" w:rsidRDefault="00385FAB" w:rsidP="00CC74E9">
      <w:pPr>
        <w:rPr>
          <w:rFonts w:ascii="Times New Roman" w:eastAsia="Times New Roman" w:hAnsi="Times New Roman" w:cs="Times New Roman"/>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295A76">
        <w:rPr>
          <w:rFonts w:ascii="Times New Roman" w:hAnsi="Times New Roman" w:cs="Times New Roman"/>
          <w:color w:val="000000" w:themeColor="text1"/>
          <w:sz w:val="26"/>
          <w:szCs w:val="26"/>
        </w:rPr>
        <w:t>207/25/03</w:t>
      </w:r>
      <w:r w:rsidR="00CC74E9">
        <w:rPr>
          <w:rFonts w:ascii="Times New Roman" w:hAnsi="Times New Roman" w:cs="Times New Roman"/>
          <w:color w:val="000000" w:themeColor="text1"/>
          <w:sz w:val="26"/>
          <w:szCs w:val="26"/>
        </w:rPr>
        <w:t xml:space="preserve"> Phạm Văn Hai, Phường 5, Quận Tân Bình, Thành Phố Hồ Chí Minh</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CC74E9" w:rsidRPr="00385FAB" w:rsidRDefault="00CC74E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D92A81"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ngày </w:t>
      </w:r>
      <w:r w:rsidR="00333C33">
        <w:rPr>
          <w:rFonts w:ascii="Times New Roman" w:eastAsia="Times New Roman" w:hAnsi="Times New Roman" w:cs="Times New Roman"/>
          <w:bCs/>
          <w:color w:val="000000" w:themeColor="text1"/>
          <w:sz w:val="26"/>
          <w:szCs w:val="26"/>
        </w:rPr>
        <w:t>01</w:t>
      </w:r>
      <w:r w:rsidR="00333C33" w:rsidRPr="00385FAB">
        <w:rPr>
          <w:rFonts w:ascii="Times New Roman" w:eastAsia="Times New Roman" w:hAnsi="Times New Roman" w:cs="Times New Roman"/>
          <w:bCs/>
          <w:color w:val="000000" w:themeColor="text1"/>
          <w:sz w:val="26"/>
          <w:szCs w:val="26"/>
        </w:rPr>
        <w:t xml:space="preserve"> tháng </w:t>
      </w:r>
      <w:r w:rsidR="00333C33">
        <w:rPr>
          <w:rFonts w:ascii="Times New Roman" w:eastAsia="Times New Roman" w:hAnsi="Times New Roman" w:cs="Times New Roman"/>
          <w:bCs/>
          <w:color w:val="000000" w:themeColor="text1"/>
          <w:sz w:val="26"/>
          <w:szCs w:val="26"/>
        </w:rPr>
        <w:t>07</w:t>
      </w:r>
      <w:r w:rsidR="00333C33" w:rsidRPr="00385FAB">
        <w:rPr>
          <w:rFonts w:ascii="Times New Roman" w:eastAsia="Times New Roman" w:hAnsi="Times New Roman" w:cs="Times New Roman"/>
          <w:bCs/>
          <w:color w:val="000000" w:themeColor="text1"/>
          <w:sz w:val="26"/>
          <w:szCs w:val="26"/>
        </w:rPr>
        <w:t xml:space="preserve"> năm 20</w:t>
      </w:r>
      <w:r w:rsidR="00333C33">
        <w:rPr>
          <w:rFonts w:ascii="Times New Roman" w:eastAsia="Times New Roman" w:hAnsi="Times New Roman" w:cs="Times New Roman"/>
          <w:bCs/>
          <w:color w:val="000000" w:themeColor="text1"/>
          <w:sz w:val="26"/>
          <w:szCs w:val="26"/>
        </w:rPr>
        <w:t>25</w:t>
      </w:r>
      <w:r w:rsidR="00333C33">
        <w:rPr>
          <w:rFonts w:ascii="Times New Roman" w:eastAsia="Times New Roman" w:hAnsi="Times New Roman" w:cs="Times New Roman"/>
          <w:bCs/>
          <w:color w:val="000000" w:themeColor="text1"/>
          <w:sz w:val="26"/>
          <w:szCs w:val="26"/>
        </w:rPr>
        <w:t>.</w:t>
      </w:r>
    </w:p>
    <w:p w:rsidR="00CC74E9" w:rsidRPr="00CC74E9" w:rsidRDefault="00CC74E9"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w:t>
      </w:r>
      <w:r w:rsidR="00535ECF">
        <w:rPr>
          <w:rFonts w:ascii="Times New Roman" w:eastAsia="Times New Roman" w:hAnsi="Times New Roman" w:cs="Times New Roman"/>
          <w:bCs/>
          <w:color w:val="000000" w:themeColor="text1"/>
          <w:sz w:val="26"/>
          <w:szCs w:val="26"/>
        </w:rPr>
        <w:t>ong ngày: 8h/ngày – Sáng từ 8h00</w:t>
      </w:r>
      <w:r w:rsidRPr="00385FAB">
        <w:rPr>
          <w:rFonts w:ascii="Times New Roman" w:eastAsia="Times New Roman" w:hAnsi="Times New Roman" w:cs="Times New Roman"/>
          <w:bCs/>
          <w:color w:val="000000" w:themeColor="text1"/>
          <w:sz w:val="26"/>
          <w:szCs w:val="26"/>
        </w:rPr>
        <w:t xml:space="preserve"> đến 1</w:t>
      </w:r>
      <w:r w:rsidR="0080749D">
        <w:rPr>
          <w:rFonts w:ascii="Times New Roman" w:eastAsia="Times New Roman" w:hAnsi="Times New Roman" w:cs="Times New Roman"/>
          <w:bCs/>
          <w:color w:val="000000" w:themeColor="text1"/>
          <w:sz w:val="26"/>
          <w:szCs w:val="26"/>
        </w:rPr>
        <w:t>2h00</w:t>
      </w:r>
      <w:r w:rsidRPr="00385FAB">
        <w:rPr>
          <w:rFonts w:ascii="Times New Roman" w:eastAsia="Times New Roman" w:hAnsi="Times New Roman" w:cs="Times New Roman"/>
          <w:bCs/>
          <w:color w:val="000000" w:themeColor="text1"/>
          <w:sz w:val="26"/>
          <w:szCs w:val="26"/>
        </w:rPr>
        <w:t>, Chiều từ 1</w:t>
      </w:r>
      <w:r w:rsidR="0080749D">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D92A81" w:rsidRDefault="00D92A81"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6.</w:t>
      </w:r>
      <w:r w:rsidR="009974BB">
        <w:rPr>
          <w:rFonts w:ascii="Times New Roman" w:eastAsia="Times New Roman" w:hAnsi="Times New Roman" w:cs="Times New Roman"/>
          <w:bCs/>
          <w:color w:val="000000" w:themeColor="text1"/>
          <w:sz w:val="26"/>
          <w:szCs w:val="26"/>
        </w:rPr>
        <w:t>276.</w:t>
      </w:r>
      <w:r w:rsidRPr="00385FAB">
        <w:rPr>
          <w:rFonts w:ascii="Times New Roman" w:eastAsia="Times New Roman" w:hAnsi="Times New Roman" w:cs="Times New Roman"/>
          <w:bCs/>
          <w:color w:val="000000" w:themeColor="text1"/>
          <w:sz w:val="26"/>
          <w:szCs w:val="26"/>
        </w:rPr>
        <w:t>400 đồng/tháng</w:t>
      </w:r>
    </w:p>
    <w:p w:rsidR="00D92A81" w:rsidRDefault="00D92A81" w:rsidP="00D92A8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D92A81" w:rsidRPr="001F4FAC" w:rsidRDefault="00D92A81" w:rsidP="00D92A81">
      <w:pPr>
        <w:shd w:val="clear" w:color="auto" w:fill="FFFFFF"/>
        <w:spacing w:after="0" w:line="240" w:lineRule="auto"/>
        <w:jc w:val="both"/>
        <w:rPr>
          <w:rFonts w:ascii="Times New Roman" w:eastAsia="Times New Roman" w:hAnsi="Times New Roman" w:cs="Times New Roman"/>
          <w:color w:val="000000" w:themeColor="text1"/>
          <w:sz w:val="26"/>
          <w:szCs w:val="26"/>
        </w:rPr>
      </w:pPr>
    </w:p>
    <w:p w:rsidR="00D92A81" w:rsidRDefault="00D92A81" w:rsidP="00D92A8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p>
    <w:p w:rsidR="00D92A81" w:rsidRDefault="00D92A81" w:rsidP="00D92A8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Được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p>
    <w:p w:rsidR="00D92A81" w:rsidRPr="00333C33" w:rsidRDefault="00D92A81" w:rsidP="00333C33">
      <w:pPr>
        <w:pStyle w:val="NoSpacing"/>
        <w:rPr>
          <w:rFonts w:ascii="Times New Roman" w:eastAsia="Times New Roman" w:hAnsi="Times New Roman" w:cs="Times New Roman"/>
          <w:color w:val="000000" w:themeColor="text1"/>
          <w:sz w:val="26"/>
          <w:szCs w:val="26"/>
        </w:rPr>
      </w:pPr>
      <w:r w:rsidRPr="001F4FAC">
        <w:rPr>
          <w:b/>
          <w:bCs/>
        </w:rPr>
        <w:t xml:space="preserve">- </w:t>
      </w:r>
      <w:r w:rsidRPr="00333C33">
        <w:rPr>
          <w:rFonts w:ascii="Times New Roman" w:eastAsia="Times New Roman" w:hAnsi="Times New Roman" w:cs="Times New Roman"/>
          <w:b/>
          <w:color w:val="000000" w:themeColor="text1"/>
          <w:sz w:val="26"/>
          <w:szCs w:val="26"/>
        </w:rPr>
        <w:t>Chế độ nâng lương:</w:t>
      </w:r>
      <w:r w:rsidRPr="00333C33">
        <w:rPr>
          <w:rFonts w:ascii="Times New Roman" w:eastAsia="Times New Roman" w:hAnsi="Times New Roman" w:cs="Times New Roman"/>
          <w:color w:val="000000" w:themeColor="text1"/>
          <w:sz w:val="26"/>
          <w:szCs w:val="26"/>
        </w:rPr>
        <w:t xml:space="preserve"> 1 năm 1 lần căn cứ vào kết quả thực hiện công việc của người lao động.</w:t>
      </w:r>
      <w:r w:rsidRPr="00333C33">
        <w:rPr>
          <w:rFonts w:ascii="Times New Roman" w:eastAsia="Times New Roman" w:hAnsi="Times New Roman" w:cs="Times New Roman"/>
          <w:color w:val="000000" w:themeColor="text1"/>
          <w:sz w:val="26"/>
          <w:szCs w:val="26"/>
        </w:rPr>
        <w:br/>
        <w:t xml:space="preserve">- </w:t>
      </w:r>
      <w:r w:rsidRPr="00333C33">
        <w:rPr>
          <w:rFonts w:ascii="Times New Roman" w:eastAsia="Times New Roman" w:hAnsi="Times New Roman" w:cs="Times New Roman"/>
          <w:b/>
          <w:color w:val="000000" w:themeColor="text1"/>
          <w:sz w:val="26"/>
          <w:szCs w:val="26"/>
        </w:rPr>
        <w:t>Bảo hiểm xã hội, bảo hiểm y tế, bảo hiểm thất nghiệp:</w:t>
      </w:r>
      <w:r w:rsidRPr="00333C33">
        <w:rPr>
          <w:rFonts w:ascii="Times New Roman" w:eastAsia="Times New Roman" w:hAnsi="Times New Roman" w:cs="Times New Roman"/>
          <w:color w:val="000000" w:themeColor="text1"/>
          <w:sz w:val="26"/>
          <w:szCs w:val="26"/>
        </w:rPr>
        <w:t xml:space="preserve"> Được tham gia bảo hiểm theo quyđịnh.</w:t>
      </w:r>
      <w:r w:rsidRPr="00333C33">
        <w:rPr>
          <w:rFonts w:ascii="Times New Roman" w:eastAsia="Times New Roman" w:hAnsi="Times New Roman" w:cs="Times New Roman"/>
          <w:color w:val="000000" w:themeColor="text1"/>
          <w:sz w:val="26"/>
          <w:szCs w:val="26"/>
        </w:rPr>
        <w:br/>
      </w:r>
      <w:r w:rsidRPr="00333C33">
        <w:rPr>
          <w:rFonts w:ascii="Times New Roman" w:eastAsia="Times New Roman" w:hAnsi="Times New Roman" w:cs="Times New Roman"/>
          <w:b/>
          <w:color w:val="000000" w:themeColor="text1"/>
          <w:sz w:val="26"/>
          <w:szCs w:val="26"/>
        </w:rPr>
        <w:t>- Các khoản bổ sung, phúc lợi khác:</w:t>
      </w:r>
      <w:r w:rsidRPr="00333C33">
        <w:rPr>
          <w:rFonts w:ascii="Times New Roman" w:eastAsia="Times New Roman" w:hAnsi="Times New Roman" w:cs="Times New Roman"/>
          <w:color w:val="000000" w:themeColor="text1"/>
          <w:sz w:val="26"/>
          <w:szCs w:val="26"/>
        </w:rPr>
        <w:t xml:space="preserve"> Hàng năm người lao động được đi tham quan, du lịch, nghỉ mát, theo chính sách và hiệu quả kinh doanh của công ty (nếu có).</w:t>
      </w:r>
    </w:p>
    <w:p w:rsidR="00D92A81" w:rsidRPr="00333C33" w:rsidRDefault="00D92A81" w:rsidP="00385FA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D92A81">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D92A81" w:rsidRDefault="00D92A81"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D92A81" w:rsidRDefault="00D92A81"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D92A81" w:rsidRDefault="00D92A81"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B46839">
      <w:pPr>
        <w:shd w:val="clear" w:color="auto" w:fill="FFFFFF"/>
        <w:spacing w:before="120" w:after="120" w:line="276"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8C2CEC">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8C2CEC">
        <w:rPr>
          <w:rFonts w:ascii="Times New Roman" w:eastAsia="Times New Roman" w:hAnsi="Times New Roman" w:cs="Times New Roman"/>
          <w:bCs/>
          <w:color w:val="000000" w:themeColor="text1"/>
          <w:sz w:val="26"/>
          <w:szCs w:val="26"/>
        </w:rPr>
        <w:t>07</w:t>
      </w:r>
      <w:r w:rsidR="007E2C3B" w:rsidRPr="00385FAB">
        <w:rPr>
          <w:rFonts w:ascii="Times New Roman" w:eastAsia="Times New Roman" w:hAnsi="Times New Roman" w:cs="Times New Roman"/>
          <w:bCs/>
          <w:color w:val="000000" w:themeColor="text1"/>
          <w:sz w:val="26"/>
          <w:szCs w:val="26"/>
        </w:rPr>
        <w:t xml:space="preserve"> năm 20</w:t>
      </w:r>
      <w:r w:rsidR="002B140D">
        <w:rPr>
          <w:rFonts w:ascii="Times New Roman" w:eastAsia="Times New Roman" w:hAnsi="Times New Roman" w:cs="Times New Roman"/>
          <w:bCs/>
          <w:color w:val="000000" w:themeColor="text1"/>
          <w:sz w:val="26"/>
          <w:szCs w:val="26"/>
        </w:rPr>
        <w:t>25</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295A76">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295A76">
        <w:rPr>
          <w:rFonts w:ascii="Times New Roman" w:eastAsia="Times New Roman" w:hAnsi="Times New Roman" w:cs="Times New Roman"/>
          <w:bCs/>
          <w:color w:val="000000" w:themeColor="text1"/>
          <w:sz w:val="26"/>
          <w:szCs w:val="26"/>
        </w:rPr>
        <w:t>07</w:t>
      </w:r>
      <w:r w:rsidR="007E2C3B" w:rsidRPr="00385FAB">
        <w:rPr>
          <w:rFonts w:ascii="Times New Roman" w:eastAsia="Times New Roman" w:hAnsi="Times New Roman" w:cs="Times New Roman"/>
          <w:bCs/>
          <w:color w:val="000000" w:themeColor="text1"/>
          <w:sz w:val="26"/>
          <w:szCs w:val="26"/>
        </w:rPr>
        <w:t xml:space="preserve"> năm 20</w:t>
      </w:r>
      <w:r w:rsidR="002B140D">
        <w:rPr>
          <w:rFonts w:ascii="Times New Roman" w:eastAsia="Times New Roman" w:hAnsi="Times New Roman" w:cs="Times New Roman"/>
          <w:bCs/>
          <w:color w:val="000000" w:themeColor="text1"/>
          <w:sz w:val="26"/>
          <w:szCs w:val="26"/>
        </w:rPr>
        <w:t>25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16EDB" w:rsidRPr="001F4FAC" w:rsidTr="00295A76">
        <w:trPr>
          <w:trHeight w:val="2237"/>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B468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B468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295A76" w:rsidRDefault="00295A76" w:rsidP="00251C9A">
            <w:pPr>
              <w:jc w:val="center"/>
              <w:rPr>
                <w:rFonts w:ascii="Times New Roman" w:eastAsia="Times New Roman" w:hAnsi="Times New Roman" w:cs="Times New Roman"/>
                <w:b/>
                <w:caps/>
                <w:color w:val="000000" w:themeColor="text1"/>
                <w:sz w:val="26"/>
                <w:szCs w:val="26"/>
              </w:rPr>
            </w:pPr>
            <w:r w:rsidRPr="00295A76">
              <w:rPr>
                <w:rFonts w:ascii="Times New Roman" w:hAnsi="Times New Roman" w:cs="Times New Roman"/>
                <w:b/>
                <w:caps/>
                <w:sz w:val="26"/>
                <w:szCs w:val="26"/>
              </w:rPr>
              <w:t>Dương Thị Kim Hồng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B468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B468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B468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B46839">
              <w:rPr>
                <w:rFonts w:ascii="Times New Roman" w:eastAsia="Times New Roman" w:hAnsi="Times New Roman" w:cs="Times New Roman"/>
                <w:b/>
                <w:bCs/>
                <w:color w:val="000000" w:themeColor="text1"/>
                <w:sz w:val="26"/>
                <w:szCs w:val="26"/>
              </w:rPr>
              <w:t xml:space="preserve"> </w:t>
            </w:r>
            <w:bookmarkStart w:id="0" w:name="_GoBack"/>
            <w:bookmarkEnd w:id="0"/>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(Kýtên, đóngdấu)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B5483A"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1602D7">
      <w:pgSz w:w="11906" w:h="16838" w:code="9"/>
      <w:pgMar w:top="540"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373F1"/>
    <w:rsid w:val="000F5E4A"/>
    <w:rsid w:val="001602D7"/>
    <w:rsid w:val="00206DB9"/>
    <w:rsid w:val="00212687"/>
    <w:rsid w:val="00231378"/>
    <w:rsid w:val="00251C9A"/>
    <w:rsid w:val="00295A76"/>
    <w:rsid w:val="002B140D"/>
    <w:rsid w:val="00333C33"/>
    <w:rsid w:val="00345E06"/>
    <w:rsid w:val="00385FAB"/>
    <w:rsid w:val="00535ECF"/>
    <w:rsid w:val="00667DF6"/>
    <w:rsid w:val="006E1296"/>
    <w:rsid w:val="0075654E"/>
    <w:rsid w:val="007E2C3B"/>
    <w:rsid w:val="0080749D"/>
    <w:rsid w:val="008C2CEC"/>
    <w:rsid w:val="00930811"/>
    <w:rsid w:val="00946FB4"/>
    <w:rsid w:val="009974BB"/>
    <w:rsid w:val="009E39EA"/>
    <w:rsid w:val="00A434A6"/>
    <w:rsid w:val="00B46839"/>
    <w:rsid w:val="00B5483A"/>
    <w:rsid w:val="00BA44E1"/>
    <w:rsid w:val="00C16EDB"/>
    <w:rsid w:val="00CC74E9"/>
    <w:rsid w:val="00CF1B1C"/>
    <w:rsid w:val="00D92A81"/>
    <w:rsid w:val="00F664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04D9"/>
  <w15:docId w15:val="{AC5E601E-DE49-4382-9A86-4A003D92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20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B9"/>
    <w:rPr>
      <w:rFonts w:ascii="Segoe UI" w:hAnsi="Segoe UI" w:cs="Segoe UI"/>
      <w:sz w:val="18"/>
      <w:szCs w:val="18"/>
    </w:rPr>
  </w:style>
  <w:style w:type="paragraph" w:styleId="NoSpacing">
    <w:name w:val="No Spacing"/>
    <w:uiPriority w:val="1"/>
    <w:qFormat/>
    <w:rsid w:val="00333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cp:lastPrinted>2024-12-24T00:40:00Z</cp:lastPrinted>
  <dcterms:created xsi:type="dcterms:W3CDTF">2025-06-20T01:15:00Z</dcterms:created>
  <dcterms:modified xsi:type="dcterms:W3CDTF">2025-06-20T07:01:00Z</dcterms:modified>
</cp:coreProperties>
</file>