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801"/>
      </w:tblGrid>
      <w:tr w:rsidR="006B1582" w:rsidRPr="00E85C94" w14:paraId="446279C8" w14:textId="77777777" w:rsidTr="009C7C6D">
        <w:tc>
          <w:tcPr>
            <w:tcW w:w="3402" w:type="dxa"/>
          </w:tcPr>
          <w:p w14:paraId="3301B462" w14:textId="079322B6" w:rsidR="006B1582" w:rsidRPr="009C7C6D" w:rsidRDefault="002F0DBD" w:rsidP="009877F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6B1582" w:rsidRPr="009C7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CÔNG TY TNHH MTV TM </w:t>
            </w:r>
          </w:p>
          <w:p w14:paraId="6371F083" w14:textId="77777777" w:rsidR="006B1582" w:rsidRPr="009C7C6D" w:rsidRDefault="006B1582" w:rsidP="009877F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C7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 DV NGỌC THƠM</w:t>
            </w:r>
          </w:p>
          <w:p w14:paraId="2524B46C" w14:textId="77777777" w:rsidR="006B1582" w:rsidRPr="00E85C94" w:rsidRDefault="002F0DBD" w:rsidP="009877F3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pict w14:anchorId="31D4469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37.5pt;margin-top:4.7pt;width:75pt;height:0;z-index:251659264" o:connectortype="straight"/>
              </w:pict>
            </w:r>
          </w:p>
          <w:p w14:paraId="0C2A5D1E" w14:textId="77777777" w:rsidR="006B1582" w:rsidRPr="00E85C94" w:rsidRDefault="006B1582" w:rsidP="005E78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5C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5C94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E041EA">
              <w:rPr>
                <w:rFonts w:ascii="Times New Roman" w:hAnsi="Times New Roman" w:cs="Times New Roman"/>
                <w:sz w:val="24"/>
                <w:szCs w:val="24"/>
              </w:rPr>
              <w:t>: 009</w:t>
            </w:r>
            <w:r w:rsidR="00D64876">
              <w:rPr>
                <w:rFonts w:ascii="Times New Roman" w:hAnsi="Times New Roman" w:cs="Times New Roman"/>
                <w:sz w:val="24"/>
                <w:szCs w:val="24"/>
              </w:rPr>
              <w:t>/2022-HĐLĐ</w:t>
            </w:r>
          </w:p>
        </w:tc>
        <w:tc>
          <w:tcPr>
            <w:tcW w:w="6801" w:type="dxa"/>
          </w:tcPr>
          <w:p w14:paraId="5042FF1F" w14:textId="77777777" w:rsidR="006B1582" w:rsidRPr="005D51C2" w:rsidRDefault="002F0DBD" w:rsidP="009877F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pict w14:anchorId="37A48364">
                <v:shape id="_x0000_s1032" type="#_x0000_t32" style="position:absolute;left:0;text-align:left;margin-left:91pt;margin-top:38.45pt;width:2in;height:0;z-index:251660288;mso-position-horizontal-relative:text;mso-position-vertical-relative:text" o:connectortype="straight"/>
              </w:pict>
            </w:r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="006B1582" w:rsidRPr="005D51C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6B1582" w:rsidRPr="005D51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="006B1582" w:rsidRPr="005D51C2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  <w:p w14:paraId="35421D15" w14:textId="77777777" w:rsidR="006B1582" w:rsidRPr="00E85C94" w:rsidRDefault="006B1582" w:rsidP="006565E3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E6CE9E" w14:textId="77777777" w:rsidR="008F05E6" w:rsidRPr="00E85C94" w:rsidRDefault="008F05E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01913887" w14:textId="77777777" w:rsidR="00C33D02" w:rsidRPr="00E85C94" w:rsidRDefault="00C33D02" w:rsidP="00127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E85C9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14:paraId="3B323E34" w14:textId="77777777" w:rsidR="00C33D02" w:rsidRPr="00E85C94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11891C59" w14:textId="77777777" w:rsidR="00C33D02" w:rsidRPr="002568F7" w:rsidRDefault="00C33D02" w:rsidP="000D67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Chúng</w:t>
      </w:r>
      <w:r w:rsidR="00883179"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tôi, một</w:t>
      </w:r>
      <w:r w:rsidR="00883179"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bên</w:t>
      </w:r>
      <w:r w:rsidR="00883179"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là:</w:t>
      </w:r>
      <w:r w:rsidRPr="002568F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CÔNG TY TNHH MTV TM VÀ DV NGỌC THƠM</w:t>
      </w:r>
    </w:p>
    <w:p w14:paraId="54113DE6" w14:textId="77777777" w:rsidR="00C33D02" w:rsidRPr="002568F7" w:rsidRDefault="00C33D02" w:rsidP="000D6733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chỉ: </w:t>
      </w: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Chánh, TP</w:t>
      </w: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Đức, TP.HCM</w:t>
      </w:r>
    </w:p>
    <w:p w14:paraId="348089E8" w14:textId="77777777" w:rsidR="00082196" w:rsidRPr="002568F7" w:rsidRDefault="00082196" w:rsidP="000D6733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MST: 0309391503</w:t>
      </w:r>
      <w:r w:rsidR="0054394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4394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4394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4394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ngày 25/09/2009</w:t>
      </w:r>
    </w:p>
    <w:p w14:paraId="42374B98" w14:textId="77777777" w:rsidR="00082196" w:rsidRPr="002568F7" w:rsidRDefault="00082196" w:rsidP="000D67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r w:rsidR="00883179"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hAnsi="Times New Roman" w:cs="Times New Roman"/>
          <w:color w:val="000000" w:themeColor="text1"/>
          <w:sz w:val="26"/>
          <w:szCs w:val="26"/>
        </w:rPr>
        <w:t>thoại: 02862 906 631</w:t>
      </w:r>
    </w:p>
    <w:p w14:paraId="5E5BD68A" w14:textId="77777777" w:rsidR="00C33D02" w:rsidRPr="002568F7" w:rsidRDefault="00C33D02" w:rsidP="000D67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Đại</w:t>
      </w:r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diện</w:t>
      </w:r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bởi:</w:t>
      </w:r>
    </w:p>
    <w:p w14:paraId="0442618D" w14:textId="77777777" w:rsidR="00C33D02" w:rsidRPr="002568F7" w:rsidRDefault="00C33D02" w:rsidP="000D67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Bà</w:t>
      </w:r>
      <w:r w:rsidR="003006E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2568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TRẦN THỊ THƠM                      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Chức</w:t>
      </w:r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vụ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E016E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 tịch</w:t>
      </w:r>
      <w:r w:rsidR="00063F5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1A5038B" w14:textId="77777777" w:rsidR="00082196" w:rsidRPr="002568F7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2858A25" w14:textId="77777777" w:rsidR="00C33D02" w:rsidRPr="002568F7" w:rsidRDefault="00E14F97" w:rsidP="00EA3B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</w:t>
      </w:r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một</w:t>
      </w:r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bên</w:t>
      </w:r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là</w:t>
      </w:r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53DDB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Bà:</w:t>
      </w:r>
      <w:r w:rsidR="00053DD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041E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HOÀNG THỊ HOÀI NHI</w:t>
      </w:r>
    </w:p>
    <w:p w14:paraId="48116C15" w14:textId="77777777" w:rsidR="00C66A96" w:rsidRPr="002568F7" w:rsidRDefault="00C33D02" w:rsidP="00EA3B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Sinh</w:t>
      </w:r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ngày</w:t>
      </w:r>
      <w:r w:rsidR="001C4FBB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  <w:r w:rsidR="0088317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E041E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02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tháng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0</w:t>
      </w:r>
      <w:r w:rsidR="00E041E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2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năm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r w:rsidR="00E041E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2000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</w:t>
      </w:r>
      <w:r w:rsidR="00E041EA" w:rsidRPr="002568F7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ab/>
      </w:r>
      <w:r w:rsidR="00E041E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ab/>
      </w:r>
      <w:r w:rsidR="00E041E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ab/>
      </w:r>
      <w:r w:rsidR="00E041E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ab/>
      </w:r>
      <w:r w:rsidR="00E041E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 tính: Nữ</w:t>
      </w:r>
    </w:p>
    <w:p w14:paraId="5F6C4146" w14:textId="77777777" w:rsidR="00E041EA" w:rsidRDefault="007D60DE" w:rsidP="00EA3BDC">
      <w:pPr>
        <w:pStyle w:val="Default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Số C</w:t>
      </w:r>
      <w:r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>CCD</w:t>
      </w:r>
      <w:r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:</w:t>
      </w:r>
      <w:r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197392641</w:t>
      </w:r>
      <w:r w:rsidR="00E041EA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C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ấp ngày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03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/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>0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3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/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>20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16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ab/>
        <w:t>T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ại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:</w:t>
      </w:r>
      <w:r w:rsidR="00E041EA" w:rsidRPr="002568F7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 w:rsidR="00E041EA">
        <w:rPr>
          <w:rFonts w:ascii="Times New Roman" w:eastAsia="Times New Roman" w:hAnsi="Times New Roman" w:cs="Times New Roman"/>
          <w:sz w:val="26"/>
          <w:szCs w:val="26"/>
          <w:lang w:eastAsia="vi-VN"/>
        </w:rPr>
        <w:t>Công an tỉnh Quảng Trị</w:t>
      </w:r>
    </w:p>
    <w:p w14:paraId="57110247" w14:textId="77777777" w:rsidR="00E041EA" w:rsidRPr="009231B1" w:rsidRDefault="00E041EA" w:rsidP="00E041EA">
      <w:pPr>
        <w:pStyle w:val="Default"/>
        <w:spacing w:line="276" w:lineRule="auto"/>
        <w:rPr>
          <w:rFonts w:ascii="Times New Roman" w:hAnsi="Times New Roman" w:cs="Times New Roman"/>
          <w:spacing w:val="-4"/>
          <w:sz w:val="26"/>
          <w:szCs w:val="26"/>
        </w:rPr>
      </w:pPr>
      <w:r w:rsidRPr="009231B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Nơi đăng ký hộ khẩu thường trú: 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40/2 Lý Thường Kiệt, Khu phố 3, Khóm Vinh Quang, Huyện Vĩnh Linh, Tỉnh Quảng Trị.</w:t>
      </w:r>
    </w:p>
    <w:p w14:paraId="4291548E" w14:textId="22E192F3" w:rsidR="00B637C0" w:rsidRPr="00E041EA" w:rsidRDefault="00E041EA" w:rsidP="00E041EA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Chỗ ở hiện nay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2F0DB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13 Nguyễn</w:t>
      </w:r>
      <w:r w:rsidR="002F0DB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  <w:lang w:val="vi-VN"/>
        </w:rPr>
        <w:t xml:space="preserve"> Chánh Sắt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, Phường 1</w:t>
      </w:r>
      <w:r w:rsidR="002F0DBD"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6"/>
          <w:szCs w:val="26"/>
        </w:rPr>
        <w:t>, Quận Tân Bình, TP.HCM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C65A19A" w14:textId="77777777" w:rsidR="00540E3C" w:rsidRPr="002568F7" w:rsidRDefault="00540E3C" w:rsidP="0078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1F57EDE" w14:textId="32960087" w:rsidR="00E041EA" w:rsidRDefault="00241BF1" w:rsidP="00E041EA">
      <w:pPr>
        <w:shd w:val="clear" w:color="auto" w:fill="FFFFFF"/>
        <w:spacing w:after="0" w:line="276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</w:t>
      </w:r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 nay ngày </w:t>
      </w:r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tháng </w:t>
      </w:r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</w:t>
      </w:r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năm </w:t>
      </w:r>
      <w:r w:rsidR="002F0DB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2023</w:t>
      </w:r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tại văn phòn</w:t>
      </w:r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 làm việc Công ty TNHH MTV TM v</w:t>
      </w:r>
      <w:r w:rsidR="00540E3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à DV Ngọc Thơm, chúng tôi t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hỏa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 cam kết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041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đây:</w:t>
      </w:r>
    </w:p>
    <w:p w14:paraId="0210D009" w14:textId="77777777" w:rsidR="0028740B" w:rsidRPr="002568F7" w:rsidRDefault="00C33D02" w:rsidP="00E041EA">
      <w:pPr>
        <w:shd w:val="clear" w:color="auto" w:fill="FFFFFF"/>
        <w:spacing w:after="0" w:line="276" w:lineRule="auto"/>
        <w:ind w:firstLine="284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1</w:t>
      </w:r>
      <w:r w:rsidR="00F519E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Thời hạn</w:t>
      </w:r>
      <w:r w:rsidR="0045136B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hợp đồng lao động</w:t>
      </w:r>
      <w:r w:rsidR="0028740B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5A09A463" w14:textId="3C014D38" w:rsidR="0028740B" w:rsidRPr="002F0DBD" w:rsidRDefault="0045136B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Loại hợp đồng lao động: </w:t>
      </w:r>
      <w:r w:rsidR="002F0DB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r w:rsidR="002F0D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Thời Hạn</w:t>
      </w:r>
    </w:p>
    <w:p w14:paraId="3EF44FDF" w14:textId="1E617E7C" w:rsidR="005A0973" w:rsidRPr="002F0DBD" w:rsidRDefault="005D76EE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F0D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Bắt đầu từ ngày 01 tháng 10 năm </w:t>
      </w:r>
      <w:r w:rsidR="002F0DB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2023</w:t>
      </w:r>
      <w:r w:rsidRPr="002F0D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</w:p>
    <w:p w14:paraId="3DA8E9B1" w14:textId="77777777" w:rsidR="006E6DA6" w:rsidRPr="002F0DBD" w:rsidRDefault="006E6DA6" w:rsidP="000055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1419F050" w14:textId="77777777" w:rsidR="00413F86" w:rsidRPr="002568F7" w:rsidRDefault="00376A13" w:rsidP="000055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2: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 gi</w:t>
      </w:r>
      <w:r w:rsidR="00687808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an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B0E6F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 địa điểm làm việc</w:t>
      </w:r>
      <w:r w:rsidR="0099208C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4224EBB4" w14:textId="77777777" w:rsidR="00376A13" w:rsidRPr="002568F7" w:rsidRDefault="00413F86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2.1  T</w:t>
      </w:r>
      <w:r w:rsidR="00376A1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hời gi</w:t>
      </w:r>
      <w:r w:rsidR="00074EA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</w:t>
      </w:r>
      <w:r w:rsidR="00376A1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làm việc:</w:t>
      </w:r>
    </w:p>
    <w:p w14:paraId="1D732C8A" w14:textId="77777777" w:rsidR="004C4556" w:rsidRPr="002568F7" w:rsidRDefault="00376A13" w:rsidP="000055A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 ngày: Sáng từ 7h30 đến 11h3</w:t>
      </w:r>
      <w:r w:rsidR="004C455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0, Chiều từ 13h00 đến 17h00</w:t>
      </w:r>
    </w:p>
    <w:p w14:paraId="66805CEF" w14:textId="77777777" w:rsidR="004C4556" w:rsidRPr="002568F7" w:rsidRDefault="00376A13" w:rsidP="000055A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 tuần: 6 ngày/tuần: từ thứ 2 đến thứ 7</w:t>
      </w:r>
    </w:p>
    <w:p w14:paraId="657A1C81" w14:textId="77777777" w:rsidR="00376A13" w:rsidRPr="002568F7" w:rsidRDefault="00376A13" w:rsidP="000055AB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 hằng nă</w:t>
      </w:r>
      <w:r w:rsidR="00342998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m, nghỉ lễ, tết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Theo quy định của Luật lao động.</w:t>
      </w:r>
    </w:p>
    <w:p w14:paraId="18A47F58" w14:textId="77777777" w:rsidR="000B5924" w:rsidRPr="002568F7" w:rsidRDefault="00413F86" w:rsidP="000055AB">
      <w:pPr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2.2  </w:t>
      </w:r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 điểm làm việc: 207/25/3 Phạm Văn Hai, P.</w:t>
      </w:r>
      <w:r w:rsidR="000B592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5, Q</w:t>
      </w:r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0B592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Tân Bình, </w:t>
      </w:r>
      <w:r w:rsidR="007D596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Tp. Hồ Chí Minh</w:t>
      </w:r>
    </w:p>
    <w:p w14:paraId="79B61DD2" w14:textId="77777777" w:rsidR="000B5924" w:rsidRPr="002568F7" w:rsidRDefault="000B5924" w:rsidP="000055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AA2ECBC" w14:textId="77777777" w:rsidR="00F70ABC" w:rsidRPr="002568F7" w:rsidRDefault="00C33D02" w:rsidP="000055A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Điều </w:t>
      </w:r>
      <w:r w:rsidR="00D36E0E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. Công</w:t>
      </w:r>
      <w:r w:rsidR="0088317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việc:</w:t>
      </w:r>
    </w:p>
    <w:p w14:paraId="3760D46B" w14:textId="77777777" w:rsidR="00F70ABC" w:rsidRPr="002568F7" w:rsidRDefault="00C33D02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vụ: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Nhân viên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792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 toán</w:t>
      </w:r>
      <w:r w:rsidR="006615F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8C1EAD5" w14:textId="77777777" w:rsidR="004C4556" w:rsidRPr="002568F7" w:rsidRDefault="00117509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Trình độ chuyên môn: </w:t>
      </w:r>
      <w:r w:rsidR="004A7B7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 nhân – chuyên ngành Kế toán</w:t>
      </w:r>
    </w:p>
    <w:p w14:paraId="625ABEAD" w14:textId="77777777" w:rsidR="004C4556" w:rsidRPr="002568F7" w:rsidRDefault="00CC21E6" w:rsidP="000055AB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 w:rsidR="0088317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làm:</w:t>
      </w:r>
    </w:p>
    <w:p w14:paraId="4E51CFC2" w14:textId="77777777" w:rsidR="004C4556" w:rsidRPr="002568F7" w:rsidRDefault="006D6F72" w:rsidP="000055AB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Lập chứng từ</w:t>
      </w:r>
      <w:r w:rsidR="00E84884"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bán hàng và xuất hóa đơn</w:t>
      </w:r>
      <w:r w:rsidR="00F214A1"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39C284F" w14:textId="77777777" w:rsidR="002039D6" w:rsidRPr="00AE18D8" w:rsidRDefault="000E338B" w:rsidP="00AE18D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hAnsi="Times New Roman" w:cs="Times New Roman"/>
          <w:sz w:val="26"/>
          <w:szCs w:val="26"/>
          <w:shd w:val="clear" w:color="auto" w:fill="FFFFFF"/>
        </w:rPr>
        <w:t>Theo sự điều động của Kế toán trưởng và Ban Giám đốc Công ty.</w:t>
      </w:r>
    </w:p>
    <w:p w14:paraId="08C32895" w14:textId="77777777" w:rsidR="002039D6" w:rsidRDefault="002039D6" w:rsidP="00885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1F8935A" w14:textId="77777777" w:rsidR="00BA6299" w:rsidRDefault="00BA6299" w:rsidP="008853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839B883" w14:textId="77777777" w:rsidR="008853FF" w:rsidRPr="002568F7" w:rsidRDefault="00C33D02" w:rsidP="002039D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Điều 4: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D9491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uyền</w:t>
      </w:r>
      <w:r w:rsidR="009A3E75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 w:rsidR="009A3E75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9491D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và nghĩa vụ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9A3E75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9A3E75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9A3E75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="00A80A71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59686B1B" w14:textId="77777777" w:rsidR="008853FF" w:rsidRPr="002568F7" w:rsidRDefault="008853FF" w:rsidP="002039D6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4.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</w:t>
      </w:r>
      <w:r w:rsidR="00443C4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Quyền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lợi:</w:t>
      </w:r>
    </w:p>
    <w:p w14:paraId="15E1CBD8" w14:textId="77777777" w:rsidR="008853FF" w:rsidRPr="002568F7" w:rsidRDefault="00801A47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Mức lương chính</w:t>
      </w:r>
      <w:r w:rsidR="001917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và phụ cấp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917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6.297.200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đồng/tháng</w:t>
      </w:r>
      <w:r w:rsidR="0023618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255D990" w14:textId="77777777" w:rsidR="008853FF" w:rsidRPr="002568F7" w:rsidRDefault="001E284C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 cấp: Theo tình hình kinh doanh của Công ty.</w:t>
      </w:r>
    </w:p>
    <w:p w14:paraId="028836B8" w14:textId="77777777" w:rsidR="008853FF" w:rsidRPr="002568F7" w:rsidRDefault="00C33D02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Tiền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thưởng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lễ, tết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Tài chính của </w:t>
      </w:r>
      <w:r w:rsidR="000C3EB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ông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 và </w:t>
      </w:r>
      <w:r w:rsidR="00DB33A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</w:t>
      </w:r>
      <w:r w:rsidR="00CB7A6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uật lao động</w:t>
      </w:r>
      <w:r w:rsidR="0059192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EA7D64F" w14:textId="77777777" w:rsidR="008853FF" w:rsidRPr="002568F7" w:rsidRDefault="00C33D02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Hình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thức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trả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lương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401BA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ừ </w:t>
      </w:r>
      <w:r w:rsidR="00193C0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973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05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đến </w:t>
      </w:r>
      <w:r w:rsidR="00193C0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973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của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53F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sau.</w:t>
      </w:r>
    </w:p>
    <w:p w14:paraId="47D567A6" w14:textId="77777777" w:rsidR="008853FF" w:rsidRPr="002568F7" w:rsidRDefault="00C33D02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Chế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độ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nâng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lương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1 năm 1 lần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9A3E75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53F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</w:p>
    <w:p w14:paraId="60F618B4" w14:textId="77777777" w:rsidR="001343D7" w:rsidRPr="002568F7" w:rsidRDefault="00C33D02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Bảo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hiểm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xã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65E93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hội,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bảo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hiểm y tế, bảo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hiểm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thất</w:t>
      </w:r>
      <w:r w:rsidR="009A3E7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nghiệp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67DC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ức lương tham gia BHXH: </w:t>
      </w:r>
      <w:r w:rsidR="0019176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6.297.200</w:t>
      </w:r>
      <w:r w:rsidR="00D4626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A445F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C91D54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C1EA394" w14:textId="77777777" w:rsidR="00454261" w:rsidRPr="002568F7" w:rsidRDefault="00C33D02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Các</w:t>
      </w:r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khoản</w:t>
      </w:r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bổ sung, phúc</w:t>
      </w:r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lợi</w:t>
      </w:r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khác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Hàng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quan, du lịch, nghỉ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mát, theo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343D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 tài chính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6413E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B974EB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E765E14" w14:textId="77777777" w:rsidR="00443C49" w:rsidRPr="002568F7" w:rsidRDefault="0028740B" w:rsidP="002039D6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 tiện đi lại làm việc: Cá nhân tự túc</w:t>
      </w:r>
    </w:p>
    <w:p w14:paraId="3E03DBAA" w14:textId="77777777" w:rsidR="00AD716D" w:rsidRPr="002568F7" w:rsidRDefault="00443C49" w:rsidP="002039D6">
      <w:pPr>
        <w:shd w:val="clear" w:color="auto" w:fill="FFFFFF"/>
        <w:spacing w:after="0" w:line="276" w:lineRule="auto"/>
        <w:ind w:left="34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4.2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Nghĩa</w:t>
      </w:r>
      <w:r w:rsidR="00FC151F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vụ:</w:t>
      </w:r>
    </w:p>
    <w:p w14:paraId="350EDDA7" w14:textId="77777777" w:rsidR="00AD716D" w:rsidRPr="002568F7" w:rsidRDefault="00F52E4F" w:rsidP="0029185B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 hành Nội quy C</w:t>
      </w:r>
      <w:r w:rsidR="00491D43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ông ty.</w:t>
      </w:r>
    </w:p>
    <w:p w14:paraId="165A21CB" w14:textId="77777777" w:rsidR="00AD716D" w:rsidRPr="002568F7" w:rsidRDefault="00C33D02" w:rsidP="0029185B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716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</w:p>
    <w:p w14:paraId="1ACF1F39" w14:textId="77777777" w:rsidR="00F93374" w:rsidRPr="00807701" w:rsidRDefault="00AD716D" w:rsidP="00807701">
      <w:pPr>
        <w:pStyle w:val="ListParagraph"/>
        <w:numPr>
          <w:ilvl w:val="0"/>
          <w:numId w:val="5"/>
        </w:numPr>
        <w:shd w:val="clear" w:color="auto" w:fill="FFFFFF"/>
        <w:spacing w:after="120" w:line="276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 người lao động có nhu cầu xin thôi việc, phải làm đơn trước</w:t>
      </w:r>
      <w:r w:rsidR="00CF6A30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30 ngày và có sự đồng ý của Ban Giám đốc Công ty.</w:t>
      </w:r>
    </w:p>
    <w:p w14:paraId="16ED8335" w14:textId="77777777" w:rsidR="00F537CC" w:rsidRPr="002568F7" w:rsidRDefault="00C33D02" w:rsidP="004F7D7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5: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</w:p>
    <w:p w14:paraId="30CF5641" w14:textId="77777777" w:rsidR="00F537CC" w:rsidRPr="002568F7" w:rsidRDefault="00F537CC" w:rsidP="004F7D7F">
      <w:pPr>
        <w:shd w:val="clear" w:color="auto" w:fill="FFFFFF"/>
        <w:spacing w:after="0" w:line="276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5.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1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Nghĩa</w:t>
      </w:r>
      <w:r w:rsidR="005A7445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vụ:</w:t>
      </w:r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14:paraId="1D2CD8D4" w14:textId="77777777" w:rsidR="00F537CC" w:rsidRPr="002568F7" w:rsidRDefault="00C33D02" w:rsidP="004F7D7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37CC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</w:p>
    <w:p w14:paraId="5C86EEFE" w14:textId="77777777" w:rsidR="00F537CC" w:rsidRPr="002568F7" w:rsidRDefault="00C33D02" w:rsidP="004F7D7F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đúng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51E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gian </w:t>
      </w:r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như Điều 4 của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451E2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60ABD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</w:p>
    <w:p w14:paraId="3F8B6608" w14:textId="77777777" w:rsidR="00F537CC" w:rsidRPr="002568F7" w:rsidRDefault="00F537CC" w:rsidP="004F7D7F">
      <w:pPr>
        <w:shd w:val="clear" w:color="auto" w:fill="FFFFFF"/>
        <w:spacing w:after="0" w:line="276" w:lineRule="auto"/>
        <w:ind w:left="34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5.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2</w:t>
      </w:r>
      <w:r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Quyền</w:t>
      </w:r>
      <w:r w:rsidR="006B3039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33D02" w:rsidRPr="002568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hạn:</w:t>
      </w:r>
    </w:p>
    <w:p w14:paraId="61D61FFD" w14:textId="77777777" w:rsidR="00F537CC" w:rsidRPr="002568F7" w:rsidRDefault="00C33D02" w:rsidP="004F7D7F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Điều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hành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người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hoàn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thành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công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việc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theo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hợp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đồng (bố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trí, điều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chuyển, tạm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ngừng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="00F537CC" w:rsidRPr="002568F7">
        <w:rPr>
          <w:rFonts w:ascii="Times New Roman" w:eastAsia="Times New Roman" w:hAnsi="Times New Roman" w:cs="Times New Roman"/>
          <w:color w:val="000000" w:themeColor="text1"/>
          <w:spacing w:val="-6"/>
          <w:sz w:val="26"/>
          <w:szCs w:val="26"/>
        </w:rPr>
        <w:t>việc)</w:t>
      </w:r>
    </w:p>
    <w:p w14:paraId="6E961A01" w14:textId="77777777" w:rsidR="009A3447" w:rsidRPr="007E220D" w:rsidRDefault="00C33D02" w:rsidP="007E220D">
      <w:pPr>
        <w:pStyle w:val="ListParagraph"/>
        <w:numPr>
          <w:ilvl w:val="0"/>
          <w:numId w:val="7"/>
        </w:numPr>
        <w:shd w:val="clear" w:color="auto" w:fill="FFFFFF"/>
        <w:spacing w:after="120" w:line="276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hoãn, chấm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động, kỷ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1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 lao 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9185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ty</w:t>
      </w:r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F708430" w14:textId="77777777" w:rsidR="009A3447" w:rsidRPr="002568F7" w:rsidRDefault="00C33D02" w:rsidP="007C7AFC">
      <w:pPr>
        <w:pStyle w:val="ListParagraph"/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6: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r w:rsidR="006B3039"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</w:p>
    <w:p w14:paraId="6A8BE799" w14:textId="77777777" w:rsidR="009A3447" w:rsidRPr="002568F7" w:rsidRDefault="00C33D02" w:rsidP="007C7AFC">
      <w:pPr>
        <w:pStyle w:val="ListParagraph"/>
        <w:shd w:val="clear" w:color="auto" w:fill="FFFFFF"/>
        <w:spacing w:after="0" w:line="276" w:lineRule="auto"/>
        <w:ind w:left="284" w:firstLine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81E3A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ội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23446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ông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3447" w:rsidRPr="002568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CA1A8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và luật lao động.</w:t>
      </w:r>
    </w:p>
    <w:p w14:paraId="1440C156" w14:textId="5FFE7A75" w:rsidR="007C7AFC" w:rsidRPr="00B76733" w:rsidRDefault="00C33D02" w:rsidP="00B76733">
      <w:pPr>
        <w:pStyle w:val="ListParagraph"/>
        <w:shd w:val="clear" w:color="auto" w:fill="FFFFFF"/>
        <w:spacing w:after="0" w:line="276" w:lineRule="auto"/>
        <w:ind w:left="284" w:firstLine="425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được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làm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thành 02 bản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có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giá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trị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ngang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n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hau, mỗi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bên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giữ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một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bản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và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có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hiệu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lực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từ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801A47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ngày </w:t>
      </w:r>
      <w:r w:rsidR="000B5CBB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0</w:t>
      </w:r>
      <w:r w:rsidR="00C74A51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1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tháng</w:t>
      </w:r>
      <w:r w:rsidR="00CA1A80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10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năm</w:t>
      </w:r>
      <w:r w:rsidR="003803A4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="002F0DBD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2023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.</w:t>
      </w:r>
      <w:r w:rsidR="00A247E3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Khi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hai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bên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ký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kết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phụ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lục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thì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nội dung của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phụ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lục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cũng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có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giá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trị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như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các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nội dung của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bản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hợp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đồng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lao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động</w:t>
      </w:r>
      <w:r w:rsidR="006B3039"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 xml:space="preserve"> </w:t>
      </w:r>
      <w:r w:rsidRPr="002568F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</w:rPr>
        <w:t>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1F4FAC" w:rsidRPr="002568F7" w14:paraId="68ACFB2E" w14:textId="77777777" w:rsidTr="002D1BCE">
        <w:tc>
          <w:tcPr>
            <w:tcW w:w="4992" w:type="dxa"/>
          </w:tcPr>
          <w:p w14:paraId="1345B12C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2568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DA5A7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, g</w:t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hi</w:t>
            </w:r>
            <w:r w:rsidR="006B303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r w:rsidR="006B303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7B7B2A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</w:t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ọ</w:t>
            </w:r>
            <w:r w:rsidR="006B303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DA5A7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</w:t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ên</w:t>
            </w:r>
            <w:r w:rsidR="00DA5A79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</w:p>
          <w:p w14:paraId="73AAAFE9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62B700F" w14:textId="77777777" w:rsidR="00C33D02" w:rsidRPr="002568F7" w:rsidRDefault="00C33D02" w:rsidP="009A344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76D75F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9315552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4A2DD5E" w14:textId="77777777" w:rsidR="00C33D02" w:rsidRPr="002568F7" w:rsidRDefault="00951F43" w:rsidP="0008219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HOÀNG THỊ HOÀI NHI</w:t>
            </w:r>
          </w:p>
        </w:tc>
        <w:tc>
          <w:tcPr>
            <w:tcW w:w="4992" w:type="dxa"/>
          </w:tcPr>
          <w:p w14:paraId="471329ED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6B3039"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568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2568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512556"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(Ký, ghi rõ họ tên, đóng dấu)</w:t>
            </w:r>
            <w:r w:rsidRPr="002568F7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14:paraId="453C4D94" w14:textId="77777777" w:rsidR="00C33D02" w:rsidRPr="002568F7" w:rsidRDefault="00C33D02" w:rsidP="009A344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78F07F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AF07C8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4CA8716" w14:textId="77777777" w:rsidR="00C33D02" w:rsidRPr="002568F7" w:rsidRDefault="00C33D02" w:rsidP="002D1B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568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14:paraId="4F2D09A6" w14:textId="77777777" w:rsidR="00BA6299" w:rsidRDefault="00BA6299">
      <w:pPr>
        <w:rPr>
          <w:rFonts w:ascii="Times New Roman" w:hAnsi="Times New Roman" w:cs="Times New Roman"/>
          <w:color w:val="000000" w:themeColor="text1"/>
        </w:rPr>
      </w:pPr>
    </w:p>
    <w:p w14:paraId="0DD7FB67" w14:textId="77777777" w:rsidR="00801D6D" w:rsidRPr="00BA6299" w:rsidRDefault="00801D6D" w:rsidP="00BA6299">
      <w:pPr>
        <w:jc w:val="right"/>
        <w:rPr>
          <w:rFonts w:ascii="Times New Roman" w:hAnsi="Times New Roman" w:cs="Times New Roman"/>
        </w:rPr>
      </w:pPr>
    </w:p>
    <w:sectPr w:rsidR="00801D6D" w:rsidRPr="00BA6299" w:rsidSect="009D590C">
      <w:footerReference w:type="default" r:id="rId7"/>
      <w:pgSz w:w="11907" w:h="16839" w:code="9"/>
      <w:pgMar w:top="851" w:right="1021" w:bottom="680" w:left="1134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C05C" w14:textId="77777777" w:rsidR="00C320F4" w:rsidRDefault="00C320F4" w:rsidP="00C874EA">
      <w:pPr>
        <w:spacing w:after="0" w:line="240" w:lineRule="auto"/>
      </w:pPr>
      <w:r>
        <w:separator/>
      </w:r>
    </w:p>
  </w:endnote>
  <w:endnote w:type="continuationSeparator" w:id="0">
    <w:p w14:paraId="2CC35C04" w14:textId="77777777" w:rsidR="00C320F4" w:rsidRDefault="00C320F4" w:rsidP="00C8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98004205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516BFC" w14:textId="77777777" w:rsidR="009D590C" w:rsidRPr="00E07D9B" w:rsidRDefault="009D590C">
            <w:pPr>
              <w:pStyle w:val="Footer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590C">
              <w:rPr>
                <w:rFonts w:ascii="Times New Roman" w:hAnsi="Times New Roman" w:cs="Times New Roman"/>
                <w:sz w:val="24"/>
                <w:szCs w:val="24"/>
              </w:rPr>
              <w:t xml:space="preserve">Trang </w:t>
            </w:r>
            <w:r w:rsidRPr="00E07D9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07D9B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E07D9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9176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E07D9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E07D9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07D9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07D9B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E07D9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9176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E07D9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A884DA" w14:textId="77777777" w:rsidR="00C874EA" w:rsidRDefault="00C87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752F" w14:textId="77777777" w:rsidR="00C320F4" w:rsidRDefault="00C320F4" w:rsidP="00C874EA">
      <w:pPr>
        <w:spacing w:after="0" w:line="240" w:lineRule="auto"/>
      </w:pPr>
      <w:r>
        <w:separator/>
      </w:r>
    </w:p>
  </w:footnote>
  <w:footnote w:type="continuationSeparator" w:id="0">
    <w:p w14:paraId="79DF44EF" w14:textId="77777777" w:rsidR="00C320F4" w:rsidRDefault="00C320F4" w:rsidP="00C87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E9B"/>
    <w:multiLevelType w:val="hybridMultilevel"/>
    <w:tmpl w:val="0044AADC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2B1E90"/>
    <w:multiLevelType w:val="hybridMultilevel"/>
    <w:tmpl w:val="5B1805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DD1B83"/>
    <w:multiLevelType w:val="hybridMultilevel"/>
    <w:tmpl w:val="657A782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4E434D5"/>
    <w:multiLevelType w:val="hybridMultilevel"/>
    <w:tmpl w:val="056A0092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B61F6E"/>
    <w:multiLevelType w:val="hybridMultilevel"/>
    <w:tmpl w:val="EC6EED58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193116B"/>
    <w:multiLevelType w:val="hybridMultilevel"/>
    <w:tmpl w:val="DC3C9086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A132781"/>
    <w:multiLevelType w:val="hybridMultilevel"/>
    <w:tmpl w:val="999A3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1420">
    <w:abstractNumId w:val="5"/>
  </w:num>
  <w:num w:numId="2" w16cid:durableId="2009211435">
    <w:abstractNumId w:val="1"/>
  </w:num>
  <w:num w:numId="3" w16cid:durableId="473790174">
    <w:abstractNumId w:val="6"/>
  </w:num>
  <w:num w:numId="4" w16cid:durableId="1245801072">
    <w:abstractNumId w:val="2"/>
  </w:num>
  <w:num w:numId="5" w16cid:durableId="1267151182">
    <w:abstractNumId w:val="3"/>
  </w:num>
  <w:num w:numId="6" w16cid:durableId="353386796">
    <w:abstractNumId w:val="4"/>
  </w:num>
  <w:num w:numId="7" w16cid:durableId="191280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D02"/>
    <w:rsid w:val="0000377E"/>
    <w:rsid w:val="000055AB"/>
    <w:rsid w:val="000342B8"/>
    <w:rsid w:val="000431C4"/>
    <w:rsid w:val="00053DDB"/>
    <w:rsid w:val="00063F54"/>
    <w:rsid w:val="00074EA0"/>
    <w:rsid w:val="00082196"/>
    <w:rsid w:val="000866A8"/>
    <w:rsid w:val="00090888"/>
    <w:rsid w:val="00094F79"/>
    <w:rsid w:val="000A5A0A"/>
    <w:rsid w:val="000A6D5B"/>
    <w:rsid w:val="000B5924"/>
    <w:rsid w:val="000B5CBB"/>
    <w:rsid w:val="000C3EB2"/>
    <w:rsid w:val="000C5260"/>
    <w:rsid w:val="000D0039"/>
    <w:rsid w:val="000D1B8E"/>
    <w:rsid w:val="000D6733"/>
    <w:rsid w:val="000E14DA"/>
    <w:rsid w:val="000E338B"/>
    <w:rsid w:val="000E7DFF"/>
    <w:rsid w:val="000F354F"/>
    <w:rsid w:val="000F776C"/>
    <w:rsid w:val="001020CE"/>
    <w:rsid w:val="001057F4"/>
    <w:rsid w:val="00117509"/>
    <w:rsid w:val="001175C7"/>
    <w:rsid w:val="00125309"/>
    <w:rsid w:val="0012753F"/>
    <w:rsid w:val="00134330"/>
    <w:rsid w:val="001343D7"/>
    <w:rsid w:val="00134BB2"/>
    <w:rsid w:val="00154767"/>
    <w:rsid w:val="00154CDD"/>
    <w:rsid w:val="00160EC2"/>
    <w:rsid w:val="0018431C"/>
    <w:rsid w:val="00185703"/>
    <w:rsid w:val="00191764"/>
    <w:rsid w:val="00191D9B"/>
    <w:rsid w:val="00193C07"/>
    <w:rsid w:val="00194BAD"/>
    <w:rsid w:val="001A2871"/>
    <w:rsid w:val="001B0B1A"/>
    <w:rsid w:val="001C3006"/>
    <w:rsid w:val="001C4FBB"/>
    <w:rsid w:val="001E284C"/>
    <w:rsid w:val="001E4F95"/>
    <w:rsid w:val="001F2F8C"/>
    <w:rsid w:val="001F4FAC"/>
    <w:rsid w:val="001F64A8"/>
    <w:rsid w:val="00200818"/>
    <w:rsid w:val="0020230B"/>
    <w:rsid w:val="00203201"/>
    <w:rsid w:val="002039D6"/>
    <w:rsid w:val="002109BD"/>
    <w:rsid w:val="00210B57"/>
    <w:rsid w:val="0021264E"/>
    <w:rsid w:val="00213F65"/>
    <w:rsid w:val="00214C8C"/>
    <w:rsid w:val="00217492"/>
    <w:rsid w:val="00217922"/>
    <w:rsid w:val="00217BF1"/>
    <w:rsid w:val="002269BD"/>
    <w:rsid w:val="002311EA"/>
    <w:rsid w:val="0023468B"/>
    <w:rsid w:val="00236186"/>
    <w:rsid w:val="00236BE2"/>
    <w:rsid w:val="00241BF1"/>
    <w:rsid w:val="00245259"/>
    <w:rsid w:val="002458BF"/>
    <w:rsid w:val="00255349"/>
    <w:rsid w:val="002568F7"/>
    <w:rsid w:val="002726ED"/>
    <w:rsid w:val="00272CF8"/>
    <w:rsid w:val="00280E9D"/>
    <w:rsid w:val="0028188D"/>
    <w:rsid w:val="00281908"/>
    <w:rsid w:val="0028740B"/>
    <w:rsid w:val="0029185B"/>
    <w:rsid w:val="00295D45"/>
    <w:rsid w:val="002A0E7B"/>
    <w:rsid w:val="002B49C1"/>
    <w:rsid w:val="002B60E0"/>
    <w:rsid w:val="002B69C6"/>
    <w:rsid w:val="002C0524"/>
    <w:rsid w:val="002C0923"/>
    <w:rsid w:val="002D1BCE"/>
    <w:rsid w:val="002D3F8B"/>
    <w:rsid w:val="002E0F82"/>
    <w:rsid w:val="002E68B3"/>
    <w:rsid w:val="002F0DBD"/>
    <w:rsid w:val="002F4708"/>
    <w:rsid w:val="003006E0"/>
    <w:rsid w:val="00312FB5"/>
    <w:rsid w:val="00323446"/>
    <w:rsid w:val="0033727F"/>
    <w:rsid w:val="00337959"/>
    <w:rsid w:val="00342998"/>
    <w:rsid w:val="00347460"/>
    <w:rsid w:val="003477EC"/>
    <w:rsid w:val="00362EF1"/>
    <w:rsid w:val="003728B4"/>
    <w:rsid w:val="00374FBF"/>
    <w:rsid w:val="00376A13"/>
    <w:rsid w:val="003803A4"/>
    <w:rsid w:val="00383557"/>
    <w:rsid w:val="003837D2"/>
    <w:rsid w:val="003A5FCA"/>
    <w:rsid w:val="003B2B79"/>
    <w:rsid w:val="003B6440"/>
    <w:rsid w:val="003B69C7"/>
    <w:rsid w:val="003C0B25"/>
    <w:rsid w:val="003C228B"/>
    <w:rsid w:val="003C7C0D"/>
    <w:rsid w:val="003E0D2A"/>
    <w:rsid w:val="003E14D0"/>
    <w:rsid w:val="003E6958"/>
    <w:rsid w:val="003F0D9F"/>
    <w:rsid w:val="00401BA3"/>
    <w:rsid w:val="00401D85"/>
    <w:rsid w:val="004049B6"/>
    <w:rsid w:val="00410B94"/>
    <w:rsid w:val="00413F86"/>
    <w:rsid w:val="004231E3"/>
    <w:rsid w:val="00424304"/>
    <w:rsid w:val="004364D7"/>
    <w:rsid w:val="00442D17"/>
    <w:rsid w:val="00443C49"/>
    <w:rsid w:val="00444654"/>
    <w:rsid w:val="00444D21"/>
    <w:rsid w:val="00447387"/>
    <w:rsid w:val="0045136B"/>
    <w:rsid w:val="004530B5"/>
    <w:rsid w:val="00454261"/>
    <w:rsid w:val="00456EA0"/>
    <w:rsid w:val="00457315"/>
    <w:rsid w:val="00474D40"/>
    <w:rsid w:val="00481E3A"/>
    <w:rsid w:val="00486395"/>
    <w:rsid w:val="00491D43"/>
    <w:rsid w:val="00493630"/>
    <w:rsid w:val="00494E91"/>
    <w:rsid w:val="004A05F6"/>
    <w:rsid w:val="004A3A83"/>
    <w:rsid w:val="004A5547"/>
    <w:rsid w:val="004A6743"/>
    <w:rsid w:val="004A7B7B"/>
    <w:rsid w:val="004B39FB"/>
    <w:rsid w:val="004C08F7"/>
    <w:rsid w:val="004C4556"/>
    <w:rsid w:val="004C74BA"/>
    <w:rsid w:val="004D05A6"/>
    <w:rsid w:val="004F241A"/>
    <w:rsid w:val="004F7D7F"/>
    <w:rsid w:val="004F7DD9"/>
    <w:rsid w:val="00512556"/>
    <w:rsid w:val="005222C7"/>
    <w:rsid w:val="00527744"/>
    <w:rsid w:val="0053099F"/>
    <w:rsid w:val="0053763F"/>
    <w:rsid w:val="00540E3C"/>
    <w:rsid w:val="0054394B"/>
    <w:rsid w:val="005522D2"/>
    <w:rsid w:val="00561893"/>
    <w:rsid w:val="00562865"/>
    <w:rsid w:val="00565F87"/>
    <w:rsid w:val="0057053F"/>
    <w:rsid w:val="00570CC0"/>
    <w:rsid w:val="00573B47"/>
    <w:rsid w:val="00576F88"/>
    <w:rsid w:val="00581F46"/>
    <w:rsid w:val="00585208"/>
    <w:rsid w:val="00591920"/>
    <w:rsid w:val="005945FB"/>
    <w:rsid w:val="00595525"/>
    <w:rsid w:val="00595BEC"/>
    <w:rsid w:val="00597AF8"/>
    <w:rsid w:val="005A0973"/>
    <w:rsid w:val="005A2AA0"/>
    <w:rsid w:val="005A3F74"/>
    <w:rsid w:val="005A5136"/>
    <w:rsid w:val="005A7445"/>
    <w:rsid w:val="005B0AD0"/>
    <w:rsid w:val="005C302A"/>
    <w:rsid w:val="005D18DA"/>
    <w:rsid w:val="005D51C2"/>
    <w:rsid w:val="005D76EE"/>
    <w:rsid w:val="005E5295"/>
    <w:rsid w:val="005E78AD"/>
    <w:rsid w:val="005E7AC6"/>
    <w:rsid w:val="005F0856"/>
    <w:rsid w:val="006221E1"/>
    <w:rsid w:val="006310A8"/>
    <w:rsid w:val="00636174"/>
    <w:rsid w:val="00642938"/>
    <w:rsid w:val="006565E3"/>
    <w:rsid w:val="00660ABD"/>
    <w:rsid w:val="006615F7"/>
    <w:rsid w:val="00662C99"/>
    <w:rsid w:val="0066310A"/>
    <w:rsid w:val="00666CB0"/>
    <w:rsid w:val="00667AB6"/>
    <w:rsid w:val="00676925"/>
    <w:rsid w:val="00686831"/>
    <w:rsid w:val="00686BDD"/>
    <w:rsid w:val="00687808"/>
    <w:rsid w:val="0069132A"/>
    <w:rsid w:val="00697A8C"/>
    <w:rsid w:val="006A0616"/>
    <w:rsid w:val="006A5BA1"/>
    <w:rsid w:val="006A6C50"/>
    <w:rsid w:val="006B1582"/>
    <w:rsid w:val="006B3039"/>
    <w:rsid w:val="006B4A43"/>
    <w:rsid w:val="006C74FC"/>
    <w:rsid w:val="006D6F72"/>
    <w:rsid w:val="006E083C"/>
    <w:rsid w:val="006E5647"/>
    <w:rsid w:val="006E6DA6"/>
    <w:rsid w:val="006F3869"/>
    <w:rsid w:val="00701691"/>
    <w:rsid w:val="00705FE0"/>
    <w:rsid w:val="00715E8F"/>
    <w:rsid w:val="0072702E"/>
    <w:rsid w:val="00727B81"/>
    <w:rsid w:val="007312DC"/>
    <w:rsid w:val="00734615"/>
    <w:rsid w:val="00740AAD"/>
    <w:rsid w:val="00745180"/>
    <w:rsid w:val="00747529"/>
    <w:rsid w:val="00753AB8"/>
    <w:rsid w:val="00753ECB"/>
    <w:rsid w:val="00777B04"/>
    <w:rsid w:val="0078214B"/>
    <w:rsid w:val="00787B9E"/>
    <w:rsid w:val="00797234"/>
    <w:rsid w:val="007A445F"/>
    <w:rsid w:val="007B6362"/>
    <w:rsid w:val="007B7B2A"/>
    <w:rsid w:val="007C0045"/>
    <w:rsid w:val="007C0509"/>
    <w:rsid w:val="007C7AFC"/>
    <w:rsid w:val="007D5960"/>
    <w:rsid w:val="007D60DE"/>
    <w:rsid w:val="007E016E"/>
    <w:rsid w:val="007E220D"/>
    <w:rsid w:val="007F3E3C"/>
    <w:rsid w:val="00800942"/>
    <w:rsid w:val="00801A47"/>
    <w:rsid w:val="00801D6D"/>
    <w:rsid w:val="00803660"/>
    <w:rsid w:val="00805F70"/>
    <w:rsid w:val="00807701"/>
    <w:rsid w:val="00813332"/>
    <w:rsid w:val="0081532A"/>
    <w:rsid w:val="00836B99"/>
    <w:rsid w:val="00842343"/>
    <w:rsid w:val="008451E2"/>
    <w:rsid w:val="00845411"/>
    <w:rsid w:val="00846A60"/>
    <w:rsid w:val="00847F0D"/>
    <w:rsid w:val="00863A6C"/>
    <w:rsid w:val="008677DF"/>
    <w:rsid w:val="00867BDC"/>
    <w:rsid w:val="008775DA"/>
    <w:rsid w:val="00883179"/>
    <w:rsid w:val="008853FF"/>
    <w:rsid w:val="008A23DE"/>
    <w:rsid w:val="008B5495"/>
    <w:rsid w:val="008C58C1"/>
    <w:rsid w:val="008C77DB"/>
    <w:rsid w:val="008E03BE"/>
    <w:rsid w:val="008F05E6"/>
    <w:rsid w:val="008F7F3B"/>
    <w:rsid w:val="00904C43"/>
    <w:rsid w:val="009078A2"/>
    <w:rsid w:val="00924EBA"/>
    <w:rsid w:val="00933C0F"/>
    <w:rsid w:val="00946DED"/>
    <w:rsid w:val="00946E7E"/>
    <w:rsid w:val="00951F43"/>
    <w:rsid w:val="009559AE"/>
    <w:rsid w:val="00964BDE"/>
    <w:rsid w:val="00971125"/>
    <w:rsid w:val="0097137C"/>
    <w:rsid w:val="009732AB"/>
    <w:rsid w:val="00983177"/>
    <w:rsid w:val="00985929"/>
    <w:rsid w:val="00990DE4"/>
    <w:rsid w:val="0099208C"/>
    <w:rsid w:val="009923BF"/>
    <w:rsid w:val="00996834"/>
    <w:rsid w:val="009A3447"/>
    <w:rsid w:val="009A3E75"/>
    <w:rsid w:val="009B0E6F"/>
    <w:rsid w:val="009B29BA"/>
    <w:rsid w:val="009B3FEC"/>
    <w:rsid w:val="009B5B9C"/>
    <w:rsid w:val="009C7C6D"/>
    <w:rsid w:val="009D1E48"/>
    <w:rsid w:val="009D590C"/>
    <w:rsid w:val="009D624F"/>
    <w:rsid w:val="009D7C58"/>
    <w:rsid w:val="009E0616"/>
    <w:rsid w:val="009E1E69"/>
    <w:rsid w:val="009F227E"/>
    <w:rsid w:val="009F7911"/>
    <w:rsid w:val="009F7972"/>
    <w:rsid w:val="00A006CC"/>
    <w:rsid w:val="00A06210"/>
    <w:rsid w:val="00A07947"/>
    <w:rsid w:val="00A11753"/>
    <w:rsid w:val="00A238CE"/>
    <w:rsid w:val="00A247E3"/>
    <w:rsid w:val="00A35D50"/>
    <w:rsid w:val="00A4163D"/>
    <w:rsid w:val="00A4177F"/>
    <w:rsid w:val="00A44E34"/>
    <w:rsid w:val="00A61CD9"/>
    <w:rsid w:val="00A62B71"/>
    <w:rsid w:val="00A64AE8"/>
    <w:rsid w:val="00A658EA"/>
    <w:rsid w:val="00A65B9A"/>
    <w:rsid w:val="00A70FA6"/>
    <w:rsid w:val="00A80A71"/>
    <w:rsid w:val="00A8496A"/>
    <w:rsid w:val="00A86FAF"/>
    <w:rsid w:val="00A91E50"/>
    <w:rsid w:val="00A9452F"/>
    <w:rsid w:val="00A94D73"/>
    <w:rsid w:val="00A95E35"/>
    <w:rsid w:val="00AD2425"/>
    <w:rsid w:val="00AD500F"/>
    <w:rsid w:val="00AD716D"/>
    <w:rsid w:val="00AE18D8"/>
    <w:rsid w:val="00AF369C"/>
    <w:rsid w:val="00AF72DB"/>
    <w:rsid w:val="00B0476F"/>
    <w:rsid w:val="00B05114"/>
    <w:rsid w:val="00B065B8"/>
    <w:rsid w:val="00B1360C"/>
    <w:rsid w:val="00B152BD"/>
    <w:rsid w:val="00B23A14"/>
    <w:rsid w:val="00B27AB0"/>
    <w:rsid w:val="00B40BD6"/>
    <w:rsid w:val="00B40BE3"/>
    <w:rsid w:val="00B6166D"/>
    <w:rsid w:val="00B637C0"/>
    <w:rsid w:val="00B65E93"/>
    <w:rsid w:val="00B74275"/>
    <w:rsid w:val="00B74370"/>
    <w:rsid w:val="00B76733"/>
    <w:rsid w:val="00B80528"/>
    <w:rsid w:val="00B85F70"/>
    <w:rsid w:val="00B86C1D"/>
    <w:rsid w:val="00B90CAE"/>
    <w:rsid w:val="00B9491E"/>
    <w:rsid w:val="00B974EB"/>
    <w:rsid w:val="00BA4F47"/>
    <w:rsid w:val="00BA6299"/>
    <w:rsid w:val="00BC2047"/>
    <w:rsid w:val="00BE09FB"/>
    <w:rsid w:val="00C027E6"/>
    <w:rsid w:val="00C05736"/>
    <w:rsid w:val="00C07E52"/>
    <w:rsid w:val="00C10140"/>
    <w:rsid w:val="00C22CBB"/>
    <w:rsid w:val="00C26BCD"/>
    <w:rsid w:val="00C31710"/>
    <w:rsid w:val="00C320F4"/>
    <w:rsid w:val="00C330C1"/>
    <w:rsid w:val="00C33D02"/>
    <w:rsid w:val="00C41A62"/>
    <w:rsid w:val="00C538A7"/>
    <w:rsid w:val="00C609BB"/>
    <w:rsid w:val="00C64A6E"/>
    <w:rsid w:val="00C650F5"/>
    <w:rsid w:val="00C66A96"/>
    <w:rsid w:val="00C7333A"/>
    <w:rsid w:val="00C73641"/>
    <w:rsid w:val="00C737D5"/>
    <w:rsid w:val="00C74A51"/>
    <w:rsid w:val="00C80207"/>
    <w:rsid w:val="00C80D19"/>
    <w:rsid w:val="00C874EA"/>
    <w:rsid w:val="00C91D54"/>
    <w:rsid w:val="00CA1A80"/>
    <w:rsid w:val="00CA71F9"/>
    <w:rsid w:val="00CB0432"/>
    <w:rsid w:val="00CB0900"/>
    <w:rsid w:val="00CB4576"/>
    <w:rsid w:val="00CB7A6A"/>
    <w:rsid w:val="00CC21E6"/>
    <w:rsid w:val="00CD00C9"/>
    <w:rsid w:val="00CD0E89"/>
    <w:rsid w:val="00CD2640"/>
    <w:rsid w:val="00CF0C17"/>
    <w:rsid w:val="00CF194D"/>
    <w:rsid w:val="00CF2404"/>
    <w:rsid w:val="00CF4B1C"/>
    <w:rsid w:val="00CF6A30"/>
    <w:rsid w:val="00D02262"/>
    <w:rsid w:val="00D05906"/>
    <w:rsid w:val="00D06FA5"/>
    <w:rsid w:val="00D14FB3"/>
    <w:rsid w:val="00D20D62"/>
    <w:rsid w:val="00D23776"/>
    <w:rsid w:val="00D36E0E"/>
    <w:rsid w:val="00D37A69"/>
    <w:rsid w:val="00D4626F"/>
    <w:rsid w:val="00D53D6F"/>
    <w:rsid w:val="00D5546A"/>
    <w:rsid w:val="00D55D01"/>
    <w:rsid w:val="00D61BCB"/>
    <w:rsid w:val="00D6413E"/>
    <w:rsid w:val="00D64876"/>
    <w:rsid w:val="00D67225"/>
    <w:rsid w:val="00D70AE4"/>
    <w:rsid w:val="00D81634"/>
    <w:rsid w:val="00D8765D"/>
    <w:rsid w:val="00D9456E"/>
    <w:rsid w:val="00D9491D"/>
    <w:rsid w:val="00DA5058"/>
    <w:rsid w:val="00DA5A79"/>
    <w:rsid w:val="00DB1512"/>
    <w:rsid w:val="00DB33AC"/>
    <w:rsid w:val="00DB5907"/>
    <w:rsid w:val="00DC4399"/>
    <w:rsid w:val="00DC5E5E"/>
    <w:rsid w:val="00DD08BA"/>
    <w:rsid w:val="00DD3C31"/>
    <w:rsid w:val="00DD55C2"/>
    <w:rsid w:val="00DE4053"/>
    <w:rsid w:val="00DE5E9C"/>
    <w:rsid w:val="00DF41DB"/>
    <w:rsid w:val="00DF69FA"/>
    <w:rsid w:val="00DF77F9"/>
    <w:rsid w:val="00E041EA"/>
    <w:rsid w:val="00E07D9B"/>
    <w:rsid w:val="00E14C83"/>
    <w:rsid w:val="00E14F97"/>
    <w:rsid w:val="00E15002"/>
    <w:rsid w:val="00E154A5"/>
    <w:rsid w:val="00E40D18"/>
    <w:rsid w:val="00E44991"/>
    <w:rsid w:val="00E55F85"/>
    <w:rsid w:val="00E57077"/>
    <w:rsid w:val="00E615A2"/>
    <w:rsid w:val="00E66F5C"/>
    <w:rsid w:val="00E702C2"/>
    <w:rsid w:val="00E77EBD"/>
    <w:rsid w:val="00E82544"/>
    <w:rsid w:val="00E84884"/>
    <w:rsid w:val="00E85C94"/>
    <w:rsid w:val="00E92413"/>
    <w:rsid w:val="00E9744F"/>
    <w:rsid w:val="00EA2713"/>
    <w:rsid w:val="00EA3BDC"/>
    <w:rsid w:val="00EA4FC7"/>
    <w:rsid w:val="00EA7ACF"/>
    <w:rsid w:val="00EB34F3"/>
    <w:rsid w:val="00EB499C"/>
    <w:rsid w:val="00EC5144"/>
    <w:rsid w:val="00EC79EB"/>
    <w:rsid w:val="00ED153F"/>
    <w:rsid w:val="00ED20DE"/>
    <w:rsid w:val="00ED540B"/>
    <w:rsid w:val="00ED7BDD"/>
    <w:rsid w:val="00EE4084"/>
    <w:rsid w:val="00F070E9"/>
    <w:rsid w:val="00F14CE0"/>
    <w:rsid w:val="00F214A1"/>
    <w:rsid w:val="00F23095"/>
    <w:rsid w:val="00F269BD"/>
    <w:rsid w:val="00F36BD1"/>
    <w:rsid w:val="00F37B1F"/>
    <w:rsid w:val="00F518DC"/>
    <w:rsid w:val="00F519E9"/>
    <w:rsid w:val="00F52E4F"/>
    <w:rsid w:val="00F537CC"/>
    <w:rsid w:val="00F5417B"/>
    <w:rsid w:val="00F6107E"/>
    <w:rsid w:val="00F62502"/>
    <w:rsid w:val="00F67DC9"/>
    <w:rsid w:val="00F70ABC"/>
    <w:rsid w:val="00F77659"/>
    <w:rsid w:val="00F81248"/>
    <w:rsid w:val="00F87776"/>
    <w:rsid w:val="00F93374"/>
    <w:rsid w:val="00FA483A"/>
    <w:rsid w:val="00FA5E6C"/>
    <w:rsid w:val="00FA6AF7"/>
    <w:rsid w:val="00FB412D"/>
    <w:rsid w:val="00FB4810"/>
    <w:rsid w:val="00FB60B6"/>
    <w:rsid w:val="00FC0BF8"/>
    <w:rsid w:val="00FC151F"/>
    <w:rsid w:val="00FC1CF2"/>
    <w:rsid w:val="00FD0B8B"/>
    <w:rsid w:val="00FD5EA9"/>
    <w:rsid w:val="00FE293E"/>
    <w:rsid w:val="00FE4BF3"/>
    <w:rsid w:val="00FE68BF"/>
    <w:rsid w:val="00FF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,"/>
  <w:listSeparator w:val=","/>
  <w14:docId w14:val="7DCCC137"/>
  <w15:docId w15:val="{6B472B7F-AA16-405C-B8C4-328CC65B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7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4E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7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4EA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1020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4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Ngoc Thom</cp:lastModifiedBy>
  <cp:revision>542</cp:revision>
  <cp:lastPrinted>2022-07-28T06:32:00Z</cp:lastPrinted>
  <dcterms:created xsi:type="dcterms:W3CDTF">2018-06-27T04:55:00Z</dcterms:created>
  <dcterms:modified xsi:type="dcterms:W3CDTF">2023-09-16T02:04:00Z</dcterms:modified>
</cp:coreProperties>
</file>