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60"/>
      </w:tblGrid>
      <w:tr w:rsidR="0017150F" w:rsidRPr="0063128F" w14:paraId="404D2125" w14:textId="77777777" w:rsidTr="003B2570">
        <w:tc>
          <w:tcPr>
            <w:tcW w:w="4860" w:type="dxa"/>
          </w:tcPr>
          <w:p w14:paraId="5B55C432" w14:textId="77777777" w:rsidR="0017150F" w:rsidRPr="0063128F" w:rsidRDefault="0017150F" w:rsidP="00D266A0">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14:paraId="0454A987" w14:textId="77777777" w:rsidR="0017150F" w:rsidRPr="0063128F" w:rsidRDefault="0017150F" w:rsidP="00D266A0">
            <w:pPr>
              <w:ind w:left="-108"/>
              <w:jc w:val="center"/>
              <w:rPr>
                <w:rFonts w:ascii="Times New Roman" w:eastAsia="Times New Roman" w:hAnsi="Times New Roman" w:cs="Times New Roman"/>
                <w:b/>
                <w:bCs/>
                <w:color w:val="333333"/>
                <w:sz w:val="26"/>
                <w:szCs w:val="26"/>
              </w:rPr>
            </w:pPr>
          </w:p>
          <w:p w14:paraId="3EF86115" w14:textId="5878728F" w:rsidR="0017150F" w:rsidRPr="0063128F" w:rsidRDefault="0017150F" w:rsidP="00F25EA9">
            <w:pPr>
              <w:jc w:val="center"/>
              <w:rPr>
                <w:rFonts w:ascii="Times New Roman" w:hAnsi="Times New Roman" w:cs="Times New Roman"/>
                <w:i/>
                <w:sz w:val="26"/>
                <w:szCs w:val="26"/>
              </w:rPr>
            </w:pPr>
            <w:r w:rsidRPr="0063128F">
              <w:rPr>
                <w:rFonts w:ascii="Times New Roman" w:hAnsi="Times New Roman" w:cs="Times New Roman"/>
                <w:i/>
                <w:sz w:val="26"/>
                <w:szCs w:val="26"/>
              </w:rPr>
              <w:t>Số</w:t>
            </w:r>
            <w:r w:rsidR="002629D9">
              <w:rPr>
                <w:rFonts w:ascii="Times New Roman" w:hAnsi="Times New Roman" w:cs="Times New Roman"/>
                <w:i/>
                <w:sz w:val="26"/>
                <w:szCs w:val="26"/>
              </w:rPr>
              <w:t>:</w:t>
            </w:r>
            <w:r w:rsidR="001548FC">
              <w:rPr>
                <w:rFonts w:ascii="Times New Roman" w:hAnsi="Times New Roman" w:cs="Times New Roman"/>
                <w:i/>
                <w:sz w:val="26"/>
                <w:szCs w:val="26"/>
              </w:rPr>
              <w:t xml:space="preserve"> HĐLĐ/2025/</w:t>
            </w:r>
            <w:r w:rsidR="006F2CD0">
              <w:rPr>
                <w:rFonts w:ascii="Times New Roman" w:hAnsi="Times New Roman" w:cs="Times New Roman"/>
                <w:i/>
                <w:sz w:val="26"/>
                <w:szCs w:val="26"/>
              </w:rPr>
              <w:t>07</w:t>
            </w:r>
          </w:p>
          <w:p w14:paraId="59B12F94" w14:textId="77777777" w:rsidR="0017150F" w:rsidRPr="0063128F" w:rsidRDefault="0017150F" w:rsidP="00D266A0">
            <w:pPr>
              <w:ind w:left="-108"/>
              <w:rPr>
                <w:rFonts w:ascii="Times New Roman" w:eastAsia="Times New Roman" w:hAnsi="Times New Roman" w:cs="Times New Roman"/>
                <w:b/>
                <w:bCs/>
                <w:color w:val="333333"/>
                <w:sz w:val="26"/>
                <w:szCs w:val="26"/>
              </w:rPr>
            </w:pPr>
          </w:p>
        </w:tc>
        <w:tc>
          <w:tcPr>
            <w:tcW w:w="5760" w:type="dxa"/>
          </w:tcPr>
          <w:p w14:paraId="7D7B2F82" w14:textId="77777777"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w:t>
            </w:r>
            <w:r w:rsidR="00D9116C">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lập - Tự do - Hạnh</w:t>
            </w:r>
            <w:r w:rsidR="00D9116C">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14:paraId="79DA79E5" w14:textId="4275FDFE" w:rsidR="0017150F" w:rsidRPr="006F1000" w:rsidRDefault="007D5E68" w:rsidP="00D266A0">
            <w:pPr>
              <w:shd w:val="clear" w:color="auto" w:fill="FFFFFF"/>
              <w:jc w:val="righ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 xml:space="preserve">HCM, ngày </w:t>
            </w:r>
            <w:r w:rsidR="00F17A13">
              <w:rPr>
                <w:rFonts w:ascii="Times New Roman" w:eastAsia="Times New Roman" w:hAnsi="Times New Roman" w:cs="Times New Roman"/>
                <w:i/>
                <w:iCs/>
                <w:color w:val="333333"/>
                <w:sz w:val="26"/>
                <w:szCs w:val="26"/>
              </w:rPr>
              <w:t>01</w:t>
            </w:r>
            <w:r w:rsidR="00C63719">
              <w:rPr>
                <w:rFonts w:ascii="Times New Roman" w:eastAsia="Times New Roman" w:hAnsi="Times New Roman" w:cs="Times New Roman"/>
                <w:i/>
                <w:iCs/>
                <w:color w:val="333333"/>
                <w:sz w:val="26"/>
                <w:szCs w:val="26"/>
              </w:rPr>
              <w:t xml:space="preserve"> </w:t>
            </w:r>
            <w:r w:rsidR="00BD367F">
              <w:rPr>
                <w:rFonts w:ascii="Times New Roman" w:eastAsia="Times New Roman" w:hAnsi="Times New Roman" w:cs="Times New Roman"/>
                <w:i/>
                <w:iCs/>
                <w:color w:val="333333"/>
                <w:sz w:val="26"/>
                <w:szCs w:val="26"/>
              </w:rPr>
              <w:t xml:space="preserve">tháng </w:t>
            </w:r>
            <w:r w:rsidR="00F17A13">
              <w:rPr>
                <w:rFonts w:ascii="Times New Roman" w:eastAsia="Times New Roman" w:hAnsi="Times New Roman" w:cs="Times New Roman"/>
                <w:i/>
                <w:iCs/>
                <w:color w:val="333333"/>
                <w:sz w:val="26"/>
                <w:szCs w:val="26"/>
              </w:rPr>
              <w:t xml:space="preserve">07 </w:t>
            </w:r>
            <w:r w:rsidR="0017150F" w:rsidRPr="0063128F">
              <w:rPr>
                <w:rFonts w:ascii="Times New Roman" w:eastAsia="Times New Roman" w:hAnsi="Times New Roman" w:cs="Times New Roman"/>
                <w:i/>
                <w:iCs/>
                <w:color w:val="333333"/>
                <w:sz w:val="26"/>
                <w:szCs w:val="26"/>
              </w:rPr>
              <w:t>năm</w:t>
            </w:r>
            <w:r w:rsidR="00F17A13">
              <w:rPr>
                <w:rFonts w:ascii="Times New Roman" w:eastAsia="Times New Roman" w:hAnsi="Times New Roman" w:cs="Times New Roman"/>
                <w:i/>
                <w:iCs/>
                <w:color w:val="333333"/>
                <w:sz w:val="26"/>
                <w:szCs w:val="26"/>
              </w:rPr>
              <w:t xml:space="preserve"> 2025</w:t>
            </w:r>
            <w:r w:rsidR="0017150F" w:rsidRPr="0063128F">
              <w:rPr>
                <w:rFonts w:ascii="Times New Roman" w:eastAsia="Times New Roman" w:hAnsi="Times New Roman" w:cs="Times New Roman"/>
                <w:i/>
                <w:iCs/>
                <w:color w:val="333333"/>
                <w:sz w:val="26"/>
                <w:szCs w:val="26"/>
              </w:rPr>
              <w:t xml:space="preserve"> </w:t>
            </w:r>
          </w:p>
          <w:p w14:paraId="4D834724" w14:textId="77777777"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p>
        </w:tc>
      </w:tr>
    </w:tbl>
    <w:p w14:paraId="69FD65F3" w14:textId="77777777" w:rsidR="0017150F" w:rsidRPr="006F1000" w:rsidRDefault="0017150F" w:rsidP="00D266A0">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14:paraId="393D0F7E" w14:textId="77777777"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r w:rsidRPr="00A85E8D">
        <w:rPr>
          <w:rFonts w:ascii="Times New Roman" w:eastAsia="Times New Roman" w:hAnsi="Times New Roman" w:cs="Times New Roman"/>
          <w:b/>
          <w:bCs/>
          <w:color w:val="333333"/>
          <w:sz w:val="32"/>
          <w:szCs w:val="32"/>
        </w:rPr>
        <w:t>HỢP ĐỒNG LAO ĐỘNG</w:t>
      </w:r>
    </w:p>
    <w:p w14:paraId="7688240B" w14:textId="77777777"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p>
    <w:p w14:paraId="0C85BCA3" w14:textId="50D156B7" w:rsidR="0017150F" w:rsidRPr="007D5E68" w:rsidRDefault="0017150F" w:rsidP="00AF579F">
      <w:pPr>
        <w:shd w:val="clear" w:color="auto" w:fill="FFFFFF"/>
        <w:spacing w:after="0" w:line="276" w:lineRule="auto"/>
        <w:ind w:firstLine="720"/>
        <w:jc w:val="both"/>
        <w:rPr>
          <w:rFonts w:ascii="Times New Roman" w:eastAsia="Times New Roman" w:hAnsi="Times New Roman" w:cs="Times New Roman"/>
          <w:b/>
          <w:bCs/>
          <w:color w:val="333333"/>
          <w:sz w:val="26"/>
          <w:szCs w:val="26"/>
        </w:rPr>
      </w:pPr>
      <w:r w:rsidRPr="007D5E68">
        <w:rPr>
          <w:rFonts w:ascii="Times New Roman" w:eastAsia="Times New Roman" w:hAnsi="Times New Roman" w:cs="Times New Roman"/>
          <w:b/>
          <w:bCs/>
          <w:color w:val="333333"/>
          <w:sz w:val="26"/>
          <w:szCs w:val="26"/>
        </w:rPr>
        <w:t>Chúng</w:t>
      </w:r>
      <w:r w:rsidR="003B2570" w:rsidRPr="007D5E68">
        <w:rPr>
          <w:rFonts w:ascii="Times New Roman" w:eastAsia="Times New Roman" w:hAnsi="Times New Roman" w:cs="Times New Roman"/>
          <w:b/>
          <w:bCs/>
          <w:color w:val="333333"/>
          <w:sz w:val="26"/>
          <w:szCs w:val="26"/>
        </w:rPr>
        <w:t xml:space="preserve"> </w:t>
      </w:r>
      <w:r w:rsidRPr="007D5E68">
        <w:rPr>
          <w:rFonts w:ascii="Times New Roman" w:eastAsia="Times New Roman" w:hAnsi="Times New Roman" w:cs="Times New Roman"/>
          <w:b/>
          <w:bCs/>
          <w:color w:val="333333"/>
          <w:sz w:val="26"/>
          <w:szCs w:val="26"/>
        </w:rPr>
        <w:t>tôi, một</w:t>
      </w:r>
      <w:r w:rsidR="003B2570" w:rsidRPr="007D5E68">
        <w:rPr>
          <w:rFonts w:ascii="Times New Roman" w:eastAsia="Times New Roman" w:hAnsi="Times New Roman" w:cs="Times New Roman"/>
          <w:b/>
          <w:bCs/>
          <w:color w:val="333333"/>
          <w:sz w:val="26"/>
          <w:szCs w:val="26"/>
        </w:rPr>
        <w:t xml:space="preserve"> </w:t>
      </w:r>
      <w:r w:rsidRPr="007D5E68">
        <w:rPr>
          <w:rFonts w:ascii="Times New Roman" w:eastAsia="Times New Roman" w:hAnsi="Times New Roman" w:cs="Times New Roman"/>
          <w:b/>
          <w:bCs/>
          <w:color w:val="333333"/>
          <w:sz w:val="26"/>
          <w:szCs w:val="26"/>
        </w:rPr>
        <w:t>bên</w:t>
      </w:r>
      <w:r w:rsidR="003B2570" w:rsidRPr="007D5E68">
        <w:rPr>
          <w:rFonts w:ascii="Times New Roman" w:eastAsia="Times New Roman" w:hAnsi="Times New Roman" w:cs="Times New Roman"/>
          <w:b/>
          <w:bCs/>
          <w:color w:val="333333"/>
          <w:sz w:val="26"/>
          <w:szCs w:val="26"/>
        </w:rPr>
        <w:t xml:space="preserve"> </w:t>
      </w:r>
      <w:r w:rsidRPr="007D5E68">
        <w:rPr>
          <w:rFonts w:ascii="Times New Roman" w:eastAsia="Times New Roman" w:hAnsi="Times New Roman" w:cs="Times New Roman"/>
          <w:b/>
          <w:bCs/>
          <w:color w:val="333333"/>
          <w:sz w:val="26"/>
          <w:szCs w:val="26"/>
        </w:rPr>
        <w:t>là: CÔNG TY TNHH MTV TM VÀ DV NGỌC THƠM</w:t>
      </w:r>
    </w:p>
    <w:p w14:paraId="01A27FF4" w14:textId="045E510E" w:rsidR="0017150F" w:rsidRDefault="0017150F" w:rsidP="00AF579F">
      <w:pPr>
        <w:shd w:val="clear" w:color="auto" w:fill="FFFFFF"/>
        <w:spacing w:after="0" w:line="276" w:lineRule="auto"/>
        <w:ind w:firstLine="720"/>
        <w:jc w:val="both"/>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w:t>
      </w:r>
      <w:r w:rsidR="00FE0E43">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Hiệp</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034885">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TP.HCM</w:t>
      </w:r>
    </w:p>
    <w:p w14:paraId="521352BC" w14:textId="77777777" w:rsidR="004F3FC8" w:rsidRDefault="004F3FC8" w:rsidP="00AF579F">
      <w:pPr>
        <w:shd w:val="clear" w:color="auto" w:fill="FFFFFF"/>
        <w:spacing w:after="0" w:line="276"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14:paraId="4A59DEBF" w14:textId="77777777" w:rsidR="004F3FC8" w:rsidRPr="00E068AF" w:rsidRDefault="004F3FC8" w:rsidP="00AF579F">
      <w:pPr>
        <w:shd w:val="clear" w:color="auto" w:fill="FFFFFF"/>
        <w:spacing w:after="0" w:line="276" w:lineRule="auto"/>
        <w:ind w:firstLine="720"/>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14:paraId="74C332A1" w14:textId="77777777" w:rsidR="004F3FC8" w:rsidRPr="001F4FAC" w:rsidRDefault="004F3FC8" w:rsidP="00AF579F">
      <w:pPr>
        <w:shd w:val="clear" w:color="auto" w:fill="FFFFFF"/>
        <w:spacing w:after="0" w:line="276" w:lineRule="auto"/>
        <w:ind w:firstLine="360"/>
        <w:jc w:val="both"/>
        <w:rPr>
          <w:rFonts w:ascii="Times New Roman" w:eastAsia="Times New Roman" w:hAnsi="Times New Roman" w:cs="Times New Roman"/>
          <w:color w:val="000000" w:themeColor="text1"/>
          <w:sz w:val="26"/>
          <w:szCs w:val="26"/>
        </w:rPr>
      </w:pPr>
    </w:p>
    <w:p w14:paraId="7F7A443E" w14:textId="77777777" w:rsidR="0017150F" w:rsidRPr="001F4FAC" w:rsidRDefault="0017150F"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14:paraId="1099052C" w14:textId="01474342" w:rsidR="00C63719" w:rsidRPr="00F17A13" w:rsidRDefault="00B46C02"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Ông/</w:t>
      </w:r>
      <w:r w:rsidR="0017150F" w:rsidRPr="001F4FAC">
        <w:rPr>
          <w:rFonts w:ascii="Times New Roman" w:eastAsia="Times New Roman" w:hAnsi="Times New Roman" w:cs="Times New Roman"/>
          <w:b/>
          <w:bCs/>
          <w:color w:val="000000" w:themeColor="text1"/>
          <w:sz w:val="26"/>
          <w:szCs w:val="26"/>
        </w:rPr>
        <w:t>Bà</w:t>
      </w:r>
      <w:r w:rsidR="0017150F" w:rsidRPr="001F4FAC">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ab/>
      </w:r>
      <w:r w:rsidR="00034885">
        <w:rPr>
          <w:rFonts w:ascii="Times New Roman" w:eastAsia="Times New Roman" w:hAnsi="Times New Roman" w:cs="Times New Roman"/>
          <w:color w:val="000000" w:themeColor="text1"/>
          <w:sz w:val="26"/>
          <w:szCs w:val="26"/>
        </w:rPr>
        <w:t>ĐẶNG XUÂN NGỌC</w:t>
      </w:r>
    </w:p>
    <w:p w14:paraId="59682C32" w14:textId="7B1666FD" w:rsidR="0017150F" w:rsidRPr="00F17A13" w:rsidRDefault="0017150F"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F17A13">
        <w:rPr>
          <w:rFonts w:ascii="Times New Roman" w:eastAsia="Times New Roman" w:hAnsi="Times New Roman" w:cs="Times New Roman"/>
          <w:b/>
          <w:bCs/>
          <w:color w:val="000000" w:themeColor="text1"/>
          <w:sz w:val="26"/>
          <w:szCs w:val="26"/>
        </w:rPr>
        <w:t>Chức</w:t>
      </w:r>
      <w:r w:rsidR="003B2570" w:rsidRPr="00F17A13">
        <w:rPr>
          <w:rFonts w:ascii="Times New Roman" w:eastAsia="Times New Roman" w:hAnsi="Times New Roman" w:cs="Times New Roman"/>
          <w:b/>
          <w:bCs/>
          <w:color w:val="000000" w:themeColor="text1"/>
          <w:sz w:val="26"/>
          <w:szCs w:val="26"/>
        </w:rPr>
        <w:t xml:space="preserve"> </w:t>
      </w:r>
      <w:r w:rsidRPr="00F17A13">
        <w:rPr>
          <w:rFonts w:ascii="Times New Roman" w:eastAsia="Times New Roman" w:hAnsi="Times New Roman" w:cs="Times New Roman"/>
          <w:b/>
          <w:bCs/>
          <w:color w:val="000000" w:themeColor="text1"/>
          <w:sz w:val="26"/>
          <w:szCs w:val="26"/>
        </w:rPr>
        <w:t>vụ</w:t>
      </w:r>
      <w:r w:rsidRPr="00F17A13">
        <w:rPr>
          <w:rFonts w:ascii="Times New Roman" w:eastAsia="Times New Roman" w:hAnsi="Times New Roman" w:cs="Times New Roman"/>
          <w:b/>
          <w:color w:val="000000" w:themeColor="text1"/>
          <w:sz w:val="26"/>
          <w:szCs w:val="26"/>
        </w:rPr>
        <w:t>:</w:t>
      </w:r>
      <w:r w:rsidRPr="00F17A13">
        <w:rPr>
          <w:rFonts w:ascii="Times New Roman" w:eastAsia="Times New Roman" w:hAnsi="Times New Roman" w:cs="Times New Roman"/>
          <w:color w:val="000000" w:themeColor="text1"/>
          <w:sz w:val="26"/>
          <w:szCs w:val="26"/>
        </w:rPr>
        <w:t xml:space="preserve"> </w:t>
      </w:r>
      <w:r w:rsidR="00C63719" w:rsidRPr="00F17A13">
        <w:rPr>
          <w:rFonts w:ascii="Times New Roman" w:eastAsia="Times New Roman" w:hAnsi="Times New Roman" w:cs="Times New Roman"/>
          <w:color w:val="000000" w:themeColor="text1"/>
          <w:sz w:val="26"/>
          <w:szCs w:val="26"/>
        </w:rPr>
        <w:tab/>
      </w:r>
      <w:r w:rsidR="00034885">
        <w:rPr>
          <w:rFonts w:ascii="Times New Roman" w:eastAsia="Times New Roman" w:hAnsi="Times New Roman" w:cs="Times New Roman"/>
          <w:color w:val="000000" w:themeColor="text1"/>
          <w:sz w:val="26"/>
          <w:szCs w:val="26"/>
        </w:rPr>
        <w:t>GIÁM ĐỐC</w:t>
      </w:r>
    </w:p>
    <w:p w14:paraId="0C745162" w14:textId="77777777" w:rsidR="00C63719" w:rsidRDefault="00C63719" w:rsidP="00C63719">
      <w:pPr>
        <w:shd w:val="clear" w:color="auto" w:fill="FFFFFF"/>
        <w:spacing w:after="0" w:line="240" w:lineRule="auto"/>
        <w:jc w:val="both"/>
        <w:rPr>
          <w:rFonts w:ascii="Times New Roman" w:eastAsia="Times New Roman" w:hAnsi="Times New Roman" w:cs="Times New Roman"/>
          <w:b/>
          <w:bCs/>
          <w:color w:val="000000" w:themeColor="text1"/>
          <w:sz w:val="26"/>
          <w:szCs w:val="26"/>
        </w:rPr>
      </w:pPr>
    </w:p>
    <w:p w14:paraId="6562E08F" w14:textId="62888BF1" w:rsidR="0017150F" w:rsidRPr="00F17A13" w:rsidRDefault="00B07B56" w:rsidP="00605D7A">
      <w:pPr>
        <w:shd w:val="clear" w:color="auto" w:fill="FFFFFF"/>
        <w:tabs>
          <w:tab w:val="left" w:pos="6379"/>
        </w:tabs>
        <w:spacing w:after="0" w:line="276" w:lineRule="auto"/>
        <w:jc w:val="both"/>
        <w:rPr>
          <w:rFonts w:ascii="Times New Roman" w:eastAsia="Times New Roman" w:hAnsi="Times New Roman" w:cs="Times New Roman"/>
          <w:color w:val="000000" w:themeColor="text1"/>
          <w:sz w:val="26"/>
          <w:szCs w:val="26"/>
        </w:rPr>
      </w:pPr>
      <w:r w:rsidRPr="0032042E">
        <w:rPr>
          <w:rFonts w:ascii="Times New Roman" w:eastAsia="Times New Roman" w:hAnsi="Times New Roman" w:cs="Times New Roman"/>
          <w:b/>
          <w:bCs/>
          <w:color w:val="000000" w:themeColor="text1"/>
          <w:sz w:val="26"/>
          <w:szCs w:val="26"/>
        </w:rPr>
        <w:t>Và</w:t>
      </w:r>
      <w:r w:rsidR="003B2570" w:rsidRPr="0032042E">
        <w:rPr>
          <w:rFonts w:ascii="Times New Roman" w:eastAsia="Times New Roman" w:hAnsi="Times New Roman" w:cs="Times New Roman"/>
          <w:b/>
          <w:bCs/>
          <w:color w:val="000000" w:themeColor="text1"/>
          <w:sz w:val="26"/>
          <w:szCs w:val="26"/>
        </w:rPr>
        <w:t xml:space="preserve"> </w:t>
      </w:r>
      <w:r w:rsidRPr="0032042E">
        <w:rPr>
          <w:rFonts w:ascii="Times New Roman" w:eastAsia="Times New Roman" w:hAnsi="Times New Roman" w:cs="Times New Roman"/>
          <w:b/>
          <w:bCs/>
          <w:color w:val="000000" w:themeColor="text1"/>
          <w:sz w:val="26"/>
          <w:szCs w:val="26"/>
        </w:rPr>
        <w:t>một</w:t>
      </w:r>
      <w:r w:rsidR="003B2570" w:rsidRPr="0032042E">
        <w:rPr>
          <w:rFonts w:ascii="Times New Roman" w:eastAsia="Times New Roman" w:hAnsi="Times New Roman" w:cs="Times New Roman"/>
          <w:b/>
          <w:bCs/>
          <w:color w:val="000000" w:themeColor="text1"/>
          <w:sz w:val="26"/>
          <w:szCs w:val="26"/>
        </w:rPr>
        <w:t xml:space="preserve"> </w:t>
      </w:r>
      <w:r w:rsidRPr="0032042E">
        <w:rPr>
          <w:rFonts w:ascii="Times New Roman" w:eastAsia="Times New Roman" w:hAnsi="Times New Roman" w:cs="Times New Roman"/>
          <w:b/>
          <w:bCs/>
          <w:color w:val="000000" w:themeColor="text1"/>
          <w:sz w:val="26"/>
          <w:szCs w:val="26"/>
        </w:rPr>
        <w:t>bên</w:t>
      </w:r>
      <w:r w:rsidR="003B2570" w:rsidRPr="0032042E">
        <w:rPr>
          <w:rFonts w:ascii="Times New Roman" w:eastAsia="Times New Roman" w:hAnsi="Times New Roman" w:cs="Times New Roman"/>
          <w:b/>
          <w:bCs/>
          <w:color w:val="000000" w:themeColor="text1"/>
          <w:sz w:val="26"/>
          <w:szCs w:val="26"/>
        </w:rPr>
        <w:t xml:space="preserve"> </w:t>
      </w:r>
      <w:r w:rsidRPr="0032042E">
        <w:rPr>
          <w:rFonts w:ascii="Times New Roman" w:eastAsia="Times New Roman" w:hAnsi="Times New Roman" w:cs="Times New Roman"/>
          <w:b/>
          <w:bCs/>
          <w:color w:val="000000" w:themeColor="text1"/>
          <w:sz w:val="26"/>
          <w:szCs w:val="26"/>
        </w:rPr>
        <w:t>là</w:t>
      </w:r>
      <w:r w:rsidR="00F17A13">
        <w:rPr>
          <w:rFonts w:ascii="Times New Roman" w:eastAsia="Times New Roman" w:hAnsi="Times New Roman" w:cs="Times New Roman"/>
          <w:b/>
          <w:bCs/>
          <w:color w:val="000000" w:themeColor="text1"/>
          <w:sz w:val="26"/>
          <w:szCs w:val="26"/>
        </w:rPr>
        <w:t xml:space="preserve"> Ông</w:t>
      </w:r>
      <w:r w:rsidR="0017150F" w:rsidRPr="0032042E">
        <w:rPr>
          <w:rFonts w:ascii="Times New Roman" w:eastAsia="Times New Roman" w:hAnsi="Times New Roman" w:cs="Times New Roman"/>
          <w:b/>
          <w:bCs/>
          <w:color w:val="000000" w:themeColor="text1"/>
          <w:sz w:val="26"/>
          <w:szCs w:val="26"/>
        </w:rPr>
        <w:t>:  </w:t>
      </w:r>
      <w:r w:rsidR="006F2CD0">
        <w:rPr>
          <w:rFonts w:ascii="Times New Roman" w:eastAsia="Times New Roman" w:hAnsi="Times New Roman" w:cs="Times New Roman"/>
          <w:bCs/>
          <w:color w:val="000000" w:themeColor="text1"/>
          <w:sz w:val="26"/>
          <w:szCs w:val="26"/>
        </w:rPr>
        <w:t>HOÀNG ĐỨC THANH</w:t>
      </w:r>
    </w:p>
    <w:p w14:paraId="1D4DC47D" w14:textId="593D61BF" w:rsidR="00C63719" w:rsidRPr="00C63719" w:rsidRDefault="00BD367F" w:rsidP="00605D7A">
      <w:pPr>
        <w:shd w:val="clear" w:color="auto" w:fill="FFFFFF"/>
        <w:tabs>
          <w:tab w:val="left" w:pos="6379"/>
        </w:tabs>
        <w:spacing w:after="0" w:line="276" w:lineRule="auto"/>
        <w:jc w:val="both"/>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bCs/>
          <w:color w:val="000000" w:themeColor="text1"/>
          <w:sz w:val="26"/>
          <w:szCs w:val="26"/>
        </w:rPr>
        <w:t>Sinh ngày:</w:t>
      </w:r>
      <w:r w:rsidR="00F17A13">
        <w:rPr>
          <w:rFonts w:ascii="Times New Roman" w:eastAsia="Times New Roman" w:hAnsi="Times New Roman" w:cs="Times New Roman"/>
          <w:bCs/>
          <w:color w:val="000000" w:themeColor="text1"/>
          <w:sz w:val="26"/>
          <w:szCs w:val="26"/>
        </w:rPr>
        <w:t xml:space="preserve"> </w:t>
      </w:r>
      <w:r w:rsidR="006F2CD0">
        <w:rPr>
          <w:rFonts w:ascii="Times New Roman" w:eastAsia="Times New Roman" w:hAnsi="Times New Roman" w:cs="Times New Roman"/>
          <w:bCs/>
          <w:color w:val="000000" w:themeColor="text1"/>
          <w:sz w:val="26"/>
          <w:szCs w:val="26"/>
        </w:rPr>
        <w:t>17091980</w:t>
      </w:r>
      <w:r w:rsidR="00C63719" w:rsidRPr="00C63719">
        <w:rPr>
          <w:rFonts w:ascii="Times New Roman" w:eastAsia="Times New Roman" w:hAnsi="Times New Roman" w:cs="Times New Roman"/>
          <w:bCs/>
          <w:color w:val="000000" w:themeColor="text1"/>
          <w:sz w:val="26"/>
          <w:szCs w:val="26"/>
        </w:rPr>
        <w:tab/>
      </w:r>
      <w:r w:rsidRPr="007D5E68">
        <w:rPr>
          <w:rFonts w:ascii="Times New Roman" w:eastAsia="Times New Roman" w:hAnsi="Times New Roman" w:cs="Times New Roman"/>
          <w:b/>
          <w:color w:val="000000" w:themeColor="text1"/>
          <w:sz w:val="26"/>
          <w:szCs w:val="26"/>
        </w:rPr>
        <w:t xml:space="preserve">Giới </w:t>
      </w:r>
      <w:r w:rsidR="00C63719" w:rsidRPr="007D5E68">
        <w:rPr>
          <w:rFonts w:ascii="Times New Roman" w:eastAsia="Times New Roman" w:hAnsi="Times New Roman" w:cs="Times New Roman"/>
          <w:b/>
          <w:color w:val="000000" w:themeColor="text1"/>
          <w:sz w:val="26"/>
          <w:szCs w:val="26"/>
        </w:rPr>
        <w:t>tính:</w:t>
      </w:r>
      <w:r w:rsidR="00C63719" w:rsidRPr="00C63719">
        <w:rPr>
          <w:rFonts w:ascii="Times New Roman" w:eastAsia="Times New Roman" w:hAnsi="Times New Roman" w:cs="Times New Roman"/>
          <w:color w:val="000000" w:themeColor="text1"/>
          <w:sz w:val="26"/>
          <w:szCs w:val="26"/>
        </w:rPr>
        <w:t xml:space="preserve"> </w:t>
      </w:r>
      <w:r w:rsidR="00F17A13">
        <w:rPr>
          <w:rFonts w:ascii="Times New Roman" w:eastAsia="Times New Roman" w:hAnsi="Times New Roman" w:cs="Times New Roman"/>
          <w:color w:val="000000" w:themeColor="text1"/>
          <w:sz w:val="26"/>
          <w:szCs w:val="26"/>
        </w:rPr>
        <w:t>Nam</w:t>
      </w:r>
    </w:p>
    <w:p w14:paraId="4B77B086" w14:textId="4044E4FB" w:rsidR="00120AC2" w:rsidRPr="00C63719" w:rsidRDefault="00BD367F" w:rsidP="00605D7A">
      <w:pPr>
        <w:shd w:val="clear" w:color="auto" w:fill="FFFFFF"/>
        <w:tabs>
          <w:tab w:val="left" w:pos="6379"/>
        </w:tabs>
        <w:spacing w:after="0" w:line="276" w:lineRule="auto"/>
        <w:jc w:val="both"/>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bCs/>
          <w:color w:val="000000" w:themeColor="text1"/>
          <w:sz w:val="26"/>
          <w:szCs w:val="26"/>
        </w:rPr>
        <w:t>Số C</w:t>
      </w:r>
      <w:r w:rsidR="008E4BE0" w:rsidRPr="007D5E68">
        <w:rPr>
          <w:rFonts w:ascii="Times New Roman" w:eastAsia="Times New Roman" w:hAnsi="Times New Roman" w:cs="Times New Roman"/>
          <w:b/>
          <w:bCs/>
          <w:color w:val="000000" w:themeColor="text1"/>
          <w:sz w:val="26"/>
          <w:szCs w:val="26"/>
        </w:rPr>
        <w:t>CC</w:t>
      </w:r>
      <w:r w:rsidRPr="007D5E68">
        <w:rPr>
          <w:rFonts w:ascii="Times New Roman" w:eastAsia="Times New Roman" w:hAnsi="Times New Roman" w:cs="Times New Roman"/>
          <w:b/>
          <w:bCs/>
          <w:color w:val="000000" w:themeColor="text1"/>
          <w:sz w:val="26"/>
          <w:szCs w:val="26"/>
        </w:rPr>
        <w:t>D</w:t>
      </w:r>
      <w:r w:rsidR="00FE0E43" w:rsidRPr="007D5E68">
        <w:rPr>
          <w:rFonts w:ascii="Times New Roman" w:eastAsia="Times New Roman" w:hAnsi="Times New Roman" w:cs="Times New Roman"/>
          <w:b/>
          <w:bCs/>
          <w:color w:val="000000" w:themeColor="text1"/>
          <w:sz w:val="26"/>
          <w:szCs w:val="26"/>
        </w:rPr>
        <w:t>/hộ chiếu</w:t>
      </w:r>
      <w:r w:rsidRPr="007D5E68">
        <w:rPr>
          <w:rFonts w:ascii="Times New Roman" w:eastAsia="Times New Roman" w:hAnsi="Times New Roman" w:cs="Times New Roman"/>
          <w:b/>
          <w:bCs/>
          <w:color w:val="000000" w:themeColor="text1"/>
          <w:sz w:val="26"/>
          <w:szCs w:val="26"/>
        </w:rPr>
        <w:t>:</w:t>
      </w:r>
      <w:r w:rsidRPr="00C63719">
        <w:rPr>
          <w:rFonts w:ascii="Times New Roman" w:eastAsia="Times New Roman" w:hAnsi="Times New Roman" w:cs="Times New Roman"/>
          <w:bCs/>
          <w:color w:val="000000" w:themeColor="text1"/>
          <w:sz w:val="26"/>
          <w:szCs w:val="26"/>
        </w:rPr>
        <w:t xml:space="preserve"> </w:t>
      </w:r>
      <w:r w:rsidR="006F2CD0">
        <w:rPr>
          <w:rFonts w:ascii="Times New Roman" w:eastAsia="Times New Roman" w:hAnsi="Times New Roman" w:cs="Times New Roman"/>
          <w:bCs/>
          <w:color w:val="000000" w:themeColor="text1"/>
          <w:sz w:val="26"/>
          <w:szCs w:val="26"/>
        </w:rPr>
        <w:t>030080006167</w:t>
      </w:r>
      <w:r w:rsidR="00C63719" w:rsidRPr="00C63719">
        <w:rPr>
          <w:rFonts w:ascii="Times New Roman" w:eastAsia="Times New Roman" w:hAnsi="Times New Roman" w:cs="Times New Roman"/>
          <w:bCs/>
          <w:color w:val="000000" w:themeColor="text1"/>
          <w:sz w:val="26"/>
          <w:szCs w:val="26"/>
        </w:rPr>
        <w:tab/>
      </w:r>
      <w:r w:rsidRPr="007D5E68">
        <w:rPr>
          <w:rFonts w:ascii="Times New Roman" w:eastAsia="Times New Roman" w:hAnsi="Times New Roman" w:cs="Times New Roman"/>
          <w:b/>
          <w:color w:val="000000" w:themeColor="text1"/>
          <w:sz w:val="26"/>
          <w:szCs w:val="26"/>
        </w:rPr>
        <w:t>Cấp ngày:</w:t>
      </w:r>
      <w:r w:rsidR="00F17A13">
        <w:rPr>
          <w:rFonts w:ascii="Times New Roman" w:eastAsia="Times New Roman" w:hAnsi="Times New Roman" w:cs="Times New Roman"/>
          <w:color w:val="000000" w:themeColor="text1"/>
          <w:sz w:val="26"/>
          <w:szCs w:val="26"/>
        </w:rPr>
        <w:t xml:space="preserve"> </w:t>
      </w:r>
      <w:r w:rsidR="006F2CD0">
        <w:rPr>
          <w:rFonts w:ascii="Times New Roman" w:eastAsia="Times New Roman" w:hAnsi="Times New Roman" w:cs="Times New Roman"/>
          <w:color w:val="000000" w:themeColor="text1"/>
          <w:sz w:val="26"/>
          <w:szCs w:val="26"/>
        </w:rPr>
        <w:t>13/03/2022</w:t>
      </w:r>
    </w:p>
    <w:p w14:paraId="041EC6F1" w14:textId="4E7610FB" w:rsidR="00C867D7" w:rsidRPr="00F17A13" w:rsidRDefault="00BD367F" w:rsidP="00AF579F">
      <w:pPr>
        <w:pStyle w:val="NoSpacing"/>
        <w:spacing w:line="276" w:lineRule="auto"/>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color w:val="000000" w:themeColor="text1"/>
          <w:sz w:val="26"/>
          <w:szCs w:val="26"/>
        </w:rPr>
        <w:t>Nơi cấp:</w:t>
      </w:r>
      <w:r w:rsidRPr="00F17A13">
        <w:rPr>
          <w:rFonts w:ascii="Times New Roman" w:eastAsia="Times New Roman" w:hAnsi="Times New Roman" w:cs="Times New Roman"/>
          <w:color w:val="000000" w:themeColor="text1"/>
          <w:sz w:val="26"/>
          <w:szCs w:val="26"/>
        </w:rPr>
        <w:t xml:space="preserve"> </w:t>
      </w:r>
      <w:r w:rsidR="00F17A13" w:rsidRPr="00F17A13">
        <w:rPr>
          <w:rFonts w:ascii="Times New Roman" w:eastAsia="Times New Roman" w:hAnsi="Times New Roman" w:cs="Times New Roman"/>
          <w:color w:val="000000" w:themeColor="text1"/>
          <w:sz w:val="26"/>
          <w:szCs w:val="26"/>
        </w:rPr>
        <w:t>Cục Trưởng</w:t>
      </w:r>
      <w:r w:rsidR="006A7D45">
        <w:rPr>
          <w:rFonts w:ascii="Times New Roman" w:eastAsia="Times New Roman" w:hAnsi="Times New Roman" w:cs="Times New Roman"/>
          <w:color w:val="000000" w:themeColor="text1"/>
          <w:sz w:val="26"/>
          <w:szCs w:val="26"/>
        </w:rPr>
        <w:t xml:space="preserve"> Cục Cảnh Sát Quản Lý Hành Chính Về </w:t>
      </w:r>
      <w:r w:rsidR="00F17A13" w:rsidRPr="00F17A13">
        <w:rPr>
          <w:rFonts w:ascii="Times New Roman" w:eastAsia="Times New Roman" w:hAnsi="Times New Roman" w:cs="Times New Roman"/>
          <w:color w:val="000000" w:themeColor="text1"/>
          <w:sz w:val="26"/>
          <w:szCs w:val="26"/>
        </w:rPr>
        <w:t xml:space="preserve">Trật Tự XH </w:t>
      </w:r>
      <w:r w:rsidRPr="00F17A13">
        <w:rPr>
          <w:rFonts w:ascii="Times New Roman" w:eastAsia="Times New Roman" w:hAnsi="Times New Roman" w:cs="Times New Roman"/>
          <w:color w:val="000000" w:themeColor="text1"/>
          <w:sz w:val="26"/>
          <w:szCs w:val="26"/>
        </w:rPr>
        <w:br/>
      </w:r>
      <w:r w:rsidRPr="007D5E68">
        <w:rPr>
          <w:rFonts w:ascii="Times New Roman" w:eastAsia="Times New Roman" w:hAnsi="Times New Roman" w:cs="Times New Roman"/>
          <w:b/>
          <w:color w:val="000000" w:themeColor="text1"/>
          <w:sz w:val="26"/>
          <w:szCs w:val="26"/>
        </w:rPr>
        <w:t>Nơi đăng ký hộ khẩu thường trú:</w:t>
      </w:r>
      <w:r w:rsidRPr="00F17A13">
        <w:rPr>
          <w:rFonts w:ascii="Times New Roman" w:eastAsia="Times New Roman" w:hAnsi="Times New Roman" w:cs="Times New Roman"/>
          <w:color w:val="000000" w:themeColor="text1"/>
          <w:sz w:val="26"/>
          <w:szCs w:val="26"/>
        </w:rPr>
        <w:t xml:space="preserve"> </w:t>
      </w:r>
      <w:r w:rsidR="00F17A13">
        <w:rPr>
          <w:rFonts w:ascii="Times New Roman" w:eastAsia="Times New Roman" w:hAnsi="Times New Roman" w:cs="Times New Roman"/>
          <w:color w:val="000000" w:themeColor="text1"/>
          <w:sz w:val="26"/>
          <w:szCs w:val="26"/>
        </w:rPr>
        <w:t xml:space="preserve">KDC </w:t>
      </w:r>
      <w:r w:rsidR="00034885">
        <w:rPr>
          <w:rFonts w:ascii="Times New Roman" w:eastAsia="Times New Roman" w:hAnsi="Times New Roman" w:cs="Times New Roman"/>
          <w:color w:val="000000" w:themeColor="text1"/>
          <w:sz w:val="26"/>
          <w:szCs w:val="26"/>
        </w:rPr>
        <w:t>Hoàng Gián</w:t>
      </w:r>
      <w:r w:rsidR="006F2CD0">
        <w:rPr>
          <w:rFonts w:ascii="Times New Roman" w:eastAsia="Times New Roman" w:hAnsi="Times New Roman" w:cs="Times New Roman"/>
          <w:color w:val="000000" w:themeColor="text1"/>
          <w:sz w:val="26"/>
          <w:szCs w:val="26"/>
        </w:rPr>
        <w:t xml:space="preserve"> Cũ, Hoàng Tiến, TP. Chí Linh, Hải Dương.</w:t>
      </w:r>
    </w:p>
    <w:p w14:paraId="5583E9DE" w14:textId="450A8910" w:rsidR="00AA6996" w:rsidRPr="00034885" w:rsidRDefault="00C63719" w:rsidP="00AF579F">
      <w:pPr>
        <w:shd w:val="clear" w:color="auto" w:fill="FFFFFF"/>
        <w:tabs>
          <w:tab w:val="left" w:pos="6379"/>
        </w:tabs>
        <w:spacing w:after="0" w:line="276" w:lineRule="auto"/>
        <w:jc w:val="both"/>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color w:val="000000" w:themeColor="text1"/>
          <w:sz w:val="26"/>
          <w:szCs w:val="26"/>
        </w:rPr>
        <w:t>Địa chỉ liên hệ hiện tại</w:t>
      </w:r>
      <w:r w:rsidR="00F17A13" w:rsidRPr="007D5E68">
        <w:rPr>
          <w:rFonts w:ascii="Times New Roman" w:eastAsia="Times New Roman" w:hAnsi="Times New Roman" w:cs="Times New Roman"/>
          <w:b/>
          <w:color w:val="000000" w:themeColor="text1"/>
          <w:sz w:val="26"/>
          <w:szCs w:val="26"/>
        </w:rPr>
        <w:t xml:space="preserve">: </w:t>
      </w:r>
      <w:r w:rsidR="00034885">
        <w:rPr>
          <w:rFonts w:ascii="Times New Roman" w:eastAsia="Times New Roman" w:hAnsi="Times New Roman" w:cs="Times New Roman"/>
          <w:color w:val="000000" w:themeColor="text1"/>
          <w:sz w:val="26"/>
          <w:szCs w:val="26"/>
        </w:rPr>
        <w:t>129 Ni Sư Huỳnh Liên, P. Bảy Hiền, TP. HCM</w:t>
      </w:r>
    </w:p>
    <w:p w14:paraId="1FA98709" w14:textId="66C29502" w:rsidR="00C63719" w:rsidRDefault="00C63719" w:rsidP="00AF579F">
      <w:pPr>
        <w:shd w:val="clear" w:color="auto" w:fill="FFFFFF"/>
        <w:tabs>
          <w:tab w:val="left" w:pos="6379"/>
        </w:tabs>
        <w:spacing w:after="0" w:line="360" w:lineRule="auto"/>
        <w:jc w:val="both"/>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color w:val="000000" w:themeColor="text1"/>
          <w:sz w:val="26"/>
          <w:szCs w:val="26"/>
        </w:rPr>
        <w:t>Số điện thoại</w:t>
      </w:r>
      <w:r w:rsidR="00F17A13" w:rsidRPr="007D5E68">
        <w:rPr>
          <w:rFonts w:ascii="Times New Roman" w:eastAsia="Times New Roman" w:hAnsi="Times New Roman" w:cs="Times New Roman"/>
          <w:b/>
          <w:color w:val="000000" w:themeColor="text1"/>
          <w:sz w:val="26"/>
          <w:szCs w:val="26"/>
        </w:rPr>
        <w:t>:</w:t>
      </w:r>
      <w:r w:rsidR="00F17A13">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006F2CD0" w:rsidRPr="006F2CD0">
        <w:rPr>
          <w:rFonts w:ascii="Times New Roman" w:eastAsia="Times New Roman" w:hAnsi="Times New Roman" w:cs="Times New Roman"/>
          <w:color w:val="000000" w:themeColor="text1"/>
          <w:sz w:val="26"/>
          <w:szCs w:val="26"/>
        </w:rPr>
        <w:t>0926.360.123</w:t>
      </w:r>
      <w:r>
        <w:rPr>
          <w:rFonts w:ascii="Times New Roman" w:eastAsia="Times New Roman" w:hAnsi="Times New Roman" w:cs="Times New Roman"/>
          <w:color w:val="000000" w:themeColor="text1"/>
          <w:sz w:val="26"/>
          <w:szCs w:val="26"/>
        </w:rPr>
        <w:tab/>
        <w:t xml:space="preserve"> </w:t>
      </w:r>
    </w:p>
    <w:p w14:paraId="2603E824" w14:textId="7F685115" w:rsidR="00AF579F" w:rsidRPr="00870B22" w:rsidRDefault="0017150F" w:rsidP="00AF579F">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3B2570">
        <w:rPr>
          <w:rFonts w:ascii="Times New Roman" w:eastAsia="Times New Roman" w:hAnsi="Times New Roman" w:cs="Times New Roman"/>
          <w:color w:val="000000" w:themeColor="text1"/>
          <w:sz w:val="26"/>
          <w:szCs w:val="26"/>
        </w:rPr>
        <w:t xml:space="preserve"> </w:t>
      </w:r>
      <w:r w:rsidR="00AF579F">
        <w:rPr>
          <w:rFonts w:ascii="Times New Roman" w:eastAsia="Times New Roman" w:hAnsi="Times New Roman" w:cs="Times New Roman"/>
          <w:color w:val="000000" w:themeColor="text1"/>
          <w:sz w:val="26"/>
          <w:szCs w:val="26"/>
        </w:rPr>
        <w:t>đây:</w:t>
      </w:r>
      <w:bookmarkStart w:id="0" w:name="_GoBack"/>
      <w:bookmarkEnd w:id="0"/>
    </w:p>
    <w:p w14:paraId="4384040A" w14:textId="77777777" w:rsidR="00C63719" w:rsidRDefault="0017150F" w:rsidP="00AF579F">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Điều 1. Công</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p>
    <w:p w14:paraId="3A9BDA0F" w14:textId="62F95D9A" w:rsidR="0017150F"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1) Công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việc: </w:t>
      </w:r>
    </w:p>
    <w:p w14:paraId="1388BC68" w14:textId="046E4F3B" w:rsidR="00870B22" w:rsidRPr="001F4FAC" w:rsidRDefault="00870B22"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Chức vụ: Nhân viên giao hàng</w:t>
      </w:r>
    </w:p>
    <w:p w14:paraId="080956E8" w14:textId="559915A1" w:rsidR="00497D3B" w:rsidRPr="00497D3B" w:rsidRDefault="00F828B6" w:rsidP="00C63719">
      <w:pPr>
        <w:tabs>
          <w:tab w:val="left" w:pos="180"/>
        </w:tabs>
        <w:spacing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97D3B" w:rsidRPr="00497D3B">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Mục </w:t>
      </w:r>
      <w:r w:rsidR="00497D3B" w:rsidRPr="00497D3B">
        <w:rPr>
          <w:rFonts w:ascii="Times New Roman" w:eastAsia="Times New Roman" w:hAnsi="Times New Roman" w:cs="Times New Roman"/>
          <w:color w:val="000000" w:themeColor="text1"/>
          <w:sz w:val="26"/>
          <w:szCs w:val="26"/>
        </w:rPr>
        <w:t xml:space="preserve">đích công việc: Vận chuyển hàng hóa đến khách hàng an toàn, đúng hẹn, đảm bảo chất lượng </w:t>
      </w:r>
      <w:r w:rsidR="00497D3B">
        <w:rPr>
          <w:rFonts w:ascii="Times New Roman" w:eastAsia="Times New Roman" w:hAnsi="Times New Roman" w:cs="Times New Roman"/>
          <w:color w:val="000000" w:themeColor="text1"/>
          <w:sz w:val="26"/>
          <w:szCs w:val="26"/>
        </w:rPr>
        <w:t xml:space="preserve">hàng hóa và </w:t>
      </w:r>
      <w:r w:rsidR="00497D3B" w:rsidRPr="00497D3B">
        <w:rPr>
          <w:rFonts w:ascii="Times New Roman" w:eastAsia="Times New Roman" w:hAnsi="Times New Roman" w:cs="Times New Roman"/>
          <w:color w:val="000000" w:themeColor="text1"/>
          <w:sz w:val="26"/>
          <w:szCs w:val="26"/>
        </w:rPr>
        <w:t>dịch vụ</w:t>
      </w:r>
      <w:r w:rsidR="00497D3B">
        <w:rPr>
          <w:rFonts w:ascii="Times New Roman" w:eastAsia="Times New Roman" w:hAnsi="Times New Roman" w:cs="Times New Roman"/>
          <w:color w:val="000000" w:themeColor="text1"/>
          <w:sz w:val="26"/>
          <w:szCs w:val="26"/>
        </w:rPr>
        <w:t xml:space="preserve"> của công ty</w:t>
      </w:r>
      <w:r w:rsidR="00497D3B" w:rsidRPr="00497D3B">
        <w:rPr>
          <w:rFonts w:ascii="Times New Roman" w:eastAsia="Times New Roman" w:hAnsi="Times New Roman" w:cs="Times New Roman"/>
          <w:color w:val="000000" w:themeColor="text1"/>
          <w:sz w:val="26"/>
          <w:szCs w:val="26"/>
        </w:rPr>
        <w:t>.</w:t>
      </w:r>
    </w:p>
    <w:p w14:paraId="6957B382" w14:textId="1FB9F2BF" w:rsidR="00497D3B" w:rsidRPr="00497D3B" w:rsidRDefault="00F828B6" w:rsidP="00C63719">
      <w:pPr>
        <w:tabs>
          <w:tab w:val="left" w:pos="180"/>
        </w:tabs>
        <w:spacing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97D3B" w:rsidRPr="00497D3B">
        <w:rPr>
          <w:rFonts w:ascii="Times New Roman" w:eastAsia="Times New Roman" w:hAnsi="Times New Roman" w:cs="Times New Roman"/>
          <w:color w:val="000000" w:themeColor="text1"/>
          <w:sz w:val="26"/>
          <w:szCs w:val="26"/>
        </w:rPr>
        <w:t>Nhiệm vụ và trách nhiệm chính:</w:t>
      </w:r>
    </w:p>
    <w:p w14:paraId="648E6907" w14:textId="5F22FFD9"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Kiểm tra và nhận hàng từ kho hàng công ty hoặc địa điểm khác do công ty chỉ định.</w:t>
      </w:r>
    </w:p>
    <w:p w14:paraId="46601379"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Sắp xếp hàng hóa lên phương tiện vận chuyển một cách hợp lý, đúng quy trình và an toàn, tránh hư hỏng trong quá trình giao nhận hàng.</w:t>
      </w:r>
    </w:p>
    <w:p w14:paraId="6ED7F24E"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Vận chuyển hàng hóa đến địa chỉ của khách hàng theo đúng lộ trình và thời gian quy định.</w:t>
      </w:r>
    </w:p>
    <w:p w14:paraId="6D778302"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Kiểm tra tình trạng hàng hóa trước và sau khi giao nhận.</w:t>
      </w:r>
    </w:p>
    <w:p w14:paraId="1CE9DA7E"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Thu tiền (COD) từ khách hàng (nếu có) và thu thập đầy đủ các chứng từ, hóa đơn liên quan đến việc giao hàng (ví dụ: phiếu giao hàng, hóa đơn GTGT, biên bản giao nhận).</w:t>
      </w:r>
    </w:p>
    <w:p w14:paraId="526FC381"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Nộp lại đầy đủ tiền thu được và các chứng từ, hóa đơn đã ký nhận cho bộ phận kế toán hoặc bộ phận liên quan khác trong công ty theo đúng quy trình và thời hạn quy định.</w:t>
      </w:r>
    </w:p>
    <w:p w14:paraId="24ABFA64" w14:textId="68FFB71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Giải quyết các vấn đề phát s</w:t>
      </w:r>
      <w:r w:rsidR="00FE0E43" w:rsidRPr="00F828B6">
        <w:rPr>
          <w:rFonts w:ascii="Times New Roman" w:eastAsia="Times New Roman" w:hAnsi="Times New Roman" w:cs="Times New Roman"/>
          <w:color w:val="000000" w:themeColor="text1"/>
          <w:sz w:val="26"/>
          <w:szCs w:val="26"/>
        </w:rPr>
        <w:t>inh trong quá trình giao hàng (</w:t>
      </w:r>
      <w:r w:rsidRPr="00F828B6">
        <w:rPr>
          <w:rFonts w:ascii="Times New Roman" w:eastAsia="Times New Roman" w:hAnsi="Times New Roman" w:cs="Times New Roman"/>
          <w:color w:val="000000" w:themeColor="text1"/>
          <w:sz w:val="26"/>
          <w:szCs w:val="26"/>
        </w:rPr>
        <w:t>Khách không nhận hàng, hàng hóa có vấn đề...)</w:t>
      </w:r>
    </w:p>
    <w:p w14:paraId="74B18F96"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Bảo quản, giữ gìn các công cụ hỗ trợ của công ty khi được giao và trong suốt quá trình làm việc.</w:t>
      </w:r>
    </w:p>
    <w:p w14:paraId="5ADE75B6"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Báo cáo tình hình giao hàng, các vấn đề phát sinh cho cấp quản lý trực tiếp.</w:t>
      </w:r>
    </w:p>
    <w:p w14:paraId="2356A9A6"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Đảm bảo tuân thủ các quy tắc an toàn giao thông và quy định của công ty.</w:t>
      </w:r>
    </w:p>
    <w:p w14:paraId="6160C98D" w14:textId="0DEF8141"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lastRenderedPageBreak/>
        <w:t>Thực hiện các công việc khác theo sự phân công của quản lý trực tiếp.</w:t>
      </w:r>
    </w:p>
    <w:p w14:paraId="59211FE8" w14:textId="58702B68" w:rsidR="0017150F" w:rsidRPr="001F4FAC" w:rsidRDefault="0017150F" w:rsidP="00F17A13">
      <w:pPr>
        <w:tabs>
          <w:tab w:val="left" w:pos="180"/>
        </w:tabs>
        <w:spacing w:line="240" w:lineRule="auto"/>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t>2) Địa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F17A13">
        <w:rPr>
          <w:rFonts w:ascii="Times New Roman" w:eastAsia="Times New Roman" w:hAnsi="Times New Roman" w:cs="Times New Roman"/>
          <w:color w:val="000000" w:themeColor="text1"/>
          <w:sz w:val="26"/>
          <w:szCs w:val="26"/>
        </w:rPr>
        <w:t xml:space="preserve"> </w:t>
      </w:r>
      <w:r w:rsidR="00F17A13" w:rsidRPr="001F4FAC">
        <w:rPr>
          <w:rFonts w:ascii="Times New Roman" w:eastAsia="Times New Roman" w:hAnsi="Times New Roman" w:cs="Times New Roman"/>
          <w:color w:val="000000" w:themeColor="text1"/>
          <w:sz w:val="26"/>
          <w:szCs w:val="26"/>
        </w:rPr>
        <w:t>Tại</w:t>
      </w:r>
      <w:r w:rsidR="00F17A13">
        <w:rPr>
          <w:rFonts w:ascii="Times New Roman" w:eastAsia="Times New Roman" w:hAnsi="Times New Roman" w:cs="Times New Roman"/>
          <w:color w:val="000000" w:themeColor="text1"/>
          <w:sz w:val="26"/>
          <w:szCs w:val="26"/>
        </w:rPr>
        <w:t xml:space="preserve"> </w:t>
      </w:r>
      <w:r w:rsidR="00F17A13">
        <w:rPr>
          <w:rFonts w:ascii="Times New Roman" w:hAnsi="Times New Roman" w:cs="Times New Roman"/>
          <w:color w:val="000000" w:themeColor="text1"/>
          <w:sz w:val="26"/>
          <w:szCs w:val="26"/>
        </w:rPr>
        <w:t>207/25/3 Phạm Văn Hai</w:t>
      </w:r>
      <w:r w:rsidR="00F17A13" w:rsidRPr="001F4FAC">
        <w:rPr>
          <w:rFonts w:ascii="Times New Roman" w:hAnsi="Times New Roman" w:cs="Times New Roman"/>
          <w:color w:val="000000" w:themeColor="text1"/>
          <w:sz w:val="26"/>
          <w:szCs w:val="26"/>
        </w:rPr>
        <w:t xml:space="preserve">, </w:t>
      </w:r>
      <w:r w:rsidR="00034885">
        <w:rPr>
          <w:rFonts w:ascii="Times New Roman" w:hAnsi="Times New Roman" w:cs="Times New Roman"/>
          <w:color w:val="000000" w:themeColor="text1"/>
          <w:sz w:val="26"/>
          <w:szCs w:val="26"/>
        </w:rPr>
        <w:t xml:space="preserve">P. Tân Sơn Nhất, </w:t>
      </w:r>
      <w:r w:rsidR="00F17A13" w:rsidRPr="001F4FAC">
        <w:rPr>
          <w:rFonts w:ascii="Times New Roman" w:hAnsi="Times New Roman" w:cs="Times New Roman"/>
          <w:color w:val="000000" w:themeColor="text1"/>
          <w:sz w:val="26"/>
          <w:szCs w:val="26"/>
        </w:rPr>
        <w:t>TP.HCM</w:t>
      </w:r>
    </w:p>
    <w:p w14:paraId="66D1E085" w14:textId="77777777" w:rsidR="00E11267" w:rsidRDefault="0017150F"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 </w:t>
      </w:r>
    </w:p>
    <w:p w14:paraId="22BFE217" w14:textId="59F55514" w:rsidR="00E11267" w:rsidRPr="00F828B6" w:rsidRDefault="0017150F" w:rsidP="00AF579F">
      <w:pPr>
        <w:pStyle w:val="NoSpacing"/>
        <w:spacing w:line="276" w:lineRule="auto"/>
        <w:rPr>
          <w:rFonts w:ascii="Times New Roman" w:eastAsia="Times New Roman" w:hAnsi="Times New Roman" w:cs="Times New Roman"/>
          <w:color w:val="000000" w:themeColor="text1"/>
          <w:sz w:val="26"/>
          <w:szCs w:val="26"/>
        </w:rPr>
      </w:pPr>
      <w:r w:rsidRPr="001F4FAC">
        <w:br/>
      </w:r>
      <w:r w:rsidR="00F828B6" w:rsidRPr="00F828B6">
        <w:rPr>
          <w:rFonts w:ascii="Times New Roman" w:eastAsia="Times New Roman" w:hAnsi="Times New Roman" w:cs="Times New Roman"/>
          <w:b/>
          <w:color w:val="000000" w:themeColor="text1"/>
          <w:sz w:val="26"/>
          <w:szCs w:val="26"/>
        </w:rPr>
        <w:t>Điều2:</w:t>
      </w:r>
      <w:r w:rsidRPr="00F828B6">
        <w:rPr>
          <w:rFonts w:ascii="Times New Roman" w:eastAsia="Times New Roman" w:hAnsi="Times New Roman" w:cs="Times New Roman"/>
          <w:b/>
          <w:color w:val="000000" w:themeColor="text1"/>
          <w:sz w:val="26"/>
          <w:szCs w:val="26"/>
        </w:rPr>
        <w:t>Thời</w:t>
      </w:r>
      <w:r w:rsidR="009B30D7">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hạn</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của</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hợp</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đồng</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lao</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động</w:t>
      </w:r>
      <w:r w:rsidR="00FC6452" w:rsidRPr="00F828B6">
        <w:rPr>
          <w:rFonts w:ascii="Times New Roman" w:eastAsia="Times New Roman" w:hAnsi="Times New Roman" w:cs="Times New Roman"/>
          <w:b/>
          <w:color w:val="000000" w:themeColor="text1"/>
          <w:sz w:val="26"/>
          <w:szCs w:val="26"/>
        </w:rPr>
        <w:t>:</w:t>
      </w:r>
      <w:r w:rsidR="00FC6452" w:rsidRPr="00F828B6">
        <w:rPr>
          <w:rFonts w:ascii="Times New Roman" w:eastAsia="Times New Roman" w:hAnsi="Times New Roman" w:cs="Times New Roman"/>
          <w:b/>
          <w:color w:val="000000" w:themeColor="text1"/>
          <w:sz w:val="26"/>
          <w:szCs w:val="26"/>
        </w:rPr>
        <w:br/>
      </w:r>
      <w:r w:rsidR="00FC6452" w:rsidRPr="00F828B6">
        <w:rPr>
          <w:rFonts w:ascii="Times New Roman" w:eastAsia="Times New Roman" w:hAnsi="Times New Roman" w:cs="Times New Roman"/>
          <w:color w:val="000000" w:themeColor="text1"/>
          <w:sz w:val="26"/>
          <w:szCs w:val="26"/>
        </w:rPr>
        <w:t>- Loại</w:t>
      </w:r>
      <w:r w:rsidR="0017284E" w:rsidRPr="00F828B6">
        <w:rPr>
          <w:rFonts w:ascii="Times New Roman" w:eastAsia="Times New Roman" w:hAnsi="Times New Roman" w:cs="Times New Roman"/>
          <w:color w:val="000000" w:themeColor="text1"/>
          <w:sz w:val="26"/>
          <w:szCs w:val="26"/>
        </w:rPr>
        <w:t xml:space="preserve"> </w:t>
      </w:r>
      <w:r w:rsidR="00FC6452" w:rsidRPr="00F828B6">
        <w:rPr>
          <w:rFonts w:ascii="Times New Roman" w:eastAsia="Times New Roman" w:hAnsi="Times New Roman" w:cs="Times New Roman"/>
          <w:color w:val="000000" w:themeColor="text1"/>
          <w:sz w:val="26"/>
          <w:szCs w:val="26"/>
        </w:rPr>
        <w:t>hợp</w:t>
      </w:r>
      <w:r w:rsidR="0017284E" w:rsidRPr="00F828B6">
        <w:rPr>
          <w:rFonts w:ascii="Times New Roman" w:eastAsia="Times New Roman" w:hAnsi="Times New Roman" w:cs="Times New Roman"/>
          <w:color w:val="000000" w:themeColor="text1"/>
          <w:sz w:val="26"/>
          <w:szCs w:val="26"/>
        </w:rPr>
        <w:t xml:space="preserve"> </w:t>
      </w:r>
      <w:r w:rsidR="00FC6452" w:rsidRPr="00F828B6">
        <w:rPr>
          <w:rFonts w:ascii="Times New Roman" w:eastAsia="Times New Roman" w:hAnsi="Times New Roman" w:cs="Times New Roman"/>
          <w:color w:val="000000" w:themeColor="text1"/>
          <w:sz w:val="26"/>
          <w:szCs w:val="26"/>
        </w:rPr>
        <w:t>đồng</w:t>
      </w:r>
      <w:r w:rsidR="0017284E" w:rsidRPr="00F828B6">
        <w:rPr>
          <w:rFonts w:ascii="Times New Roman" w:eastAsia="Times New Roman" w:hAnsi="Times New Roman" w:cs="Times New Roman"/>
          <w:color w:val="000000" w:themeColor="text1"/>
          <w:sz w:val="26"/>
          <w:szCs w:val="26"/>
        </w:rPr>
        <w:t xml:space="preserve"> </w:t>
      </w:r>
      <w:r w:rsidR="00FC6452" w:rsidRPr="00F828B6">
        <w:rPr>
          <w:rFonts w:ascii="Times New Roman" w:eastAsia="Times New Roman" w:hAnsi="Times New Roman" w:cs="Times New Roman"/>
          <w:color w:val="000000" w:themeColor="text1"/>
          <w:sz w:val="26"/>
          <w:szCs w:val="26"/>
        </w:rPr>
        <w:t>lao</w:t>
      </w:r>
      <w:r w:rsidR="0017284E" w:rsidRPr="00F828B6">
        <w:rPr>
          <w:rFonts w:ascii="Times New Roman" w:eastAsia="Times New Roman" w:hAnsi="Times New Roman" w:cs="Times New Roman"/>
          <w:color w:val="000000" w:themeColor="text1"/>
          <w:sz w:val="26"/>
          <w:szCs w:val="26"/>
        </w:rPr>
        <w:t xml:space="preserve"> động: </w:t>
      </w:r>
      <w:r w:rsidR="00F56423" w:rsidRPr="00F828B6">
        <w:rPr>
          <w:rFonts w:ascii="Times New Roman" w:eastAsia="Times New Roman" w:hAnsi="Times New Roman" w:cs="Times New Roman"/>
          <w:color w:val="000000" w:themeColor="text1"/>
          <w:sz w:val="26"/>
          <w:szCs w:val="26"/>
        </w:rPr>
        <w:t xml:space="preserve"> </w:t>
      </w:r>
      <w:r w:rsidR="007C2EC9" w:rsidRPr="00F828B6">
        <w:rPr>
          <w:rFonts w:ascii="Times New Roman" w:eastAsia="Times New Roman" w:hAnsi="Times New Roman" w:cs="Times New Roman"/>
          <w:color w:val="000000" w:themeColor="text1"/>
          <w:sz w:val="26"/>
          <w:szCs w:val="26"/>
        </w:rPr>
        <w:t>Không thời hạn</w:t>
      </w:r>
    </w:p>
    <w:p w14:paraId="36515796" w14:textId="6F13EF21" w:rsidR="007C2EC9"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Bắt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F17A13">
        <w:rPr>
          <w:rFonts w:ascii="Times New Roman" w:eastAsia="Times New Roman" w:hAnsi="Times New Roman" w:cs="Times New Roman"/>
          <w:color w:val="000000" w:themeColor="text1"/>
          <w:sz w:val="26"/>
          <w:szCs w:val="26"/>
        </w:rPr>
        <w:t>01</w:t>
      </w:r>
      <w:r w:rsidR="00E11267">
        <w:rPr>
          <w:rFonts w:ascii="Times New Roman" w:eastAsia="Times New Roman" w:hAnsi="Times New Roman" w:cs="Times New Roman"/>
          <w:color w:val="000000" w:themeColor="text1"/>
          <w:sz w:val="26"/>
          <w:szCs w:val="26"/>
        </w:rPr>
        <w:t xml:space="preserve"> </w:t>
      </w:r>
      <w:r w:rsidR="00F56423" w:rsidRPr="001F4FAC">
        <w:rPr>
          <w:rFonts w:ascii="Times New Roman" w:eastAsia="Times New Roman" w:hAnsi="Times New Roman" w:cs="Times New Roman"/>
          <w:color w:val="000000" w:themeColor="text1"/>
          <w:sz w:val="26"/>
          <w:szCs w:val="26"/>
        </w:rPr>
        <w:t>tháng</w:t>
      </w:r>
      <w:r w:rsidR="00F17A13">
        <w:rPr>
          <w:rFonts w:ascii="Times New Roman" w:eastAsia="Times New Roman" w:hAnsi="Times New Roman" w:cs="Times New Roman"/>
          <w:color w:val="000000" w:themeColor="text1"/>
          <w:sz w:val="26"/>
          <w:szCs w:val="26"/>
        </w:rPr>
        <w:t xml:space="preserve"> 07</w:t>
      </w:r>
      <w:r w:rsidR="00E11267">
        <w:rPr>
          <w:rFonts w:ascii="Times New Roman" w:eastAsia="Times New Roman" w:hAnsi="Times New Roman" w:cs="Times New Roman"/>
          <w:color w:val="000000" w:themeColor="text1"/>
          <w:sz w:val="26"/>
          <w:szCs w:val="26"/>
        </w:rPr>
        <w:t xml:space="preserve"> </w:t>
      </w:r>
      <w:r w:rsidR="00E83608">
        <w:rPr>
          <w:rFonts w:ascii="Times New Roman" w:eastAsia="Times New Roman" w:hAnsi="Times New Roman" w:cs="Times New Roman"/>
          <w:color w:val="000000" w:themeColor="text1"/>
          <w:sz w:val="26"/>
          <w:szCs w:val="26"/>
        </w:rPr>
        <w:t xml:space="preserve">năm </w:t>
      </w:r>
      <w:r w:rsidR="00F17A13">
        <w:rPr>
          <w:rFonts w:ascii="Times New Roman" w:eastAsia="Times New Roman" w:hAnsi="Times New Roman" w:cs="Times New Roman"/>
          <w:color w:val="000000" w:themeColor="text1"/>
          <w:sz w:val="26"/>
          <w:szCs w:val="26"/>
        </w:rPr>
        <w:t>2025</w:t>
      </w:r>
    </w:p>
    <w:p w14:paraId="6999D70D" w14:textId="31D41B41" w:rsidR="00E11267" w:rsidRDefault="0017150F" w:rsidP="00AF579F">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w:t>
      </w:r>
      <w:r w:rsidR="00502CBF">
        <w:rPr>
          <w:rFonts w:ascii="Times New Roman" w:eastAsia="Times New Roman" w:hAnsi="Times New Roman" w:cs="Times New Roman"/>
          <w:b/>
          <w:bCs/>
          <w:color w:val="000000" w:themeColor="text1"/>
          <w:sz w:val="26"/>
          <w:szCs w:val="26"/>
        </w:rPr>
        <w:t>an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w:t>
      </w:r>
      <w:r w:rsidR="00502CBF">
        <w:rPr>
          <w:rFonts w:ascii="Times New Roman" w:eastAsia="Times New Roman" w:hAnsi="Times New Roman" w:cs="Times New Roman"/>
          <w:b/>
          <w:bCs/>
          <w:color w:val="000000" w:themeColor="text1"/>
          <w:sz w:val="26"/>
          <w:szCs w:val="26"/>
        </w:rPr>
        <w:t>an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p>
    <w:p w14:paraId="4DDC0B74" w14:textId="77777777" w:rsidR="0017150F" w:rsidRPr="00E11267" w:rsidRDefault="0017150F" w:rsidP="00AF579F">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color w:val="000000" w:themeColor="text1"/>
          <w:sz w:val="26"/>
          <w:szCs w:val="26"/>
        </w:rPr>
        <w:t>1) Thời</w:t>
      </w:r>
      <w:r w:rsidR="0017284E">
        <w:rPr>
          <w:rFonts w:ascii="Times New Roman" w:eastAsia="Times New Roman" w:hAnsi="Times New Roman" w:cs="Times New Roman"/>
          <w:color w:val="000000" w:themeColor="text1"/>
          <w:sz w:val="26"/>
          <w:szCs w:val="26"/>
        </w:rPr>
        <w:t xml:space="preserve"> </w:t>
      </w:r>
      <w:r w:rsidR="00E11267">
        <w:rPr>
          <w:rFonts w:ascii="Times New Roman" w:eastAsia="Times New Roman" w:hAnsi="Times New Roman" w:cs="Times New Roman"/>
          <w:color w:val="000000" w:themeColor="text1"/>
          <w:sz w:val="26"/>
          <w:szCs w:val="26"/>
        </w:rPr>
        <w:t xml:space="preserve">gian </w:t>
      </w:r>
      <w:r w:rsidRPr="001F4FAC">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14:paraId="4A455838" w14:textId="77777777" w:rsidR="00B937EC"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502CBF">
        <w:rPr>
          <w:rFonts w:ascii="Times New Roman" w:eastAsia="Times New Roman" w:hAnsi="Times New Roman" w:cs="Times New Roman"/>
          <w:color w:val="000000" w:themeColor="text1"/>
          <w:sz w:val="26"/>
          <w:szCs w:val="26"/>
        </w:rPr>
        <w:t>8</w:t>
      </w:r>
      <w:r w:rsidRPr="001F4FAC">
        <w:rPr>
          <w:rFonts w:ascii="Times New Roman" w:eastAsia="Times New Roman" w:hAnsi="Times New Roman" w:cs="Times New Roman"/>
          <w:color w:val="000000" w:themeColor="text1"/>
          <w:sz w:val="26"/>
          <w:szCs w:val="26"/>
        </w:rPr>
        <w:t>h/ngày – Sáng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w:t>
      </w:r>
      <w:r w:rsidR="00502CBF">
        <w:rPr>
          <w:rFonts w:ascii="Times New Roman" w:eastAsia="Times New Roman" w:hAnsi="Times New Roman" w:cs="Times New Roman"/>
          <w:color w:val="000000" w:themeColor="text1"/>
          <w:sz w:val="26"/>
          <w:szCs w:val="26"/>
        </w:rPr>
        <w:t>2</w:t>
      </w:r>
      <w:r w:rsidRPr="001F4FAC">
        <w:rPr>
          <w:rFonts w:ascii="Times New Roman" w:eastAsia="Times New Roman" w:hAnsi="Times New Roman" w:cs="Times New Roman"/>
          <w:color w:val="000000" w:themeColor="text1"/>
          <w:sz w:val="26"/>
          <w:szCs w:val="26"/>
        </w:rPr>
        <w:t>h, Chiều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w:t>
      </w:r>
      <w:r w:rsidR="00502CBF">
        <w:rPr>
          <w:rFonts w:ascii="Times New Roman" w:eastAsia="Times New Roman" w:hAnsi="Times New Roman" w:cs="Times New Roman"/>
          <w:color w:val="000000" w:themeColor="text1"/>
          <w:sz w:val="26"/>
          <w:szCs w:val="26"/>
        </w:rPr>
        <w:t>3</w:t>
      </w:r>
      <w:r w:rsidRPr="001F4FAC">
        <w:rPr>
          <w:rFonts w:ascii="Times New Roman" w:eastAsia="Times New Roman" w:hAnsi="Times New Roman" w:cs="Times New Roman"/>
          <w:color w:val="000000" w:themeColor="text1"/>
          <w:sz w:val="26"/>
          <w:szCs w:val="26"/>
        </w:rPr>
        <w:t>h</w:t>
      </w:r>
      <w:r w:rsidR="00B937EC">
        <w:rPr>
          <w:rFonts w:ascii="Times New Roman" w:eastAsia="Times New Roman" w:hAnsi="Times New Roman" w:cs="Times New Roman"/>
          <w:color w:val="000000" w:themeColor="text1"/>
          <w:sz w:val="26"/>
          <w:szCs w:val="26"/>
        </w:rPr>
        <w:t>00</w:t>
      </w:r>
      <w:r w:rsidRPr="001F4FAC">
        <w:rPr>
          <w:rFonts w:ascii="Times New Roman" w:eastAsia="Times New Roman" w:hAnsi="Times New Roman" w:cs="Times New Roman"/>
          <w:color w:val="000000" w:themeColor="text1"/>
          <w:sz w:val="26"/>
          <w:szCs w:val="26"/>
        </w:rPr>
        <w:t xml:space="preserve"> đến 1</w:t>
      </w:r>
      <w:r w:rsidR="00502CBF">
        <w:rPr>
          <w:rFonts w:ascii="Times New Roman" w:eastAsia="Times New Roman" w:hAnsi="Times New Roman" w:cs="Times New Roman"/>
          <w:color w:val="000000" w:themeColor="text1"/>
          <w:sz w:val="26"/>
          <w:szCs w:val="26"/>
        </w:rPr>
        <w:t>6</w:t>
      </w:r>
      <w:r w:rsidRPr="001F4FAC">
        <w:rPr>
          <w:rFonts w:ascii="Times New Roman" w:eastAsia="Times New Roman" w:hAnsi="Times New Roman" w:cs="Times New Roman"/>
          <w:color w:val="000000" w:themeColor="text1"/>
          <w:sz w:val="26"/>
          <w:szCs w:val="26"/>
        </w:rPr>
        <w:t>h30</w:t>
      </w:r>
    </w:p>
    <w:p w14:paraId="0DB0330A" w14:textId="44A5AC85" w:rsidR="0017150F" w:rsidRPr="001F4FAC"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14:paraId="3BA2CE91" w14:textId="77777777" w:rsidR="0017150F" w:rsidRPr="001F4FAC"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14:paraId="6FDB5289" w14:textId="77777777" w:rsidR="0017150F"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14:paraId="4BFA4502" w14:textId="77777777" w:rsidR="00E11267" w:rsidRPr="001F4FAC" w:rsidRDefault="00E11267"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p>
    <w:p w14:paraId="5B3645A7" w14:textId="77777777" w:rsidR="00E11267" w:rsidRDefault="0017150F" w:rsidP="00AF579F">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p>
    <w:p w14:paraId="28379E34" w14:textId="14B78800" w:rsidR="008D681A" w:rsidRPr="001F4FAC" w:rsidRDefault="0017150F" w:rsidP="00AF579F">
      <w:pPr>
        <w:shd w:val="clear" w:color="auto" w:fill="FFFFFF"/>
        <w:spacing w:after="0" w:line="276" w:lineRule="auto"/>
        <w:rPr>
          <w:rFonts w:ascii="Times New Roman" w:eastAsia="Times New Roman" w:hAnsi="Times New Roman" w:cs="Times New Roman"/>
          <w:color w:val="000000" w:themeColor="text1"/>
          <w:sz w:val="26"/>
          <w:szCs w:val="26"/>
        </w:rPr>
      </w:pPr>
      <w:r w:rsidRPr="009B30D7">
        <w:rPr>
          <w:rFonts w:ascii="Times New Roman" w:eastAsia="Times New Roman" w:hAnsi="Times New Roman" w:cs="Times New Roman"/>
          <w:b/>
          <w:bCs/>
          <w:color w:val="000000" w:themeColor="text1"/>
          <w:sz w:val="26"/>
          <w:szCs w:val="26"/>
        </w:rPr>
        <w:t>1. Quyền</w:t>
      </w:r>
      <w:r w:rsidR="0017284E" w:rsidRPr="009B30D7">
        <w:rPr>
          <w:rFonts w:ascii="Times New Roman" w:eastAsia="Times New Roman" w:hAnsi="Times New Roman" w:cs="Times New Roman"/>
          <w:b/>
          <w:bCs/>
          <w:color w:val="000000" w:themeColor="text1"/>
          <w:sz w:val="26"/>
          <w:szCs w:val="26"/>
        </w:rPr>
        <w:t xml:space="preserve"> </w:t>
      </w:r>
      <w:r w:rsidRPr="009B30D7">
        <w:rPr>
          <w:rFonts w:ascii="Times New Roman" w:eastAsia="Times New Roman" w:hAnsi="Times New Roman" w:cs="Times New Roman"/>
          <w:b/>
          <w:bCs/>
          <w:color w:val="000000" w:themeColor="text1"/>
          <w:sz w:val="26"/>
          <w:szCs w:val="26"/>
        </w:rPr>
        <w:t>lợi:</w:t>
      </w:r>
      <w:r w:rsidRPr="009B30D7">
        <w:rPr>
          <w:rFonts w:ascii="Times New Roman" w:eastAsia="Times New Roman" w:hAnsi="Times New Roman" w:cs="Times New Roman"/>
          <w:b/>
          <w:bCs/>
          <w:color w:val="000000" w:themeColor="text1"/>
          <w:sz w:val="26"/>
          <w:szCs w:val="26"/>
        </w:rPr>
        <w:br/>
      </w:r>
      <w:r w:rsidR="008D681A" w:rsidRPr="001F4FAC">
        <w:rPr>
          <w:rFonts w:ascii="Times New Roman" w:eastAsia="Times New Roman" w:hAnsi="Times New Roman" w:cs="Times New Roman"/>
          <w:color w:val="000000" w:themeColor="text1"/>
          <w:sz w:val="26"/>
          <w:szCs w:val="26"/>
        </w:rPr>
        <w:t>- </w:t>
      </w:r>
      <w:r w:rsidR="008D681A" w:rsidRPr="001F4FAC">
        <w:rPr>
          <w:rFonts w:ascii="Times New Roman" w:eastAsia="Times New Roman" w:hAnsi="Times New Roman" w:cs="Times New Roman"/>
          <w:b/>
          <w:bCs/>
          <w:color w:val="000000" w:themeColor="text1"/>
          <w:sz w:val="26"/>
          <w:szCs w:val="26"/>
        </w:rPr>
        <w:t>Mức</w:t>
      </w:r>
      <w:r w:rsidR="008D681A">
        <w:rPr>
          <w:rFonts w:ascii="Times New Roman" w:eastAsia="Times New Roman" w:hAnsi="Times New Roman" w:cs="Times New Roman"/>
          <w:b/>
          <w:bCs/>
          <w:color w:val="000000" w:themeColor="text1"/>
          <w:sz w:val="26"/>
          <w:szCs w:val="26"/>
        </w:rPr>
        <w:t xml:space="preserve"> </w:t>
      </w:r>
      <w:r w:rsidR="008D681A" w:rsidRPr="001F4FAC">
        <w:rPr>
          <w:rFonts w:ascii="Times New Roman" w:eastAsia="Times New Roman" w:hAnsi="Times New Roman" w:cs="Times New Roman"/>
          <w:b/>
          <w:bCs/>
          <w:color w:val="000000" w:themeColor="text1"/>
          <w:sz w:val="26"/>
          <w:szCs w:val="26"/>
        </w:rPr>
        <w:t>lương</w:t>
      </w:r>
      <w:r w:rsidR="008D681A">
        <w:rPr>
          <w:rFonts w:ascii="Times New Roman" w:eastAsia="Times New Roman" w:hAnsi="Times New Roman" w:cs="Times New Roman"/>
          <w:b/>
          <w:bCs/>
          <w:color w:val="000000" w:themeColor="text1"/>
          <w:sz w:val="26"/>
          <w:szCs w:val="26"/>
        </w:rPr>
        <w:t xml:space="preserve"> </w:t>
      </w:r>
      <w:r w:rsidR="008D681A" w:rsidRPr="001F4FAC">
        <w:rPr>
          <w:rFonts w:ascii="Times New Roman" w:eastAsia="Times New Roman" w:hAnsi="Times New Roman" w:cs="Times New Roman"/>
          <w:b/>
          <w:bCs/>
          <w:color w:val="000000" w:themeColor="text1"/>
          <w:sz w:val="26"/>
          <w:szCs w:val="26"/>
        </w:rPr>
        <w:t>chính</w:t>
      </w:r>
      <w:r w:rsidR="008D681A" w:rsidRPr="001F4FAC">
        <w:rPr>
          <w:rFonts w:ascii="Times New Roman" w:eastAsia="Times New Roman" w:hAnsi="Times New Roman" w:cs="Times New Roman"/>
          <w:color w:val="000000" w:themeColor="text1"/>
          <w:sz w:val="26"/>
          <w:szCs w:val="26"/>
        </w:rPr>
        <w:t xml:space="preserve">: </w:t>
      </w:r>
      <w:r w:rsidR="008D681A">
        <w:rPr>
          <w:rFonts w:ascii="Times New Roman" w:eastAsia="Times New Roman" w:hAnsi="Times New Roman" w:cs="Times New Roman"/>
          <w:color w:val="000000" w:themeColor="text1"/>
          <w:sz w:val="26"/>
          <w:szCs w:val="26"/>
        </w:rPr>
        <w:t xml:space="preserve">4.773.600 </w:t>
      </w:r>
      <w:r w:rsidR="008D681A" w:rsidRPr="001F4FAC">
        <w:rPr>
          <w:rFonts w:ascii="Times New Roman" w:eastAsia="Times New Roman" w:hAnsi="Times New Roman" w:cs="Times New Roman"/>
          <w:color w:val="000000" w:themeColor="text1"/>
          <w:sz w:val="26"/>
          <w:szCs w:val="26"/>
        </w:rPr>
        <w:t>đồng/tháng</w:t>
      </w:r>
      <w:r w:rsidR="008D681A" w:rsidRPr="001F4FAC">
        <w:rPr>
          <w:rFonts w:ascii="Times New Roman" w:eastAsia="Times New Roman" w:hAnsi="Times New Roman" w:cs="Times New Roman"/>
          <w:color w:val="000000" w:themeColor="text1"/>
          <w:sz w:val="26"/>
          <w:szCs w:val="26"/>
        </w:rPr>
        <w:br/>
        <w:t>- </w:t>
      </w:r>
      <w:r w:rsidR="008D681A" w:rsidRPr="001F4FAC">
        <w:rPr>
          <w:rFonts w:ascii="Times New Roman" w:eastAsia="Times New Roman" w:hAnsi="Times New Roman" w:cs="Times New Roman"/>
          <w:b/>
          <w:bCs/>
          <w:color w:val="000000" w:themeColor="text1"/>
          <w:sz w:val="26"/>
          <w:szCs w:val="26"/>
        </w:rPr>
        <w:t>Phụ</w:t>
      </w:r>
      <w:r w:rsidR="008D681A">
        <w:rPr>
          <w:rFonts w:ascii="Times New Roman" w:eastAsia="Times New Roman" w:hAnsi="Times New Roman" w:cs="Times New Roman"/>
          <w:b/>
          <w:bCs/>
          <w:color w:val="000000" w:themeColor="text1"/>
          <w:sz w:val="26"/>
          <w:szCs w:val="26"/>
        </w:rPr>
        <w:t xml:space="preserve"> </w:t>
      </w:r>
      <w:r w:rsidR="008D681A" w:rsidRPr="001F4FAC">
        <w:rPr>
          <w:rFonts w:ascii="Times New Roman" w:eastAsia="Times New Roman" w:hAnsi="Times New Roman" w:cs="Times New Roman"/>
          <w:b/>
          <w:bCs/>
          <w:color w:val="000000" w:themeColor="text1"/>
          <w:sz w:val="26"/>
          <w:szCs w:val="26"/>
        </w:rPr>
        <w:t>cấp</w:t>
      </w:r>
      <w:r w:rsidR="008D681A" w:rsidRPr="001F4FAC">
        <w:rPr>
          <w:rFonts w:ascii="Times New Roman" w:eastAsia="Times New Roman" w:hAnsi="Times New Roman" w:cs="Times New Roman"/>
          <w:color w:val="000000" w:themeColor="text1"/>
          <w:sz w:val="26"/>
          <w:szCs w:val="26"/>
        </w:rPr>
        <w:t>:</w:t>
      </w:r>
    </w:p>
    <w:p w14:paraId="78BCF5BF" w14:textId="14D9508B" w:rsidR="008D681A" w:rsidRDefault="008D681A" w:rsidP="00AF579F">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Ăn</w:t>
      </w:r>
      <w:r>
        <w:rPr>
          <w:rFonts w:ascii="Times New Roman" w:eastAsia="Times New Roman" w:hAnsi="Times New Roman" w:cs="Times New Roman"/>
          <w:color w:val="000000" w:themeColor="text1"/>
          <w:sz w:val="26"/>
          <w:szCs w:val="26"/>
        </w:rPr>
        <w:t xml:space="preserve"> trưa: 73</w:t>
      </w:r>
      <w:r w:rsidRPr="001F4FAC">
        <w:rPr>
          <w:rFonts w:ascii="Times New Roman" w:eastAsia="Times New Roman" w:hAnsi="Times New Roman" w:cs="Times New Roman"/>
          <w:color w:val="000000" w:themeColor="text1"/>
          <w:sz w:val="26"/>
          <w:szCs w:val="26"/>
        </w:rPr>
        <w:t>0.000 đồng/tháng</w:t>
      </w:r>
      <w:r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Trách</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nhiệm: </w:t>
      </w:r>
      <w:r>
        <w:rPr>
          <w:rFonts w:ascii="Times New Roman" w:eastAsia="Times New Roman" w:hAnsi="Times New Roman" w:cs="Times New Roman"/>
          <w:color w:val="000000" w:themeColor="text1"/>
          <w:sz w:val="26"/>
          <w:szCs w:val="26"/>
        </w:rPr>
        <w:t xml:space="preserve">972.400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Xăng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xe</w:t>
      </w:r>
      <w:r>
        <w:rPr>
          <w:rFonts w:ascii="Times New Roman" w:eastAsia="Times New Roman" w:hAnsi="Times New Roman" w:cs="Times New Roman"/>
          <w:color w:val="000000" w:themeColor="text1"/>
          <w:sz w:val="26"/>
          <w:szCs w:val="26"/>
        </w:rPr>
        <w:t>, điện thoại</w:t>
      </w:r>
      <w:r w:rsidRPr="001F4FAC">
        <w:rPr>
          <w:rFonts w:ascii="Times New Roman" w:eastAsia="Times New Roman" w:hAnsi="Times New Roman" w:cs="Times New Roman"/>
          <w:color w:val="000000" w:themeColor="text1"/>
          <w:sz w:val="26"/>
          <w:szCs w:val="26"/>
        </w:rPr>
        <w:t xml:space="preserve"> : </w:t>
      </w:r>
      <w:r>
        <w:rPr>
          <w:rFonts w:ascii="Times New Roman" w:eastAsia="Times New Roman" w:hAnsi="Times New Roman" w:cs="Times New Roman"/>
          <w:color w:val="000000" w:themeColor="text1"/>
          <w:sz w:val="26"/>
          <w:szCs w:val="26"/>
        </w:rPr>
        <w:t xml:space="preserve">3.315.000 </w:t>
      </w:r>
      <w:r w:rsidRPr="001F4FAC">
        <w:rPr>
          <w:rFonts w:ascii="Times New Roman" w:eastAsia="Times New Roman" w:hAnsi="Times New Roman" w:cs="Times New Roman"/>
          <w:color w:val="000000" w:themeColor="text1"/>
          <w:sz w:val="26"/>
          <w:szCs w:val="26"/>
        </w:rPr>
        <w:t>đồng/</w:t>
      </w:r>
      <w:r>
        <w:rPr>
          <w:rFonts w:ascii="Times New Roman" w:eastAsia="Times New Roman" w:hAnsi="Times New Roman" w:cs="Times New Roman"/>
          <w:color w:val="000000" w:themeColor="text1"/>
          <w:sz w:val="26"/>
          <w:szCs w:val="26"/>
          <w:lang w:val="vi-VN"/>
        </w:rPr>
        <w:t xml:space="preserve"> </w:t>
      </w:r>
      <w:r w:rsidRPr="001F4FAC">
        <w:rPr>
          <w:rFonts w:ascii="Times New Roman" w:eastAsia="Times New Roman" w:hAnsi="Times New Roman" w:cs="Times New Roman"/>
          <w:color w:val="000000" w:themeColor="text1"/>
          <w:sz w:val="26"/>
          <w:szCs w:val="26"/>
        </w:rPr>
        <w:t>tháng</w:t>
      </w:r>
    </w:p>
    <w:p w14:paraId="042C9DD2" w14:textId="39A0FDA4" w:rsidR="008D681A" w:rsidRDefault="008D681A" w:rsidP="00AF579F">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 Hỗ trợ tiền nhà ở: 1.768.000 đồng/</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tháng</w:t>
      </w:r>
    </w:p>
    <w:p w14:paraId="1D9E6F19" w14:textId="1B7C92D5" w:rsidR="00E11267" w:rsidRPr="001F4FAC" w:rsidRDefault="0017150F" w:rsidP="00AF579F">
      <w:pPr>
        <w:pStyle w:val="NoSpacing"/>
        <w:spacing w:line="276"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14:paraId="6218C242" w14:textId="77777777" w:rsidR="00E11267"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p>
    <w:p w14:paraId="6AE1564F" w14:textId="77777777" w:rsidR="00E11267"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Được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p>
    <w:p w14:paraId="12C0068D" w14:textId="39E7838B" w:rsidR="00C63719"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Chế</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17284E">
        <w:rPr>
          <w:rFonts w:ascii="Times New Roman" w:eastAsia="Times New Roman" w:hAnsi="Times New Roman" w:cs="Times New Roman"/>
          <w:b/>
          <w:bCs/>
          <w:color w:val="000000" w:themeColor="text1"/>
          <w:sz w:val="26"/>
          <w:szCs w:val="26"/>
        </w:rPr>
        <w:t xml:space="preserve"> </w:t>
      </w:r>
      <w:r w:rsidR="00851732">
        <w:rPr>
          <w:rFonts w:ascii="Times New Roman" w:eastAsia="Times New Roman" w:hAnsi="Times New Roman" w:cs="Times New Roman"/>
          <w:b/>
          <w:bCs/>
          <w:color w:val="000000" w:themeColor="text1"/>
          <w:sz w:val="26"/>
          <w:szCs w:val="26"/>
        </w:rPr>
        <w:t>xã</w:t>
      </w:r>
      <w:r w:rsidR="008501A4">
        <w:rPr>
          <w:rFonts w:ascii="Times New Roman" w:eastAsia="Times New Roman" w:hAnsi="Times New Roman" w:cs="Times New Roman"/>
          <w:b/>
          <w:bCs/>
          <w:color w:val="000000" w:themeColor="text1"/>
          <w:sz w:val="26"/>
          <w:szCs w:val="26"/>
        </w:rPr>
        <w:t xml:space="preserve"> </w:t>
      </w:r>
      <w:r w:rsidR="00851732">
        <w:rPr>
          <w:rFonts w:ascii="Times New Roman" w:eastAsia="Times New Roman" w:hAnsi="Times New Roman" w:cs="Times New Roman"/>
          <w:b/>
          <w:bCs/>
          <w:color w:val="000000" w:themeColor="text1"/>
          <w:sz w:val="26"/>
          <w:szCs w:val="26"/>
        </w:rPr>
        <w:t xml:space="preserve">hội, </w:t>
      </w:r>
      <w:r w:rsidRPr="001F4FAC">
        <w:rPr>
          <w:rFonts w:ascii="Times New Roman" w:eastAsia="Times New Roman" w:hAnsi="Times New Roman" w:cs="Times New Roman"/>
          <w:b/>
          <w:bCs/>
          <w:color w:val="000000" w:themeColor="text1"/>
          <w:sz w:val="26"/>
          <w:szCs w:val="26"/>
        </w:rPr>
        <w:t>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851732">
        <w:rPr>
          <w:rFonts w:ascii="Times New Roman" w:eastAsia="Times New Roman" w:hAnsi="Times New Roman" w:cs="Times New Roman"/>
          <w:color w:val="000000" w:themeColor="text1"/>
          <w:sz w:val="26"/>
          <w:szCs w:val="26"/>
        </w:rPr>
        <w:t xml:space="preserve"> </w:t>
      </w:r>
      <w:r w:rsidR="00C63719">
        <w:rPr>
          <w:rFonts w:ascii="Times New Roman" w:eastAsia="Times New Roman" w:hAnsi="Times New Roman" w:cs="Times New Roman"/>
          <w:color w:val="000000" w:themeColor="text1"/>
          <w:sz w:val="26"/>
          <w:szCs w:val="26"/>
        </w:rPr>
        <w:t xml:space="preserve">chính sách </w:t>
      </w:r>
      <w:r w:rsidR="00E11267">
        <w:rPr>
          <w:rFonts w:ascii="Times New Roman" w:eastAsia="Times New Roman" w:hAnsi="Times New Roman" w:cs="Times New Roman"/>
          <w:color w:val="000000" w:themeColor="text1"/>
          <w:sz w:val="26"/>
          <w:szCs w:val="26"/>
        </w:rPr>
        <w:t xml:space="preserve">và </w:t>
      </w:r>
      <w:r w:rsidR="00C63719">
        <w:rPr>
          <w:rFonts w:ascii="Times New Roman" w:eastAsia="Times New Roman" w:hAnsi="Times New Roman" w:cs="Times New Roman"/>
          <w:color w:val="000000" w:themeColor="text1"/>
          <w:sz w:val="26"/>
          <w:szCs w:val="26"/>
        </w:rPr>
        <w:t xml:space="preserve">hiệu quả kinh doanh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00C6371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(nếu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p>
    <w:p w14:paraId="6BC7FD14" w14:textId="77777777" w:rsidR="00E11267" w:rsidRDefault="0017150F" w:rsidP="00C63719">
      <w:pPr>
        <w:shd w:val="clear" w:color="auto" w:fill="FFFFFF"/>
        <w:spacing w:after="0" w:line="240"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p>
    <w:p w14:paraId="7244C865"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14:paraId="596181D5" w14:textId="6E4B0670" w:rsidR="00C63719" w:rsidRPr="008D681A" w:rsidRDefault="0017150F" w:rsidP="00F54B1C">
      <w:pPr>
        <w:pStyle w:val="NoSpacing"/>
        <w:spacing w:line="276" w:lineRule="auto"/>
      </w:pPr>
      <w:r w:rsidRPr="001F4FAC">
        <w:t xml:space="preserve">- </w:t>
      </w:r>
      <w:r w:rsidRPr="008D681A">
        <w:rPr>
          <w:rFonts w:ascii="Times New Roman" w:eastAsia="Times New Roman" w:hAnsi="Times New Roman" w:cs="Times New Roman"/>
          <w:color w:val="000000" w:themeColor="text1"/>
          <w:sz w:val="26"/>
          <w:szCs w:val="26"/>
        </w:rPr>
        <w:t>Chấp</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hành</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lệnh</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điều</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hành</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của Ban Giám</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Đốc</w:t>
      </w:r>
      <w:r w:rsidR="009A196D" w:rsidRPr="008D681A">
        <w:rPr>
          <w:rFonts w:ascii="Times New Roman" w:eastAsia="Times New Roman" w:hAnsi="Times New Roman" w:cs="Times New Roman"/>
          <w:color w:val="000000" w:themeColor="text1"/>
          <w:sz w:val="26"/>
          <w:szCs w:val="26"/>
        </w:rPr>
        <w:t>, nội</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quy</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kỷ</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luật</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của</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Công Ty và</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tuân</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thủ</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đúng</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quy</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định</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giao</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nhận</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hàng</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tại</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các</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hệ</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thống</w:t>
      </w:r>
      <w:r w:rsidR="00851732" w:rsidRPr="008D681A">
        <w:rPr>
          <w:rFonts w:ascii="Times New Roman" w:eastAsia="Times New Roman" w:hAnsi="Times New Roman" w:cs="Times New Roman"/>
          <w:color w:val="000000" w:themeColor="text1"/>
          <w:sz w:val="26"/>
          <w:szCs w:val="26"/>
        </w:rPr>
        <w:t xml:space="preserve"> </w:t>
      </w:r>
      <w:r w:rsidR="00FC6452" w:rsidRPr="008D681A">
        <w:rPr>
          <w:rFonts w:ascii="Times New Roman" w:eastAsia="Times New Roman" w:hAnsi="Times New Roman" w:cs="Times New Roman"/>
          <w:color w:val="000000" w:themeColor="text1"/>
          <w:sz w:val="26"/>
          <w:szCs w:val="26"/>
        </w:rPr>
        <w:t>của</w:t>
      </w:r>
      <w:r w:rsidR="00851732" w:rsidRPr="008D681A">
        <w:rPr>
          <w:rFonts w:ascii="Times New Roman" w:eastAsia="Times New Roman" w:hAnsi="Times New Roman" w:cs="Times New Roman"/>
          <w:color w:val="000000" w:themeColor="text1"/>
          <w:sz w:val="26"/>
          <w:szCs w:val="26"/>
        </w:rPr>
        <w:t xml:space="preserve"> </w:t>
      </w:r>
      <w:r w:rsidR="00FC6452" w:rsidRPr="008D681A">
        <w:rPr>
          <w:rFonts w:ascii="Times New Roman" w:eastAsia="Times New Roman" w:hAnsi="Times New Roman" w:cs="Times New Roman"/>
          <w:color w:val="000000" w:themeColor="text1"/>
          <w:sz w:val="26"/>
          <w:szCs w:val="26"/>
        </w:rPr>
        <w:t>khách</w:t>
      </w:r>
      <w:r w:rsidR="00851732" w:rsidRPr="008D681A">
        <w:rPr>
          <w:rFonts w:ascii="Times New Roman" w:eastAsia="Times New Roman" w:hAnsi="Times New Roman" w:cs="Times New Roman"/>
          <w:color w:val="000000" w:themeColor="text1"/>
          <w:sz w:val="26"/>
          <w:szCs w:val="26"/>
        </w:rPr>
        <w:t xml:space="preserve"> </w:t>
      </w:r>
      <w:r w:rsidR="00FC6452" w:rsidRPr="008D681A">
        <w:rPr>
          <w:rFonts w:ascii="Times New Roman" w:eastAsia="Times New Roman" w:hAnsi="Times New Roman" w:cs="Times New Roman"/>
          <w:color w:val="000000" w:themeColor="text1"/>
          <w:sz w:val="26"/>
          <w:szCs w:val="26"/>
        </w:rPr>
        <w:t xml:space="preserve">hàng, </w:t>
      </w:r>
      <w:r w:rsidRPr="008D681A">
        <w:rPr>
          <w:rFonts w:ascii="Times New Roman" w:eastAsia="Times New Roman" w:hAnsi="Times New Roman" w:cs="Times New Roman"/>
          <w:color w:val="000000" w:themeColor="text1"/>
          <w:sz w:val="26"/>
          <w:szCs w:val="26"/>
        </w:rPr>
        <w:t>An toàn</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giao</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thông</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chấp</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hành</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tốt</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luật</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giao</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thông</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đường</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bộ.</w:t>
      </w:r>
      <w:r w:rsidRPr="001F4FAC">
        <w:t> </w:t>
      </w:r>
      <w:r w:rsidRPr="001F4FAC">
        <w:br/>
      </w:r>
    </w:p>
    <w:p w14:paraId="0CBEB8ED" w14:textId="77777777" w:rsidR="00E11267" w:rsidRDefault="0017150F" w:rsidP="00F54B1C">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p>
    <w:p w14:paraId="0BC908D5" w14:textId="77777777" w:rsidR="00E11267" w:rsidRDefault="0017150F" w:rsidP="00F54B1C">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1.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p>
    <w:p w14:paraId="3A6497B7"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14:paraId="401D1422" w14:textId="77777777" w:rsidR="00E11267" w:rsidRDefault="0017150F" w:rsidP="00F54B1C">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2. 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p>
    <w:p w14:paraId="369A2F39"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14:paraId="54127380"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lastRenderedPageBreak/>
        <w:t>-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p>
    <w:p w14:paraId="62E5CE83" w14:textId="77777777" w:rsidR="00E11267" w:rsidRDefault="0017150F" w:rsidP="00F54B1C">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p>
    <w:p w14:paraId="25306FB4"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14:paraId="4E3A0662"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nhau, mỗi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851732">
        <w:rPr>
          <w:rFonts w:ascii="Times New Roman" w:eastAsia="Times New Roman" w:hAnsi="Times New Roman" w:cs="Times New Roman"/>
          <w:color w:val="000000" w:themeColor="text1"/>
          <w:sz w:val="26"/>
          <w:szCs w:val="26"/>
        </w:rPr>
        <w:t xml:space="preserve"> </w:t>
      </w:r>
      <w:r w:rsidR="00F258FD">
        <w:rPr>
          <w:rFonts w:ascii="Times New Roman" w:eastAsia="Times New Roman" w:hAnsi="Times New Roman" w:cs="Times New Roman"/>
          <w:color w:val="000000" w:themeColor="text1"/>
          <w:sz w:val="26"/>
          <w:szCs w:val="26"/>
        </w:rPr>
        <w:t>ngày</w:t>
      </w:r>
      <w:r w:rsidRPr="001F4FAC">
        <w:rPr>
          <w:rFonts w:ascii="Times New Roman" w:eastAsia="Times New Roman" w:hAnsi="Times New Roman" w:cs="Times New Roman"/>
          <w:color w:val="000000" w:themeColor="text1"/>
          <w:sz w:val="26"/>
          <w:szCs w:val="26"/>
        </w:rPr>
        <w:t>.</w:t>
      </w:r>
      <w:r w:rsidR="001C600F">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p>
    <w:p w14:paraId="2313CE12" w14:textId="29814032" w:rsidR="0017150F" w:rsidRPr="001F4FAC" w:rsidRDefault="0017150F"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b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sở</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 ngày</w:t>
      </w:r>
      <w:r w:rsidR="0065736E">
        <w:rPr>
          <w:rFonts w:ascii="Times New Roman" w:eastAsia="Times New Roman" w:hAnsi="Times New Roman" w:cs="Times New Roman"/>
          <w:color w:val="000000" w:themeColor="text1"/>
          <w:sz w:val="26"/>
          <w:szCs w:val="26"/>
        </w:rPr>
        <w:t xml:space="preserve"> </w:t>
      </w:r>
      <w:r w:rsidR="008D681A">
        <w:rPr>
          <w:rFonts w:ascii="Times New Roman" w:eastAsia="Times New Roman" w:hAnsi="Times New Roman" w:cs="Times New Roman"/>
          <w:color w:val="000000" w:themeColor="text1"/>
          <w:sz w:val="26"/>
          <w:szCs w:val="26"/>
        </w:rPr>
        <w:t xml:space="preserve">01 </w:t>
      </w:r>
      <w:r w:rsidR="00B514A7" w:rsidRPr="001F4FAC">
        <w:rPr>
          <w:rFonts w:ascii="Times New Roman" w:eastAsia="Times New Roman" w:hAnsi="Times New Roman" w:cs="Times New Roman"/>
          <w:color w:val="000000" w:themeColor="text1"/>
          <w:sz w:val="26"/>
          <w:szCs w:val="26"/>
        </w:rPr>
        <w:t>tháng</w:t>
      </w:r>
      <w:r w:rsidR="008D681A">
        <w:rPr>
          <w:rFonts w:ascii="Times New Roman" w:eastAsia="Times New Roman" w:hAnsi="Times New Roman" w:cs="Times New Roman"/>
          <w:color w:val="000000" w:themeColor="text1"/>
          <w:sz w:val="26"/>
          <w:szCs w:val="26"/>
        </w:rPr>
        <w:t xml:space="preserve"> 07</w:t>
      </w:r>
      <w:r w:rsidR="00B514A7" w:rsidRPr="001F4FAC">
        <w:rPr>
          <w:rFonts w:ascii="Times New Roman" w:eastAsia="Times New Roman" w:hAnsi="Times New Roman" w:cs="Times New Roman"/>
          <w:color w:val="000000" w:themeColor="text1"/>
          <w:sz w:val="26"/>
          <w:szCs w:val="26"/>
        </w:rPr>
        <w:t xml:space="preserve"> năm</w:t>
      </w:r>
      <w:r w:rsidR="00B514A7">
        <w:rPr>
          <w:rFonts w:ascii="Times New Roman" w:eastAsia="Times New Roman" w:hAnsi="Times New Roman" w:cs="Times New Roman"/>
          <w:color w:val="000000" w:themeColor="text1"/>
          <w:sz w:val="26"/>
          <w:szCs w:val="26"/>
        </w:rPr>
        <w:t xml:space="preserve"> </w:t>
      </w:r>
      <w:r w:rsidR="008D681A">
        <w:rPr>
          <w:rFonts w:ascii="Times New Roman" w:eastAsia="Times New Roman" w:hAnsi="Times New Roman" w:cs="Times New Roman"/>
          <w:color w:val="000000" w:themeColor="text1"/>
          <w:sz w:val="26"/>
          <w:szCs w:val="26"/>
        </w:rPr>
        <w:t>2025.</w:t>
      </w:r>
    </w:p>
    <w:p w14:paraId="49D554AA" w14:textId="77777777"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92"/>
      </w:tblGrid>
      <w:tr w:rsidR="0017150F" w:rsidRPr="001F4FAC" w14:paraId="22B1B3D7" w14:textId="77777777" w:rsidTr="003B2570">
        <w:tc>
          <w:tcPr>
            <w:tcW w:w="4992" w:type="dxa"/>
          </w:tcPr>
          <w:p w14:paraId="181DEC94" w14:textId="77777777" w:rsidR="0017150F" w:rsidRPr="0017284E" w:rsidRDefault="0017150F" w:rsidP="00D266A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p>
          <w:p w14:paraId="4F09B60B"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42999A63"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19C4B25E" w14:textId="4BDE5063" w:rsidR="0017150F" w:rsidRDefault="0017150F" w:rsidP="00D266A0">
            <w:pPr>
              <w:jc w:val="center"/>
              <w:rPr>
                <w:rFonts w:ascii="Times New Roman" w:eastAsia="Times New Roman" w:hAnsi="Times New Roman" w:cs="Times New Roman"/>
                <w:color w:val="000000" w:themeColor="text1"/>
                <w:sz w:val="26"/>
                <w:szCs w:val="26"/>
              </w:rPr>
            </w:pPr>
          </w:p>
          <w:p w14:paraId="2ABEB2C5" w14:textId="77777777" w:rsidR="008D681A" w:rsidRDefault="008D681A" w:rsidP="00D266A0">
            <w:pPr>
              <w:jc w:val="center"/>
              <w:rPr>
                <w:rFonts w:ascii="Times New Roman" w:eastAsia="Times New Roman" w:hAnsi="Times New Roman" w:cs="Times New Roman"/>
                <w:color w:val="000000" w:themeColor="text1"/>
                <w:sz w:val="26"/>
                <w:szCs w:val="26"/>
              </w:rPr>
            </w:pPr>
          </w:p>
          <w:p w14:paraId="2E281774" w14:textId="35CB2558" w:rsidR="0017150F" w:rsidRPr="001F4FAC" w:rsidRDefault="006F2CD0" w:rsidP="00D266A0">
            <w:pPr>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HOÀNG ĐỨC THANH</w:t>
            </w:r>
          </w:p>
          <w:p w14:paraId="5318916F" w14:textId="2BC4AD25" w:rsidR="0017150F" w:rsidRPr="00376E59" w:rsidRDefault="0017150F" w:rsidP="00D266A0">
            <w:pPr>
              <w:jc w:val="center"/>
              <w:rPr>
                <w:rFonts w:ascii="Times New Roman" w:eastAsia="Times New Roman" w:hAnsi="Times New Roman" w:cs="Times New Roman"/>
                <w:b/>
                <w:color w:val="000000" w:themeColor="text1"/>
                <w:sz w:val="26"/>
                <w:szCs w:val="26"/>
              </w:rPr>
            </w:pPr>
          </w:p>
        </w:tc>
        <w:tc>
          <w:tcPr>
            <w:tcW w:w="4992" w:type="dxa"/>
          </w:tcPr>
          <w:p w14:paraId="7090366C" w14:textId="77777777" w:rsidR="0017150F" w:rsidRPr="001F4FAC" w:rsidRDefault="0017150F" w:rsidP="00D266A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p>
          <w:p w14:paraId="6784CB09"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6C6E1792" w14:textId="77777777" w:rsidR="0017150F" w:rsidRDefault="0017150F" w:rsidP="00D266A0">
            <w:pPr>
              <w:jc w:val="center"/>
              <w:rPr>
                <w:rFonts w:ascii="Times New Roman" w:eastAsia="Times New Roman" w:hAnsi="Times New Roman" w:cs="Times New Roman"/>
                <w:color w:val="000000" w:themeColor="text1"/>
                <w:sz w:val="26"/>
                <w:szCs w:val="26"/>
              </w:rPr>
            </w:pPr>
          </w:p>
          <w:p w14:paraId="568B2D2E" w14:textId="77777777" w:rsidR="00A85E8D" w:rsidRPr="001F4FAC" w:rsidRDefault="00A85E8D" w:rsidP="00D266A0">
            <w:pPr>
              <w:jc w:val="center"/>
              <w:rPr>
                <w:rFonts w:ascii="Times New Roman" w:eastAsia="Times New Roman" w:hAnsi="Times New Roman" w:cs="Times New Roman"/>
                <w:color w:val="000000" w:themeColor="text1"/>
                <w:sz w:val="26"/>
                <w:szCs w:val="26"/>
              </w:rPr>
            </w:pPr>
          </w:p>
          <w:p w14:paraId="34512257"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279F3B46" w14:textId="3797DFC4" w:rsidR="0017150F" w:rsidRPr="001F4FAC" w:rsidRDefault="00034885" w:rsidP="00D266A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14:paraId="164CF68E" w14:textId="77777777" w:rsidR="00C21C3C" w:rsidRDefault="00C21C3C" w:rsidP="00D266A0">
      <w:pPr>
        <w:spacing w:line="240" w:lineRule="auto"/>
      </w:pPr>
    </w:p>
    <w:sectPr w:rsidR="00C21C3C" w:rsidSect="00F54B1C">
      <w:pgSz w:w="11907" w:h="16839" w:code="9"/>
      <w:pgMar w:top="720" w:right="837" w:bottom="1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A541B"/>
    <w:multiLevelType w:val="hybridMultilevel"/>
    <w:tmpl w:val="9F06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0F"/>
    <w:rsid w:val="00034885"/>
    <w:rsid w:val="00066663"/>
    <w:rsid w:val="00080973"/>
    <w:rsid w:val="0008170C"/>
    <w:rsid w:val="0008735C"/>
    <w:rsid w:val="00111B92"/>
    <w:rsid w:val="00120AC2"/>
    <w:rsid w:val="001548FC"/>
    <w:rsid w:val="0017150F"/>
    <w:rsid w:val="0017284E"/>
    <w:rsid w:val="001C600F"/>
    <w:rsid w:val="001F7A56"/>
    <w:rsid w:val="00213736"/>
    <w:rsid w:val="00261B90"/>
    <w:rsid w:val="002629D9"/>
    <w:rsid w:val="00315586"/>
    <w:rsid w:val="0032042E"/>
    <w:rsid w:val="00336DEC"/>
    <w:rsid w:val="00376E59"/>
    <w:rsid w:val="00386556"/>
    <w:rsid w:val="003B2570"/>
    <w:rsid w:val="00440F4A"/>
    <w:rsid w:val="00446F44"/>
    <w:rsid w:val="00497D3B"/>
    <w:rsid w:val="004B33C1"/>
    <w:rsid w:val="004F0B7E"/>
    <w:rsid w:val="004F3FC8"/>
    <w:rsid w:val="00502CBF"/>
    <w:rsid w:val="005C7683"/>
    <w:rsid w:val="00605D7A"/>
    <w:rsid w:val="00625E6D"/>
    <w:rsid w:val="00640D04"/>
    <w:rsid w:val="0065736E"/>
    <w:rsid w:val="00696B13"/>
    <w:rsid w:val="006A7D45"/>
    <w:rsid w:val="006B20E2"/>
    <w:rsid w:val="006D7BBE"/>
    <w:rsid w:val="006F2CD0"/>
    <w:rsid w:val="007C2EC9"/>
    <w:rsid w:val="007D5E68"/>
    <w:rsid w:val="007E766C"/>
    <w:rsid w:val="008268DA"/>
    <w:rsid w:val="008501A4"/>
    <w:rsid w:val="00851732"/>
    <w:rsid w:val="00862567"/>
    <w:rsid w:val="00865875"/>
    <w:rsid w:val="00870B22"/>
    <w:rsid w:val="008D681A"/>
    <w:rsid w:val="008E4BE0"/>
    <w:rsid w:val="00904CD2"/>
    <w:rsid w:val="00920DED"/>
    <w:rsid w:val="009643FF"/>
    <w:rsid w:val="00983C2D"/>
    <w:rsid w:val="009A196D"/>
    <w:rsid w:val="009B30D7"/>
    <w:rsid w:val="00A50BC6"/>
    <w:rsid w:val="00A85E8D"/>
    <w:rsid w:val="00AA6996"/>
    <w:rsid w:val="00AF579F"/>
    <w:rsid w:val="00B07B56"/>
    <w:rsid w:val="00B46C02"/>
    <w:rsid w:val="00B514A7"/>
    <w:rsid w:val="00B64BBD"/>
    <w:rsid w:val="00B937EC"/>
    <w:rsid w:val="00BD367F"/>
    <w:rsid w:val="00BF6958"/>
    <w:rsid w:val="00C1464D"/>
    <w:rsid w:val="00C21C3C"/>
    <w:rsid w:val="00C27F42"/>
    <w:rsid w:val="00C63719"/>
    <w:rsid w:val="00C867D7"/>
    <w:rsid w:val="00CD5431"/>
    <w:rsid w:val="00CF396C"/>
    <w:rsid w:val="00D266A0"/>
    <w:rsid w:val="00D6056E"/>
    <w:rsid w:val="00D84577"/>
    <w:rsid w:val="00D9116C"/>
    <w:rsid w:val="00E11267"/>
    <w:rsid w:val="00E83608"/>
    <w:rsid w:val="00F17A13"/>
    <w:rsid w:val="00F258FD"/>
    <w:rsid w:val="00F25EA9"/>
    <w:rsid w:val="00F54B1C"/>
    <w:rsid w:val="00F56423"/>
    <w:rsid w:val="00F66E37"/>
    <w:rsid w:val="00F828B6"/>
    <w:rsid w:val="00FA3297"/>
    <w:rsid w:val="00FC6452"/>
    <w:rsid w:val="00FE0E43"/>
    <w:rsid w:val="00FF2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FB41"/>
  <w15:docId w15:val="{F3FDC768-3B27-46C2-B93A-47396F90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0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50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5C"/>
    <w:rPr>
      <w:rFonts w:ascii="Segoe UI" w:hAnsi="Segoe UI" w:cs="Segoe UI"/>
      <w:sz w:val="18"/>
      <w:szCs w:val="18"/>
    </w:rPr>
  </w:style>
  <w:style w:type="paragraph" w:styleId="ListParagraph">
    <w:name w:val="List Paragraph"/>
    <w:basedOn w:val="Normal"/>
    <w:uiPriority w:val="34"/>
    <w:qFormat/>
    <w:rsid w:val="00E11267"/>
    <w:pPr>
      <w:ind w:left="720"/>
      <w:contextualSpacing/>
    </w:pPr>
  </w:style>
  <w:style w:type="paragraph" w:styleId="NoSpacing">
    <w:name w:val="No Spacing"/>
    <w:uiPriority w:val="1"/>
    <w:qFormat/>
    <w:rsid w:val="00F17A13"/>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cp:lastModifiedBy>
  <cp:revision>22</cp:revision>
  <cp:lastPrinted>2019-10-16T08:31:00Z</cp:lastPrinted>
  <dcterms:created xsi:type="dcterms:W3CDTF">2025-06-18T09:48:00Z</dcterms:created>
  <dcterms:modified xsi:type="dcterms:W3CDTF">2025-07-12T09:08:00Z</dcterms:modified>
</cp:coreProperties>
</file>