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030"/>
      </w:tblGrid>
      <w:tr w:rsidR="00B60431" w14:paraId="68555C1F" w14:textId="77777777" w:rsidTr="00B60431">
        <w:tc>
          <w:tcPr>
            <w:tcW w:w="3775" w:type="dxa"/>
          </w:tcPr>
          <w:p w14:paraId="7E63B6FE" w14:textId="77777777" w:rsidR="00B60431" w:rsidRDefault="00B60431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49B9FB0" w14:textId="11FF6685" w:rsidR="00B60431" w:rsidRDefault="00B60431" w:rsidP="003672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  <w:bookmarkStart w:id="0" w:name="_GoBack"/>
            <w:bookmarkEnd w:id="0"/>
          </w:p>
          <w:p w14:paraId="6A3794FE" w14:textId="4FA7A6D9" w:rsidR="00B60431" w:rsidRPr="00B60431" w:rsidRDefault="00B60431" w:rsidP="00D23A7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431">
              <w:rPr>
                <w:rFonts w:ascii="Times New Roman" w:hAnsi="Times New Roman" w:cs="Times New Roman"/>
                <w:i/>
                <w:sz w:val="26"/>
                <w:szCs w:val="26"/>
              </w:rPr>
              <w:t>Số: 0</w:t>
            </w:r>
            <w:r w:rsidR="0069265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B60431">
              <w:rPr>
                <w:rFonts w:ascii="Times New Roman" w:hAnsi="Times New Roman" w:cs="Times New Roman"/>
                <w:i/>
                <w:sz w:val="26"/>
                <w:szCs w:val="26"/>
              </w:rPr>
              <w:t>/2025/CV-NT</w:t>
            </w:r>
          </w:p>
        </w:tc>
        <w:tc>
          <w:tcPr>
            <w:tcW w:w="6030" w:type="dxa"/>
          </w:tcPr>
          <w:p w14:paraId="500C12AD" w14:textId="77777777" w:rsidR="00B60431" w:rsidRPr="009A3772" w:rsidRDefault="00B60431" w:rsidP="00B604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A354BE3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72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F2E078F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--------------------</w:t>
            </w:r>
          </w:p>
          <w:p w14:paraId="6C8000AA" w14:textId="77777777" w:rsidR="00B60431" w:rsidRDefault="00B60431" w:rsidP="00B6043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5BC304" w14:textId="2DAE513F" w:rsidR="00B60431" w:rsidRDefault="00B60431" w:rsidP="00B60431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 HCM, ngày </w:t>
            </w:r>
            <w:r w:rsidR="00692654">
              <w:rPr>
                <w:rFonts w:ascii="Times New Roman" w:hAnsi="Times New Roman" w:cs="Times New Roman"/>
                <w:i/>
                <w:sz w:val="26"/>
                <w:szCs w:val="26"/>
              </w:rPr>
              <w:t>01</w:t>
            </w: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692654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E61BFA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ED115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5D5A1B1F" w14:textId="5D2E77A1" w:rsidR="009A3772" w:rsidRPr="00B60431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60431">
        <w:rPr>
          <w:rFonts w:ascii="Times New Roman" w:hAnsi="Times New Roman" w:cs="Times New Roman"/>
          <w:b/>
          <w:sz w:val="32"/>
          <w:szCs w:val="26"/>
        </w:rPr>
        <w:t>QUYẾT ĐỊNH</w:t>
      </w:r>
    </w:p>
    <w:p w14:paraId="5AB0455C" w14:textId="739AF1F8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V.v Bổ nhiệm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chức vụ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0431">
        <w:rPr>
          <w:rFonts w:ascii="Times New Roman" w:hAnsi="Times New Roman" w:cs="Times New Roman"/>
          <w:b/>
          <w:sz w:val="26"/>
          <w:szCs w:val="26"/>
        </w:rPr>
        <w:t>Trưở</w:t>
      </w:r>
      <w:r w:rsidR="00692654">
        <w:rPr>
          <w:rFonts w:ascii="Times New Roman" w:hAnsi="Times New Roman" w:cs="Times New Roman"/>
          <w:b/>
          <w:sz w:val="26"/>
          <w:szCs w:val="26"/>
        </w:rPr>
        <w:t>ng phòng Kinh dooanh</w:t>
      </w:r>
    </w:p>
    <w:p w14:paraId="099D5AB7" w14:textId="4E0CBA4C" w:rsidR="009A3772" w:rsidRDefault="009A377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CHỦ TỊCH CÔNG TY</w:t>
      </w:r>
      <w:r w:rsidR="00FF5D8B">
        <w:rPr>
          <w:rFonts w:ascii="Times New Roman" w:hAnsi="Times New Roman" w:cs="Times New Roman"/>
          <w:b/>
          <w:sz w:val="26"/>
          <w:szCs w:val="26"/>
        </w:rPr>
        <w:t xml:space="preserve"> TNHH MTV THƯƠNG MẠI VÀ DỊCH VỤ NGỌC THƠM</w:t>
      </w:r>
    </w:p>
    <w:p w14:paraId="58E3CC73" w14:textId="5500CD75" w:rsidR="009A3772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Luật Doanh nghiệp năm 2020;</w:t>
      </w:r>
    </w:p>
    <w:p w14:paraId="0C7638BF" w14:textId="1472D618" w:rsidR="00B24235" w:rsidRPr="00ED1152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Căn cứ vào Yêu cầu của Chủ tịch Công ty TNHH MTV Thương mại và Dị</w:t>
      </w:r>
      <w:r w:rsidR="005E34FD">
        <w:rPr>
          <w:rFonts w:ascii="Times New Roman" w:hAnsi="Times New Roman" w:cs="Times New Roman"/>
          <w:i/>
          <w:sz w:val="26"/>
          <w:szCs w:val="26"/>
        </w:rPr>
        <w:t>ch v</w:t>
      </w:r>
      <w:r w:rsidRPr="00ED1152">
        <w:rPr>
          <w:rFonts w:ascii="Times New Roman" w:hAnsi="Times New Roman" w:cs="Times New Roman"/>
          <w:i/>
          <w:sz w:val="26"/>
          <w:szCs w:val="26"/>
        </w:rPr>
        <w:t>ụ Ngọc Thơm;</w:t>
      </w:r>
    </w:p>
    <w:p w14:paraId="400A05EC" w14:textId="3EC67912" w:rsidR="00B24235" w:rsidRPr="00530E2F" w:rsidRDefault="00B24235" w:rsidP="002844A7">
      <w:pPr>
        <w:spacing w:before="60" w:after="6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ED1152">
        <w:rPr>
          <w:rFonts w:ascii="Times New Roman" w:hAnsi="Times New Roman" w:cs="Times New Roman"/>
          <w:i/>
          <w:sz w:val="26"/>
          <w:szCs w:val="26"/>
        </w:rPr>
        <w:t>Xét trình độ và khả năng chuyên môn củ</w:t>
      </w:r>
      <w:r w:rsidR="00692654">
        <w:rPr>
          <w:rFonts w:ascii="Times New Roman" w:hAnsi="Times New Roman" w:cs="Times New Roman"/>
          <w:i/>
          <w:sz w:val="26"/>
          <w:szCs w:val="26"/>
        </w:rPr>
        <w:t>a Bà Bùi Thị kim Dung</w:t>
      </w:r>
      <w:r w:rsidR="00792ABF">
        <w:rPr>
          <w:rFonts w:ascii="Times New Roman" w:hAnsi="Times New Roman" w:cs="Times New Roman"/>
          <w:i/>
          <w:sz w:val="26"/>
          <w:szCs w:val="26"/>
          <w:lang w:val="vi-VN"/>
        </w:rPr>
        <w:t>;</w:t>
      </w:r>
    </w:p>
    <w:p w14:paraId="3E8CA5AD" w14:textId="229CDF35" w:rsidR="00ED1152" w:rsidRPr="00E61BFA" w:rsidRDefault="00ED1152" w:rsidP="00E4186B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>QUYẾT ĐỊNH</w:t>
      </w:r>
    </w:p>
    <w:p w14:paraId="2305FE8B" w14:textId="02561325" w:rsidR="005677A9" w:rsidRPr="00E61BFA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>Điều 1: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Bổ nhiệ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m </w:t>
      </w:r>
      <w:r w:rsidR="00692654" w:rsidRPr="00E61BFA">
        <w:rPr>
          <w:rFonts w:ascii="Times New Roman" w:hAnsi="Times New Roman" w:cs="Times New Roman"/>
          <w:b/>
          <w:sz w:val="26"/>
          <w:szCs w:val="26"/>
          <w:lang w:val="vi-VN"/>
        </w:rPr>
        <w:t>Bà Bùi Thị Kim Dung</w:t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Sinh ngày: 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28/11/1987</w:t>
      </w:r>
    </w:p>
    <w:p w14:paraId="76B5F49B" w14:textId="26BB4172" w:rsidR="00ED1152" w:rsidRPr="00E61BFA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CCCD số: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072187013712</w:t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E34FD"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Ngày cấp: 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11/01/2022.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23C6102" w14:textId="5C16D487" w:rsidR="00ED1152" w:rsidRPr="00E61BFA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Nơi cấp: Cục Cảnh sát Quản lý Hành chính về Trật tự Xã hội</w:t>
      </w:r>
    </w:p>
    <w:p w14:paraId="72E413A2" w14:textId="3968C745" w:rsidR="00ED1152" w:rsidRPr="00E61BFA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Giữ chức vụ</w:t>
      </w:r>
      <w:r w:rsidR="00B60431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Trưởng phòng 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Kinh doanh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tại Công ty TNHH </w:t>
      </w:r>
      <w:r w:rsidR="00FF5D8B" w:rsidRPr="00E61BFA">
        <w:rPr>
          <w:rFonts w:ascii="Times New Roman" w:hAnsi="Times New Roman" w:cs="Times New Roman"/>
          <w:sz w:val="26"/>
          <w:szCs w:val="26"/>
          <w:lang w:val="vi-VN"/>
        </w:rPr>
        <w:t>MTV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Thương mại và Dịch vụ Ngọc Thơm.</w:t>
      </w:r>
    </w:p>
    <w:p w14:paraId="492E2B89" w14:textId="3B0B843E" w:rsidR="00ED1152" w:rsidRPr="00E61BFA" w:rsidRDefault="00ED115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Thời gian</w:t>
      </w:r>
      <w:r w:rsidR="008578D4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bổ nhiệm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hiệu lực từ ngày 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01/0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6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/2025</w:t>
      </w:r>
    </w:p>
    <w:p w14:paraId="4C16CBE8" w14:textId="513F976A" w:rsidR="00BA6F90" w:rsidRPr="00E61BFA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>Điều 2: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Quyền hạn và nghĩa vụ của </w:t>
      </w:r>
      <w:r w:rsidR="00B60431" w:rsidRPr="00E61BFA">
        <w:rPr>
          <w:rFonts w:ascii="Times New Roman" w:hAnsi="Times New Roman" w:cs="Times New Roman"/>
          <w:sz w:val="26"/>
          <w:szCs w:val="26"/>
          <w:lang w:val="vi-VN"/>
        </w:rPr>
        <w:t>Trưở</w:t>
      </w:r>
      <w:r w:rsidR="00692654" w:rsidRPr="00E61BFA">
        <w:rPr>
          <w:rFonts w:ascii="Times New Roman" w:hAnsi="Times New Roman" w:cs="Times New Roman"/>
          <w:sz w:val="26"/>
          <w:szCs w:val="26"/>
          <w:lang w:val="vi-VN"/>
        </w:rPr>
        <w:t>ng phòng Kinh doanh.</w:t>
      </w:r>
    </w:p>
    <w:p w14:paraId="23D71FFB" w14:textId="0DC98232" w:rsidR="00B60431" w:rsidRPr="00E61BFA" w:rsidRDefault="00B60431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- Xây dựng</w:t>
      </w:r>
      <w:r w:rsidR="00AE0F2A" w:rsidRPr="00AE0F2A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>triển khai chiến lược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E0F2A" w:rsidRPr="00AE0F2A">
        <w:rPr>
          <w:rFonts w:ascii="Times New Roman" w:hAnsi="Times New Roman" w:cs="Times New Roman"/>
          <w:sz w:val="26"/>
          <w:szCs w:val="26"/>
          <w:lang w:val="vi-VN"/>
        </w:rPr>
        <w:t xml:space="preserve">kinh doanh và điều hành hoạt động 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kinh doanh</w:t>
      </w:r>
      <w:r w:rsidR="00AE0F2A" w:rsidRPr="00AE0F2A">
        <w:rPr>
          <w:rFonts w:ascii="Times New Roman" w:hAnsi="Times New Roman" w:cs="Times New Roman"/>
          <w:sz w:val="26"/>
          <w:szCs w:val="26"/>
          <w:lang w:val="vi-VN"/>
        </w:rPr>
        <w:t xml:space="preserve"> của công ty nh</w:t>
      </w:r>
      <w:r w:rsidR="00AE0F2A">
        <w:rPr>
          <w:rFonts w:ascii="Times New Roman" w:hAnsi="Times New Roman" w:cs="Times New Roman"/>
          <w:sz w:val="26"/>
          <w:szCs w:val="26"/>
        </w:rPr>
        <w:t>ằm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phát triển doanh số phòng kinh doanh và marketing.</w:t>
      </w:r>
    </w:p>
    <w:p w14:paraId="79C38C0F" w14:textId="4C2FE133" w:rsidR="00E4186B" w:rsidRPr="00E61BFA" w:rsidRDefault="00BA6F90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F0F33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X</w:t>
      </w:r>
      <w:r w:rsidR="002F0F33" w:rsidRPr="00E61BFA">
        <w:rPr>
          <w:rFonts w:ascii="Times New Roman" w:hAnsi="Times New Roman" w:cs="Times New Roman"/>
          <w:sz w:val="26"/>
          <w:szCs w:val="26"/>
          <w:lang w:val="vi-VN"/>
        </w:rPr>
        <w:t>ây dự</w:t>
      </w:r>
      <w:r w:rsidR="0081252D" w:rsidRPr="00E61BFA">
        <w:rPr>
          <w:rFonts w:ascii="Times New Roman" w:hAnsi="Times New Roman" w:cs="Times New Roman"/>
          <w:sz w:val="26"/>
          <w:szCs w:val="26"/>
          <w:lang w:val="vi-VN"/>
        </w:rPr>
        <w:t>ng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, quản lý và tạo động lực thúc đẩy</w:t>
      </w:r>
      <w:r w:rsidR="0081252D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đội</w:t>
      </w:r>
      <w:r w:rsidR="002F0F33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ngũ </w:t>
      </w:r>
      <w:r w:rsidR="00C901D0">
        <w:rPr>
          <w:rFonts w:ascii="Times New Roman" w:hAnsi="Times New Roman" w:cs="Times New Roman"/>
          <w:sz w:val="26"/>
          <w:szCs w:val="26"/>
          <w:lang w:val="vi-VN"/>
        </w:rPr>
        <w:t>kinh doanh các kênh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, marketing</w:t>
      </w:r>
      <w:r w:rsidR="00C901D0">
        <w:rPr>
          <w:rFonts w:ascii="Times New Roman" w:hAnsi="Times New Roman" w:cs="Times New Roman"/>
          <w:sz w:val="26"/>
          <w:szCs w:val="26"/>
          <w:lang w:val="vi-VN"/>
        </w:rPr>
        <w:t>…</w:t>
      </w:r>
    </w:p>
    <w:p w14:paraId="4C46DFFF" w14:textId="4388FB63" w:rsidR="001D6626" w:rsidRPr="00E61BFA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 Xây dựng và duy trì, t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>hiết lập mối quan hệ với khách hàng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, đàm phán hợp đồng thương mại với khách hàng nhằm đem lại hiệu quả kinh doanh tốt nhất cho công ty.</w:t>
      </w:r>
    </w:p>
    <w:p w14:paraId="32336A84" w14:textId="03CD6FA8" w:rsidR="001D6626" w:rsidRPr="00E61BFA" w:rsidRDefault="001D6626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- Tuyển dụng và đào tạo</w:t>
      </w:r>
      <w:r w:rsidR="0081252D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đội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61BFA" w:rsidRPr="00E61BFA">
        <w:rPr>
          <w:rFonts w:ascii="Times New Roman" w:hAnsi="Times New Roman" w:cs="Times New Roman"/>
          <w:sz w:val="26"/>
          <w:szCs w:val="26"/>
          <w:lang w:val="vi-VN"/>
        </w:rPr>
        <w:t>nhân viên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theo kế hoạch kinh doanh đề ra</w:t>
      </w:r>
      <w:r w:rsidR="00C901D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13C2D2D" w14:textId="0D28AD82" w:rsidR="0081252D" w:rsidRPr="00E61BFA" w:rsidRDefault="0081252D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>- Ngoài nhiệm vụ chính của mình, trưởng phòng kinh doanh còn phải thực hiện các công việc khác theo yêu cầu của ban l</w:t>
      </w:r>
      <w:r w:rsidR="008611C8" w:rsidRPr="00E61BFA">
        <w:rPr>
          <w:rFonts w:ascii="Times New Roman" w:hAnsi="Times New Roman" w:cs="Times New Roman"/>
          <w:sz w:val="26"/>
          <w:szCs w:val="26"/>
          <w:lang w:val="vi-VN"/>
        </w:rPr>
        <w:t>ã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>nh đạo</w:t>
      </w:r>
      <w:r w:rsidR="00C901D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AF11E8" w14:textId="2C2E5717" w:rsidR="00BA6F90" w:rsidRPr="00E61BFA" w:rsidRDefault="005423A2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- Bà </w:t>
      </w: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>Bùi Thị Kim Dung</w:t>
      </w:r>
      <w:r w:rsidR="00BA6F90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có trách nhiệm phải báo cáo đầy đủ</w:t>
      </w:r>
      <w:r w:rsidR="008611C8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tháng, quý</w:t>
      </w:r>
      <w:r w:rsidR="00BA6F90"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và cam kết chịu trách nhiệm về các hoạt động của mình theo quy định.</w:t>
      </w:r>
    </w:p>
    <w:p w14:paraId="0E279FF8" w14:textId="03D2D2DE" w:rsidR="008578D4" w:rsidRPr="00E61BFA" w:rsidRDefault="008578D4" w:rsidP="002844A7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Điều </w:t>
      </w:r>
      <w:r w:rsidR="002F0F33" w:rsidRPr="00E61BFA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E61BFA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Các bộ phậ</w:t>
      </w:r>
      <w:r w:rsidR="009251F5" w:rsidRPr="00E61BFA">
        <w:rPr>
          <w:rFonts w:ascii="Times New Roman" w:hAnsi="Times New Roman" w:cs="Times New Roman"/>
          <w:sz w:val="26"/>
          <w:szCs w:val="26"/>
          <w:lang w:val="vi-VN"/>
        </w:rPr>
        <w:t>n liên quan và Bà Bùi Thị Kim Dung</w:t>
      </w:r>
      <w:r w:rsidRPr="00E61BFA">
        <w:rPr>
          <w:rFonts w:ascii="Times New Roman" w:hAnsi="Times New Roman" w:cs="Times New Roman"/>
          <w:sz w:val="26"/>
          <w:szCs w:val="26"/>
          <w:lang w:val="vi-VN"/>
        </w:rPr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8D4" w14:paraId="243E23A8" w14:textId="77777777" w:rsidTr="008578D4">
        <w:tc>
          <w:tcPr>
            <w:tcW w:w="4675" w:type="dxa"/>
          </w:tcPr>
          <w:p w14:paraId="050D3F14" w14:textId="77777777" w:rsidR="008578D4" w:rsidRPr="00E61BFA" w:rsidRDefault="008578D4" w:rsidP="00E4186B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14:paraId="53A117D1" w14:textId="77777777" w:rsidR="008578D4" w:rsidRPr="008578D4" w:rsidRDefault="008578D4" w:rsidP="00E4186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E633A06" w14:textId="2908A380" w:rsidR="008578D4" w:rsidRPr="008578D4" w:rsidRDefault="008578D4" w:rsidP="00E4186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Như điều </w:t>
            </w:r>
            <w:r w:rsidR="00B55372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14:paraId="5A1C1D76" w14:textId="53E98E6D" w:rsidR="008578D4" w:rsidRPr="008578D4" w:rsidRDefault="008578D4" w:rsidP="0006215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Lưu </w:t>
            </w:r>
            <w:r w:rsidR="00062150">
              <w:rPr>
                <w:rFonts w:ascii="Times New Roman" w:hAnsi="Times New Roman" w:cs="Times New Roman"/>
                <w:i/>
                <w:sz w:val="26"/>
                <w:szCs w:val="26"/>
              </w:rPr>
              <w:t>PKT</w:t>
            </w:r>
          </w:p>
        </w:tc>
        <w:tc>
          <w:tcPr>
            <w:tcW w:w="4675" w:type="dxa"/>
          </w:tcPr>
          <w:p w14:paraId="7213EA58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6C1663B" w14:textId="77777777" w:rsidR="008578D4" w:rsidRPr="008578D4" w:rsidRDefault="008578D4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48C125A8" w14:textId="4DFBD065" w:rsidR="008578D4" w:rsidRDefault="00C46940" w:rsidP="001D66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578D4"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14:paraId="07304A08" w14:textId="5F4F2D5A" w:rsidR="00C46940" w:rsidRDefault="00C46940" w:rsidP="008611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B6A236" w14:textId="40B5F3E4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A38DD" w14:textId="77777777" w:rsidR="001D6626" w:rsidRDefault="001D6626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D7EBD8" w14:textId="77777777" w:rsidR="008578D4" w:rsidRDefault="008578D4" w:rsidP="00E4186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32138" w14:textId="3EF3FD42" w:rsidR="008578D4" w:rsidRDefault="008611C8" w:rsidP="00E4186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TRẦN THỊ THƠM</w:t>
            </w:r>
          </w:p>
        </w:tc>
      </w:tr>
    </w:tbl>
    <w:p w14:paraId="6C067D5F" w14:textId="4701DB9C" w:rsidR="00ED1152" w:rsidRPr="00B24235" w:rsidRDefault="00ED1152" w:rsidP="00E4186B">
      <w:pPr>
        <w:rPr>
          <w:rFonts w:ascii="Times New Roman" w:hAnsi="Times New Roman" w:cs="Times New Roman"/>
          <w:sz w:val="26"/>
          <w:szCs w:val="26"/>
        </w:rPr>
      </w:pPr>
    </w:p>
    <w:sectPr w:rsidR="00ED1152" w:rsidRPr="00B24235" w:rsidSect="002844A7">
      <w:headerReference w:type="even" r:id="rId7"/>
      <w:headerReference w:type="default" r:id="rId8"/>
      <w:headerReference w:type="first" r:id="rId9"/>
      <w:pgSz w:w="11906" w:h="16838" w:code="9"/>
      <w:pgMar w:top="990" w:right="1138" w:bottom="720" w:left="113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9664" w14:textId="77777777" w:rsidR="0061376D" w:rsidRDefault="0061376D" w:rsidP="007C1DDD">
      <w:pPr>
        <w:spacing w:after="0" w:line="240" w:lineRule="auto"/>
      </w:pPr>
      <w:r>
        <w:separator/>
      </w:r>
    </w:p>
  </w:endnote>
  <w:endnote w:type="continuationSeparator" w:id="0">
    <w:p w14:paraId="481729C0" w14:textId="77777777" w:rsidR="0061376D" w:rsidRDefault="0061376D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EB55" w14:textId="77777777" w:rsidR="0061376D" w:rsidRDefault="0061376D" w:rsidP="007C1DDD">
      <w:pPr>
        <w:spacing w:after="0" w:line="240" w:lineRule="auto"/>
      </w:pPr>
      <w:r>
        <w:separator/>
      </w:r>
    </w:p>
  </w:footnote>
  <w:footnote w:type="continuationSeparator" w:id="0">
    <w:p w14:paraId="26275634" w14:textId="77777777" w:rsidR="0061376D" w:rsidRDefault="0061376D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84D3" w14:textId="06CDE397" w:rsidR="007C1DDD" w:rsidRDefault="0061376D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9" o:spid="_x0000_s2051" type="#_x0000_t75" alt="" style="position:absolute;margin-left:0;margin-top:0;width:363pt;height:327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8526" w14:textId="0A307F6B" w:rsidR="007C1DDD" w:rsidRDefault="0061376D" w:rsidP="007C1DDD">
    <w:pPr>
      <w:pStyle w:val="Header"/>
      <w:ind w:left="-1418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30" o:spid="_x0000_s2050" type="#_x0000_t75" alt="" style="position:absolute;left:0;text-align:left;margin-left:0;margin-top:0;width:363pt;height:327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4655228784416_c5f18b4494234e43cf51307c974d10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A6D" w14:textId="6353BC47" w:rsidR="007C1DDD" w:rsidRDefault="0061376D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199328" o:spid="_x0000_s2049" type="#_x0000_t75" alt="" style="position:absolute;margin-left:0;margin-top:0;width:363pt;height:327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4655228784416_c5f18b4494234e43cf51307c974d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67919"/>
    <w:multiLevelType w:val="hybridMultilevel"/>
    <w:tmpl w:val="E87CA0FA"/>
    <w:lvl w:ilvl="0" w:tplc="EA8C7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3AF8"/>
    <w:multiLevelType w:val="hybridMultilevel"/>
    <w:tmpl w:val="2E442E14"/>
    <w:lvl w:ilvl="0" w:tplc="162AA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D"/>
    <w:rsid w:val="00062150"/>
    <w:rsid w:val="00096738"/>
    <w:rsid w:val="000F390B"/>
    <w:rsid w:val="001420A7"/>
    <w:rsid w:val="00192EB0"/>
    <w:rsid w:val="001D6626"/>
    <w:rsid w:val="002844A7"/>
    <w:rsid w:val="002A0B26"/>
    <w:rsid w:val="002F0F33"/>
    <w:rsid w:val="00330583"/>
    <w:rsid w:val="003672BB"/>
    <w:rsid w:val="003A67F2"/>
    <w:rsid w:val="00407348"/>
    <w:rsid w:val="004A1B92"/>
    <w:rsid w:val="004B46F9"/>
    <w:rsid w:val="00530E2F"/>
    <w:rsid w:val="005423A2"/>
    <w:rsid w:val="005677A9"/>
    <w:rsid w:val="005E34FD"/>
    <w:rsid w:val="0061376D"/>
    <w:rsid w:val="00682157"/>
    <w:rsid w:val="00692654"/>
    <w:rsid w:val="006F3AB2"/>
    <w:rsid w:val="00792ABF"/>
    <w:rsid w:val="007B13DB"/>
    <w:rsid w:val="007C1DDD"/>
    <w:rsid w:val="0081252D"/>
    <w:rsid w:val="008578D4"/>
    <w:rsid w:val="008611C8"/>
    <w:rsid w:val="009251F5"/>
    <w:rsid w:val="009A3772"/>
    <w:rsid w:val="00AE0F2A"/>
    <w:rsid w:val="00B24235"/>
    <w:rsid w:val="00B45923"/>
    <w:rsid w:val="00B55372"/>
    <w:rsid w:val="00B60431"/>
    <w:rsid w:val="00BA6F90"/>
    <w:rsid w:val="00BB6451"/>
    <w:rsid w:val="00C46940"/>
    <w:rsid w:val="00C901D0"/>
    <w:rsid w:val="00D23A73"/>
    <w:rsid w:val="00D6342B"/>
    <w:rsid w:val="00E4186B"/>
    <w:rsid w:val="00E61BFA"/>
    <w:rsid w:val="00E64C22"/>
    <w:rsid w:val="00ED1152"/>
    <w:rsid w:val="00F0703A"/>
    <w:rsid w:val="00FF1B9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85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2025-06-03T01:47:00Z</cp:lastPrinted>
  <dcterms:created xsi:type="dcterms:W3CDTF">2025-06-02T05:00:00Z</dcterms:created>
  <dcterms:modified xsi:type="dcterms:W3CDTF">2025-06-03T01:47:00Z</dcterms:modified>
</cp:coreProperties>
</file>