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57"/>
        <w:gridCol w:w="58"/>
        <w:gridCol w:w="57"/>
        <w:gridCol w:w="229"/>
        <w:gridCol w:w="215"/>
        <w:gridCol w:w="115"/>
        <w:gridCol w:w="14"/>
        <w:gridCol w:w="100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>
        <w:trPr>
          <w:trHeight w:hRule="exact" w:val="287"/>
        </w:trPr>
        <w:tc>
          <w:tcPr>
            <w:tcW w:w="11849" w:type="dxa"/>
            <w:gridSpan w:val="41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  <w:t xml:space="preserve">CÔNG TY TNHH MỘT THÀNH VIÊN THƯƠNG MẠI VÀ DỊCH VỤ NGỌC THƠM</w:t>
            </w:r>
          </w:p>
        </w:tc>
      </w:tr>
      <w:tr>
        <w:trPr>
          <w:trHeight w:hRule="exact" w:val="272"/>
        </w:trPr>
        <w:tc>
          <w:tcPr>
            <w:tcW w:w="11849" w:type="dxa"/>
            <w:gridSpan w:val="41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  <w:t xml:space="preserve">12/14/18 Đường 49, Khu phố 7, Phường Hiệp Bình, Thành phố Hồ Chí Minh, Việt Nam.</w:t>
            </w:r>
          </w:p>
        </w:tc>
      </w:tr>
      <w:tr>
        <w:trPr>
          <w:trHeight w:hRule="exact" w:val="444"/>
        </w:trPr>
        <w:tc>
          <w:tcPr>
            <w:tcW w:w="10431" w:type="dxa"/>
            <w:gridSpan w:val="40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0"/>
              <w:jc w:val="center"/>
            </w:pPr>
            <w:r>
              <w:t xml:space="preserve">PHIẾU XUẤT KHO BÁN HÀNG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14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30"/>
        </w:trPr>
        <w:tc>
          <w:tcPr>
            <w:tcW w:w="10431" w:type="dxa"/>
            <w:gridSpan w:val="40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  <w:jc w:val="center"/>
            </w:pPr>
            <w:r>
              <w:t xml:space="preserve">Ngày 23 tháng 6 năm 2026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344"/>
        </w:trPr>
        <w:tc>
          <w:tcPr>
            <w:tcW w:w="10431" w:type="dxa"/>
            <w:gridSpan w:val="40"/>
            <w:tcMar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Số: BH36609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172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chỉ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20 Núi Trúc, Giảng Võ</w:t>
            </w:r>
          </w:p>
        </w:tc>
        <w:tc>
          <w:tcPr>
            <w:tcW w:w="115" w:type="dxa"/>
            <w:gridSpan w:val="2"/>
          </w:tcPr>
          <w:p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Nợ:</w:t>
            </w:r>
          </w:p>
        </w:tc>
        <w:tc>
          <w:tcPr>
            <w:tcW w:w="2765" w:type="dxa"/>
            <w:gridSpan w:val="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131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42"/>
        </w:trPr>
        <w:tc>
          <w:tcPr>
            <w:tcW w:w="7164" w:type="dxa"/>
            <w:gridSpan w:val="28"/>
          </w:tcPr>
          <w:p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Có:</w:t>
            </w:r>
          </w:p>
        </w:tc>
        <w:tc>
          <w:tcPr>
            <w:tcW w:w="2765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5111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SOI-HNI-BDH-S08</w:t>
            </w:r>
          </w:p>
        </w:tc>
        <w:tc>
          <w:tcPr>
            <w:tcW w:w="172" w:type="dxa"/>
            <w:gridSpan w:val="3"/>
          </w:tcPr>
          <w:p/>
        </w:tc>
        <w:tc>
          <w:tcPr>
            <w:tcW w:w="444" w:type="dxa"/>
            <w:gridSpan w:val="2"/>
            <w:vMerge/>
            <w:shd w:val="clear" w:color="auto" w:fill="auto"/>
          </w:tcPr>
          <w:p/>
        </w:tc>
        <w:tc>
          <w:tcPr>
            <w:tcW w:w="2765" w:type="dxa"/>
            <w:gridSpan w:val="9"/>
            <w:vMerge/>
            <w:shd w:val="clear" w:color="auto" w:fill="auto"/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57"/>
        </w:trPr>
        <w:tc>
          <w:tcPr>
            <w:tcW w:w="1805" w:type="dxa"/>
            <w:gridSpan w:val="9"/>
            <w:vMerge/>
            <w:shd w:val="clear" w:color="auto" w:fill="auto"/>
          </w:tcPr>
          <w:p/>
        </w:tc>
        <w:tc>
          <w:tcPr>
            <w:tcW w:w="5187" w:type="dxa"/>
            <w:gridSpan w:val="16"/>
            <w:vMerge/>
            <w:shd w:val="clear" w:color="auto" w:fill="auto"/>
          </w:tcPr>
          <w:p/>
        </w:tc>
        <w:tc>
          <w:tcPr>
            <w:tcW w:w="57" w:type="dxa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</w:p>
        </w:tc>
        <w:tc>
          <w:tcPr>
            <w:tcW w:w="115" w:type="dxa"/>
            <w:gridSpan w:val="2"/>
          </w:tcPr>
          <w:p/>
        </w:tc>
        <w:tc>
          <w:tcPr>
            <w:tcW w:w="1017" w:type="dxa"/>
            <w:gridSpan w:val="7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Loại tiền: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VND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CÔNG TY CỔ PHẦN SÓI BIỂN TRUNG THỰC</w:t>
            </w:r>
          </w:p>
        </w:tc>
        <w:tc>
          <w:tcPr>
            <w:tcW w:w="115" w:type="dxa"/>
            <w:gridSpan w:val="2"/>
          </w:tcPr>
          <w:p/>
        </w:tc>
        <w:tc>
          <w:tcPr>
            <w:tcW w:w="1017" w:type="dxa"/>
            <w:gridSpan w:val="7"/>
            <w:vMerge/>
            <w:shd w:val="clear" w:color="auto" w:fill="auto"/>
          </w:tcPr>
          <w:p/>
        </w:tc>
        <w:tc>
          <w:tcPr>
            <w:tcW w:w="2192" w:type="dxa"/>
            <w:gridSpan w:val="4"/>
            <w:vMerge/>
            <w:shd w:val="clear" w:color="auto" w:fill="auto"/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chỉ: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Tầng 3, Lô S5-20 Cụm sản xuất làng nghề Triều Khúc, Phường Thanh Liệt, TP Hà Nội, Việt Nam.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244"/>
        </w:trPr>
        <w:tc>
          <w:tcPr>
            <w:tcW w:w="845" w:type="dxa"/>
            <w:gridSpan w:val="4"/>
          </w:tcPr>
          <w:p/>
        </w:tc>
        <w:tc>
          <w:tcPr>
            <w:tcW w:w="6204" w:type="dxa"/>
            <w:gridSpan w:val="22"/>
            <w:vMerge/>
            <w:shd w:val="clear" w:color="auto" w:fill="auto"/>
          </w:tcPr>
          <w:p/>
        </w:tc>
        <w:tc>
          <w:tcPr>
            <w:tcW w:w="4800" w:type="dxa"/>
            <w:gridSpan w:val="15"/>
          </w:tcPr>
          <w:p/>
        </w:tc>
      </w:tr>
      <w:tr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Mã số thuế: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0107522785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Diễn giải: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Bán hàng SOI-HNI-BDH-S08 - SOI 8 - 20 Núi Trúc theo hóa đơn 00042681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243"/>
        </w:trPr>
        <w:tc>
          <w:tcPr>
            <w:tcW w:w="1075" w:type="dxa"/>
            <w:gridSpan w:val="6"/>
          </w:tcPr>
          <w:p/>
        </w:tc>
        <w:tc>
          <w:tcPr>
            <w:tcW w:w="5974" w:type="dxa"/>
            <w:gridSpan w:val="20"/>
            <w:vMerge/>
            <w:shd w:val="clear" w:color="auto" w:fill="auto"/>
          </w:tcPr>
          <w:p/>
        </w:tc>
        <w:tc>
          <w:tcPr>
            <w:tcW w:w="4800" w:type="dxa"/>
            <w:gridSpan w:val="15"/>
          </w:tcPr>
          <w:p/>
        </w:tc>
      </w:tr>
      <w:tr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Vũ Anh Tuấn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Xuất tại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điểm: HÀ NỘI</w:t>
            </w:r>
          </w:p>
        </w:tc>
        <w:tc>
          <w:tcPr>
            <w:tcW w:w="4742" w:type="dxa"/>
            <w:gridSpan w:val="14"/>
          </w:tcPr>
          <w:p/>
        </w:tc>
      </w:tr>
      <w:tr>
        <w:trPr>
          <w:trHeight w:hRule="exact" w:val="286"/>
        </w:trPr>
        <w:tc>
          <w:tcPr>
            <w:tcW w:w="4284" w:type="dxa"/>
            <w:gridSpan w:val="18"/>
            <w:vMerge/>
            <w:shd w:val="clear" w:color="auto" w:fill="auto"/>
          </w:tcPr>
          <w:p/>
        </w:tc>
        <w:tc>
          <w:tcPr>
            <w:tcW w:w="2823" w:type="dxa"/>
            <w:gridSpan w:val="9"/>
            <w:vMerge/>
            <w:shd w:val="clear" w:color="auto" w:fill="auto"/>
          </w:tcPr>
          <w:p/>
        </w:tc>
        <w:tc>
          <w:tcPr>
            <w:tcW w:w="4742" w:type="dxa"/>
            <w:gridSpan w:val="14"/>
          </w:tcPr>
          <w:p/>
        </w:tc>
      </w:tr>
      <w:tr>
        <w:trPr>
          <w:trHeight w:hRule="exact" w:val="172"/>
        </w:trPr>
        <w:tc>
          <w:tcPr>
            <w:tcW w:w="10431" w:type="dxa"/>
            <w:gridSpan w:val="40"/>
            <w:tcBorders>
              <w:bottom w:val="single" w:sz="5" w:space="0" w:color="000000"/>
            </w:tcBorders>
          </w:tcPr>
          <w:p/>
        </w:tc>
        <w:tc>
          <w:tcPr>
            <w:tcW w:w="1418" w:type="dxa"/>
          </w:tcPr>
          <w:p/>
        </w:tc>
      </w:tr>
      <w:tr>
        <w:trPr>
          <w:trHeight w:hRule="exact" w:val="330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STT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Mã hàng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Tên hàng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Đơn vị tính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Số lượng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Đơn giá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Thành tiền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2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GM500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Gà muối 500g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110.780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221.560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4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GXD500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Gà xì dầu 500g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95.423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6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GTLX250G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Giò Tai Lưỡi Xào 250g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47.197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3"/>
        </w:trPr>
        <w:tc>
          <w:tcPr>
            <w:tcW w:w="4685" w:type="dxa"/>
            <w:gridSpan w:val="1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9"/>
            </w:pPr>
            <w:r>
              <w:t xml:space="preserve">Cộng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  <w:r>
              <w:t xml:space="preserve">506.800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4685" w:type="dxa"/>
            <w:gridSpan w:val="19"/>
            <w:tcMar>
              <w:left w:w="14" w:type="dxa"/>
              <w:right w:w="43" w:type="dxa"/>
            </w:tcMar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</w:p>
        </w:tc>
        <w:tc>
          <w:tcPr>
            <w:tcW w:w="3152" w:type="dxa"/>
            <w:gridSpan w:val="14"/>
            <w:tcMar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Cộng tiền hàng:</w:t>
            </w:r>
          </w:p>
        </w:tc>
        <w:tc>
          <w:tcPr>
            <w:tcW w:w="2594" w:type="dxa"/>
            <w:gridSpan w:val="7"/>
            <w:tcMar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506.800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1805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Thuế suất GTGT: </w:t>
            </w:r>
          </w:p>
        </w:tc>
        <w:tc>
          <w:tcPr>
            <w:tcW w:w="2880" w:type="dxa"/>
            <w:gridSpan w:val="10"/>
            <w:tcMar>
              <w:top w:w="14" w:type="dxa"/>
              <w:left w:w="14" w:type="dxa"/>
              <w:right w:w="115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8 %</w:t>
            </w:r>
          </w:p>
        </w:tc>
        <w:tc>
          <w:tcPr>
            <w:tcW w:w="1806" w:type="dxa"/>
            <w:gridSpan w:val="3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Tiền thuế GTGT:</w:t>
            </w:r>
          </w:p>
        </w:tc>
        <w:tc>
          <w:tcPr>
            <w:tcW w:w="3940" w:type="dxa"/>
            <w:gridSpan w:val="1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40.544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4685" w:type="dxa"/>
            <w:gridSpan w:val="19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</w:p>
        </w:tc>
        <w:tc>
          <w:tcPr>
            <w:tcW w:w="2192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Tổng tiền thanh toán:</w:t>
            </w:r>
          </w:p>
        </w:tc>
        <w:tc>
          <w:tcPr>
            <w:tcW w:w="3554" w:type="dxa"/>
            <w:gridSpan w:val="16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547.344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2207" w:type="dxa"/>
            <w:gridSpan w:val="13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Số tiền viết bằng chữ:</w:t>
            </w:r>
          </w:p>
        </w:tc>
        <w:tc>
          <w:tcPr>
            <w:tcW w:w="8166" w:type="dxa"/>
            <w:gridSpan w:val="26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2"/>
            </w:pPr>
            <w:r>
              <w:t xml:space="preserve">Năm trăm bốn mươi bảy nghìn ba trăm bốn mươi bốn đồng chẵn.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/>
        </w:tc>
        <w:tc>
          <w:tcPr>
            <w:tcW w:w="1418" w:type="dxa"/>
          </w:tcPr>
          <w:p/>
        </w:tc>
      </w:tr>
      <w:tr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Số chứng từ gốc kèm theo:</w:t>
            </w:r>
          </w:p>
        </w:tc>
        <w:tc>
          <w:tcPr>
            <w:tcW w:w="7665" w:type="dxa"/>
            <w:gridSpan w:val="25"/>
            <w:tcMar>
              <w:left w:w="14" w:type="dxa"/>
              <w:right w:w="57" w:type="dxa"/>
            </w:tcMar>
            <w:tcBorders>
              <w:bottom w:val="dotted" w:sz="5" w:space="0" w:color="000000"/>
            </w:tcBorders>
            <w:shd w:val="clear" w:color="auto" w:fill="auto"/>
          </w:tcPr>
          <w:p>
            <w:pPr>
              <w:spacing w:line="232"/>
              <w:pStyle w:val="Style13"/>
            </w:pP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100"/>
        </w:trPr>
        <w:tc>
          <w:tcPr>
            <w:tcW w:w="2708" w:type="dxa"/>
            <w:gridSpan w:val="14"/>
            <w:vMerge/>
            <w:shd w:val="clear" w:color="auto" w:fill="auto"/>
          </w:tcPr>
          <w:p/>
        </w:tc>
        <w:tc>
          <w:tcPr>
            <w:tcW w:w="7665" w:type="dxa"/>
            <w:gridSpan w:val="25"/>
            <w:tcBorders>
              <w:top w:val="dotted" w:sz="5" w:space="0" w:color="000000"/>
            </w:tcBorders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Tỷ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pStyle w:val="Style14"/>
              <w:jc w:val="right"/>
            </w:pPr>
            <w:r>
              <w:t xml:space="preserve"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</w:pPr>
            <w:r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  <w:t xml:space="preserve">VND/VND</w:t>
            </w:r>
          </w:p>
        </w:tc>
        <w:tc>
          <w:tcPr>
            <w:tcW w:w="6376" w:type="dxa"/>
            <w:gridSpan w:val="21"/>
          </w:tcPr>
          <w:p/>
        </w:tc>
      </w:tr>
      <w:tr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Quy đổi: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4"/>
              <w:jc w:val="right"/>
            </w:pPr>
            <w:r>
              <w:t xml:space="preserve">547.344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</w:pPr>
            <w:r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  <w:t xml:space="preserve">VND</w:t>
            </w:r>
          </w:p>
        </w:tc>
        <w:tc>
          <w:tcPr>
            <w:tcW w:w="6376" w:type="dxa"/>
            <w:gridSpan w:val="21"/>
          </w:tcPr>
          <w:p/>
        </w:tc>
      </w:tr>
      <w:tr>
        <w:trPr>
          <w:trHeight w:hRule="exact" w:val="100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15"/>
        </w:trPr>
        <w:tc>
          <w:tcPr>
            <w:tcW w:w="7393" w:type="dxa"/>
            <w:gridSpan w:val="29"/>
          </w:tcPr>
          <w:p/>
        </w:tc>
        <w:tc>
          <w:tcPr>
            <w:tcW w:w="2823" w:type="dxa"/>
            <w:gridSpan w:val="8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Ngày ..... tháng ..... năm .........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29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Người mua hàng</w:t>
            </w:r>
          </w:p>
        </w:tc>
        <w:tc>
          <w:tcPr>
            <w:tcW w:w="788" w:type="dxa"/>
          </w:tcPr>
          <w:p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Kế toán trưởng</w:t>
            </w:r>
          </w:p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vMerge/>
            <w:vAlign w:val="center"/>
            <w:shd w:val="clear" w:color="auto" w:fill="auto"/>
          </w:tcPr>
          <w:p/>
        </w:tc>
        <w:tc>
          <w:tcPr>
            <w:tcW w:w="1633" w:type="dxa"/>
            <w:gridSpan w:val="4"/>
          </w:tcPr>
          <w:p/>
        </w:tc>
      </w:tr>
      <w:tr>
        <w:trPr>
          <w:trHeight w:hRule="exact" w:val="301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/>
            <w:vAlign w:val="center"/>
            <w:shd w:val="clear" w:color="auto" w:fill="auto"/>
          </w:tcPr>
          <w:p/>
        </w:tc>
        <w:tc>
          <w:tcPr>
            <w:tcW w:w="788" w:type="dxa"/>
          </w:tcPr>
          <w:p/>
        </w:tc>
        <w:tc>
          <w:tcPr>
            <w:tcW w:w="2822" w:type="dxa"/>
            <w:gridSpan w:val="7"/>
            <w:vMerge/>
            <w:vAlign w:val="center"/>
            <w:shd w:val="clear" w:color="auto" w:fill="auto"/>
          </w:tcPr>
          <w:p/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Giám đốc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343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tên)</w:t>
            </w:r>
          </w:p>
        </w:tc>
        <w:tc>
          <w:tcPr>
            <w:tcW w:w="788" w:type="dxa"/>
          </w:tcPr>
          <w:p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tên)</w:t>
            </w:r>
          </w:p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tên, đóng dấu)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731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717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29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6"/>
              <w:jc w:val="center"/>
            </w:pPr>
            <w:r>
              <w:t xml:space="preserve">SOI 8 - 20 Núi Trúc</w:t>
            </w:r>
          </w:p>
        </w:tc>
        <w:tc>
          <w:tcPr>
            <w:tcW w:w="8854" w:type="dxa"/>
            <w:gridSpan w:val="26"/>
          </w:tcPr>
          <w:p/>
        </w:tc>
      </w:tr>
      <w:tr>
        <w:trPr>
          <w:trHeight w:hRule="exact" w:val="1433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1103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1089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57"/>
        </w:trPr>
        <w:tc>
          <w:tcPr>
            <w:tcW w:w="7895" w:type="dxa"/>
            <w:gridSpan w:val="34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808080"/>
                <w:sz w:val="10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808080"/>
                <w:sz w:val="10"/>
                <w:spacing w:val="-2"/>
              </w:rPr>
              <w:t xml:space="preserve">MISA SME</w:t>
            </w:r>
          </w:p>
        </w:tc>
        <w:tc>
          <w:tcPr>
            <w:tcW w:w="3954" w:type="dxa"/>
            <w:gridSpan w:val="7"/>
          </w:tcPr>
          <w:p/>
        </w:tc>
      </w:tr>
      <w:tr>
        <w:trPr>
          <w:trHeight w:hRule="exact" w:val="287"/>
        </w:trPr>
        <w:tc>
          <w:tcPr>
            <w:tcW w:w="7895" w:type="dxa"/>
            <w:gridSpan w:val="34"/>
            <w:vMerge/>
            <w:shd w:val="clear" w:color="auto" w:fill="auto"/>
          </w:tcPr>
          <w:p/>
        </w:tc>
        <w:tc>
          <w:tcPr>
            <w:tcW w:w="1074" w:type="dxa"/>
            <w:gridSpan w:val="2"/>
          </w:tcPr>
          <w:p/>
        </w:tc>
        <w:tc>
          <w:tcPr>
            <w:tcW w:w="1347" w:type="dxa"/>
            <w:gridSpan w:val="2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7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/>
        </w:tc>
      </w:tr>
      <w:tr>
        <w:trPr>
          <w:trHeight w:hRule="exact" w:val="57"/>
        </w:trPr>
        <w:tc>
          <w:tcPr>
            <w:tcW w:w="8969" w:type="dxa"/>
            <w:gridSpan w:val="36"/>
          </w:tcPr>
          <w:p/>
        </w:tc>
        <w:tc>
          <w:tcPr>
            <w:tcW w:w="1347" w:type="dxa"/>
            <w:gridSpan w:val="2"/>
            <w:vMerge/>
            <w:shd w:val="clear" w:color="auto" w:fill="auto"/>
          </w:tcPr>
          <w:p/>
        </w:tc>
        <w:tc>
          <w:tcPr>
            <w:tcW w:w="1533" w:type="dxa"/>
            <w:gridSpan w:val="3"/>
          </w:tcPr>
          <w:p/>
        </w:tc>
      </w:tr>
      <w:tr>
        <w:trPr>
          <w:trHeight w:hRule="exact" w:val="58"/>
        </w:trPr>
        <w:tc>
          <w:tcPr>
            <w:tcW w:w="11849" w:type="dxa"/>
            <w:gridSpan w:val="41"/>
          </w:tcPr>
          <w:p/>
        </w:tc>
      </w:tr>
    </w:tbl>
    <w:sectPr>
      <w:pgSz w:w="11906" w:h="16838"/>
      <w:pgMar w:top="283" w:right="567" w:bottom="278" w:left="850" w:header="283" w:footer="278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/>
  <w:font w:name="Times New Roman"/>
  <w:font w:name="Calibri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ReportTitle"/>
    <w:basedOn w:val="a"/>
    <w:rPr>
      <w:rFonts w:ascii="Times New Roman" w:hAnsi="Times New Roman" w:cs="Times New Roman"/>
      <w:b/>
      <w:color w:val="000000"/>
      <w:sz w:val="32"/>
      <w:spacing w:val="-2"/>
    </w:rPr>
  </w:style>
  <w:style w:type="paragraph" w:customStyle="1" w:styleId="Style1">
    <w:name w:val="ReportSubTitle1ItalicBold"/>
    <w:basedOn w:val="a"/>
    <w:rPr>
      <w:rFonts w:ascii="Times New Roman" w:hAnsi="Times New Roman" w:cs="Times New Roman"/>
      <w:b/>
      <w:i/>
      <w:color w:val="000000"/>
      <w:sz w:val="24"/>
      <w:spacing w:val="-2"/>
    </w:rPr>
  </w:style>
  <w:style w:type="paragraph" w:customStyle="1" w:styleId="Style2">
    <w:name w:val="SignerTitle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3">
    <w:name w:val="HeaderLabel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4">
    <w:name w:val="HeaderValueDate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5">
    <w:name w:val="DetailHeader"/>
    <w:basedOn w:val="a"/>
    <w:rPr>
      <w:rFonts w:ascii="Times New Roman" w:hAnsi="Times New Roman" w:cs="Times New Roman"/>
      <w:b/>
      <w:color w:val="000000"/>
      <w:sz w:val="22"/>
      <w:spacing w:val="-2"/>
    </w:rPr>
  </w:style>
  <w:style w:type="paragraph" w:customStyle="1" w:styleId="Style6">
    <w:name w:val="DetailTextCenter"/>
    <w:basedOn w:val="a"/>
    <w:rPr>
      <w:rFonts w:ascii="Times New Roman" w:hAnsi="Times New Roman" w:cs="Times New Roman"/>
      <w:color w:val="000000"/>
      <w:sz w:val="20"/>
      <w:spacing w:val="-2"/>
    </w:rPr>
  </w:style>
  <w:style w:type="paragraph" w:customStyle="1" w:styleId="Style7">
    <w:name w:val="DetailText"/>
    <w:basedOn w:val="a"/>
    <w:rPr>
      <w:rFonts w:ascii="Times New Roman" w:hAnsi="Times New Roman" w:cs="Times New Roman"/>
      <w:color w:val="000000"/>
      <w:sz w:val="20"/>
      <w:spacing w:val="-2"/>
    </w:rPr>
  </w:style>
  <w:style w:type="paragraph" w:customStyle="1" w:styleId="Style8">
    <w:name w:val="DetailNumber"/>
    <w:basedOn w:val="a"/>
    <w:rPr>
      <w:rFonts w:ascii="Arial Narrow" w:hAnsi="Arial Narrow" w:cs="Arial Narrow"/>
      <w:color w:val="000000"/>
      <w:sz w:val="18"/>
      <w:spacing w:val="-2"/>
    </w:rPr>
  </w:style>
  <w:style w:type="paragraph" w:customStyle="1" w:styleId="Style9">
    <w:name w:val="SummaryFooterText"/>
    <w:basedOn w:val="a"/>
    <w:rPr>
      <w:rFonts w:ascii="Times New Roman" w:hAnsi="Times New Roman" w:cs="Times New Roman"/>
      <w:b/>
      <w:color w:val="000000"/>
      <w:sz w:val="20"/>
      <w:spacing w:val="-2"/>
    </w:rPr>
  </w:style>
  <w:style w:type="paragraph" w:customStyle="1" w:styleId="Style10">
    <w:name w:val="SummaryFooterNumber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1">
    <w:name w:val="SummaryDetailNumber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2">
    <w:name w:val="HeaderValueTextBoldItalic"/>
    <w:basedOn w:val="a"/>
    <w:rPr>
      <w:rFonts w:ascii="Times New Roman" w:hAnsi="Times New Roman" w:cs="Times New Roman"/>
      <w:b/>
      <w:i/>
      <w:color w:val="000000"/>
      <w:sz w:val="24"/>
      <w:spacing w:val="-2"/>
    </w:rPr>
  </w:style>
  <w:style w:type="paragraph" w:customStyle="1" w:styleId="Style13">
    <w:name w:val="HeaderValueText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14">
    <w:name w:val="Style1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5">
    <w:name w:val="SignerSubTitle"/>
    <w:basedOn w:val="a"/>
    <w:rPr>
      <w:rFonts w:ascii="Times New Roman" w:hAnsi="Times New Roman" w:cs="Times New Roman"/>
      <w:i/>
      <w:color w:val="000000"/>
      <w:sz w:val="22"/>
      <w:spacing w:val="-2"/>
    </w:rPr>
  </w:style>
  <w:style w:type="paragraph" w:customStyle="1" w:styleId="Style16">
    <w:name w:val="SignerName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17">
    <w:name w:val="PageNumber"/>
    <w:basedOn w:val="a"/>
    <w:rPr>
      <w:rFonts w:ascii="Times New Roman" w:hAnsi="Times New Roman" w:cs="Times New Roman"/>
      <w:color w:val="000000"/>
      <w:sz w:val="22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2016.3.0 from 7 December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2016.3.0 from 7 December 2016</cp:lastModifiedBy>
  <cp:revision>1</cp:revision>
  <dcterms:created xsi:type="dcterms:W3CDTF">2026-06-23T11:14:29Z</dcterms:created>
  <dcterms:modified xsi:type="dcterms:W3CDTF">2026-06-23T11:14:29Z</dcterms:modified>
</cp:coreProperties>
</file>