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ABC9" w14:textId="712DFE7B" w:rsidR="00043DB1" w:rsidRPr="0012016E" w:rsidRDefault="00043DB1" w:rsidP="00043DB1">
      <w:pPr>
        <w:spacing w:before="120" w:line="360" w:lineRule="auto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 xml:space="preserve">cấp: </w:t>
      </w:r>
      <w:r w:rsidRPr="00043DB1">
        <w:rPr>
          <w:lang w:val="vi-VN"/>
        </w:rPr>
        <w:t>CÔNG TY TNHH SẢN XUẤT VÀ THƯƠNG MẠI TUYỀN HƯNG PHÚ</w:t>
      </w:r>
    </w:p>
    <w:p w14:paraId="3E92F970" w14:textId="2E02776C" w:rsidR="00043DB1" w:rsidRPr="0012016E" w:rsidRDefault="00043DB1" w:rsidP="00043DB1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Địa chỉ:</w:t>
      </w:r>
      <w:r w:rsidRPr="000F6567">
        <w:t xml:space="preserve"> </w:t>
      </w:r>
      <w:r w:rsidRPr="00043DB1">
        <w:t xml:space="preserve">21 </w:t>
      </w:r>
      <w:proofErr w:type="spellStart"/>
      <w:r w:rsidRPr="00043DB1">
        <w:t>Bàu</w:t>
      </w:r>
      <w:proofErr w:type="spellEnd"/>
      <w:r w:rsidRPr="00043DB1">
        <w:t xml:space="preserve"> </w:t>
      </w:r>
      <w:proofErr w:type="spellStart"/>
      <w:r w:rsidRPr="00043DB1">
        <w:t>Cát</w:t>
      </w:r>
      <w:proofErr w:type="spellEnd"/>
      <w:r w:rsidRPr="00043DB1">
        <w:t xml:space="preserve"> 4, </w:t>
      </w:r>
      <w:proofErr w:type="spellStart"/>
      <w:r w:rsidRPr="00043DB1">
        <w:t>Phường</w:t>
      </w:r>
      <w:proofErr w:type="spellEnd"/>
      <w:r w:rsidRPr="00043DB1">
        <w:t xml:space="preserve"> 14, </w:t>
      </w:r>
      <w:proofErr w:type="spellStart"/>
      <w:r w:rsidRPr="00043DB1">
        <w:t>Quận</w:t>
      </w:r>
      <w:proofErr w:type="spellEnd"/>
      <w:r w:rsidRPr="00043DB1">
        <w:t xml:space="preserve"> Tân Bình, Thành </w:t>
      </w:r>
      <w:proofErr w:type="spellStart"/>
      <w:r w:rsidRPr="00043DB1">
        <w:t>phố</w:t>
      </w:r>
      <w:proofErr w:type="spellEnd"/>
      <w:r w:rsidRPr="00043DB1">
        <w:t xml:space="preserve"> </w:t>
      </w:r>
      <w:proofErr w:type="spellStart"/>
      <w:r w:rsidRPr="00043DB1">
        <w:t>Hồ</w:t>
      </w:r>
      <w:proofErr w:type="spellEnd"/>
      <w:r w:rsidRPr="00043DB1">
        <w:t xml:space="preserve"> Chí Minh, Việt Nam</w:t>
      </w:r>
    </w:p>
    <w:p w14:paraId="2778191A" w14:textId="21DE5702" w:rsidR="00043DB1" w:rsidRDefault="00043DB1" w:rsidP="00043DB1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thoại:</w:t>
      </w:r>
      <w:r>
        <w:rPr>
          <w:lang w:val="vi-VN"/>
        </w:rPr>
        <w:t xml:space="preserve"> 0862923206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Fax: </w:t>
      </w:r>
    </w:p>
    <w:p w14:paraId="4567C500" w14:textId="77777777" w:rsidR="00043DB1" w:rsidRPr="0012016E" w:rsidRDefault="00043DB1" w:rsidP="00043DB1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hệ:…………………………………………………………………………</w:t>
      </w:r>
      <w:r>
        <w:rPr>
          <w:lang w:val="vi-VN"/>
        </w:rPr>
        <w:t>........</w:t>
      </w:r>
    </w:p>
    <w:p w14:paraId="38FD6093" w14:textId="15066E6D" w:rsidR="00043DB1" w:rsidRPr="0012016E" w:rsidRDefault="00043DB1" w:rsidP="00043DB1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</w:t>
      </w:r>
      <w:r>
        <w:rPr>
          <w:lang w:val="vi-VN"/>
        </w:rPr>
        <w:t>Khay xốp, Túi hút chân không</w:t>
      </w:r>
    </w:p>
    <w:p w14:paraId="6B6EBD7E" w14:textId="77777777" w:rsidR="00043DB1" w:rsidRPr="006F067A" w:rsidRDefault="00043DB1" w:rsidP="00043DB1">
      <w:pPr>
        <w:tabs>
          <w:tab w:val="left" w:pos="2730"/>
        </w:tabs>
        <w:rPr>
          <w:lang w:val="vi-VN"/>
        </w:rPr>
      </w:pPr>
      <w:r w:rsidRPr="006F067A">
        <w:rPr>
          <w:lang w:val="vi-VN"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043DB1" w:rsidRPr="0012016E" w14:paraId="7F81C7AB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7FAA" w14:textId="77777777" w:rsidR="00043DB1" w:rsidRPr="0012016E" w:rsidRDefault="00043DB1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E05" w14:textId="77777777" w:rsidR="00043DB1" w:rsidRPr="0012016E" w:rsidRDefault="00043DB1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043DB1" w:rsidRPr="0012016E" w14:paraId="75CC678B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F3DE" w14:textId="77777777" w:rsidR="00043DB1" w:rsidRPr="0012016E" w:rsidRDefault="00043DB1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229" w14:textId="77777777" w:rsidR="00043DB1" w:rsidRPr="0012016E" w:rsidRDefault="00043DB1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F72" w14:textId="77777777" w:rsidR="00043DB1" w:rsidRPr="0012016E" w:rsidRDefault="00043DB1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D3B" w14:textId="77777777" w:rsidR="00043DB1" w:rsidRPr="0012016E" w:rsidRDefault="00043DB1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0ABA" w14:textId="77777777" w:rsidR="00043DB1" w:rsidRPr="0012016E" w:rsidRDefault="00043DB1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043DB1" w:rsidRPr="006421E0" w14:paraId="43BBDE86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47DE" w14:textId="77777777" w:rsidR="00043DB1" w:rsidRPr="006421E0" w:rsidRDefault="00043DB1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99A" w14:textId="77777777" w:rsidR="00043DB1" w:rsidRPr="006421E0" w:rsidRDefault="00043DB1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D80" w14:textId="77777777" w:rsidR="00043DB1" w:rsidRPr="006421E0" w:rsidRDefault="00043DB1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833" w14:textId="77777777" w:rsidR="00043DB1" w:rsidRPr="006421E0" w:rsidRDefault="00043DB1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080F" w14:textId="77777777" w:rsidR="00043DB1" w:rsidRPr="006421E0" w:rsidRDefault="00043DB1" w:rsidP="0060118C"/>
        </w:tc>
      </w:tr>
      <w:tr w:rsidR="00043DB1" w:rsidRPr="006421E0" w14:paraId="181100CF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191" w14:textId="77777777" w:rsidR="00043DB1" w:rsidRPr="006421E0" w:rsidRDefault="00043DB1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44B5" w14:textId="77777777" w:rsidR="00043DB1" w:rsidRPr="006421E0" w:rsidRDefault="00043DB1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3F7" w14:textId="77777777" w:rsidR="00043DB1" w:rsidRPr="006421E0" w:rsidRDefault="00043DB1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C6E6" w14:textId="77777777" w:rsidR="00043DB1" w:rsidRPr="006421E0" w:rsidRDefault="00043DB1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39ED" w14:textId="77777777" w:rsidR="00043DB1" w:rsidRPr="006421E0" w:rsidRDefault="00043DB1" w:rsidP="0060118C"/>
        </w:tc>
      </w:tr>
      <w:tr w:rsidR="00043DB1" w:rsidRPr="006421E0" w14:paraId="21F33C4E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B228" w14:textId="77777777" w:rsidR="00043DB1" w:rsidRPr="006421E0" w:rsidRDefault="00043DB1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81C5" w14:textId="77777777" w:rsidR="00043DB1" w:rsidRPr="006421E0" w:rsidRDefault="00043DB1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4937" w14:textId="77777777" w:rsidR="00043DB1" w:rsidRPr="006421E0" w:rsidRDefault="00043DB1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D57" w14:textId="77777777" w:rsidR="00043DB1" w:rsidRPr="006421E0" w:rsidRDefault="00043DB1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DD6" w14:textId="77777777" w:rsidR="00043DB1" w:rsidRPr="006421E0" w:rsidRDefault="00043DB1" w:rsidP="0060118C"/>
        </w:tc>
      </w:tr>
      <w:tr w:rsidR="00043DB1" w:rsidRPr="006421E0" w14:paraId="187528C1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53B5" w14:textId="77777777" w:rsidR="00043DB1" w:rsidRPr="006421E0" w:rsidRDefault="00043DB1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24A" w14:textId="77777777" w:rsidR="00043DB1" w:rsidRPr="006421E0" w:rsidRDefault="00043DB1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8D1" w14:textId="77777777" w:rsidR="00043DB1" w:rsidRPr="006421E0" w:rsidRDefault="00043DB1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BCA" w14:textId="77777777" w:rsidR="00043DB1" w:rsidRPr="006421E0" w:rsidRDefault="00043DB1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143" w14:textId="77777777" w:rsidR="00043DB1" w:rsidRPr="006421E0" w:rsidRDefault="00043DB1" w:rsidP="0060118C"/>
        </w:tc>
      </w:tr>
      <w:tr w:rsidR="00043DB1" w:rsidRPr="006421E0" w14:paraId="1CB51363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D8B" w14:textId="77777777" w:rsidR="00043DB1" w:rsidRPr="006421E0" w:rsidRDefault="00043DB1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7A3" w14:textId="77777777" w:rsidR="00043DB1" w:rsidRPr="006421E0" w:rsidRDefault="00043DB1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F66" w14:textId="77777777" w:rsidR="00043DB1" w:rsidRPr="006421E0" w:rsidRDefault="00043DB1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4F5" w14:textId="77777777" w:rsidR="00043DB1" w:rsidRPr="006421E0" w:rsidRDefault="00043DB1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117" w14:textId="77777777" w:rsidR="00043DB1" w:rsidRPr="006421E0" w:rsidRDefault="00043DB1" w:rsidP="0060118C"/>
        </w:tc>
      </w:tr>
      <w:tr w:rsidR="00043DB1" w:rsidRPr="006421E0" w14:paraId="12F9AE9A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33F" w14:textId="77777777" w:rsidR="00043DB1" w:rsidRPr="006421E0" w:rsidRDefault="00043DB1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042" w14:textId="77777777" w:rsidR="00043DB1" w:rsidRPr="006421E0" w:rsidRDefault="00043DB1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1528" w14:textId="77777777" w:rsidR="00043DB1" w:rsidRPr="006421E0" w:rsidRDefault="00043DB1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58B3" w14:textId="77777777" w:rsidR="00043DB1" w:rsidRPr="006421E0" w:rsidRDefault="00043DB1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BB92" w14:textId="77777777" w:rsidR="00043DB1" w:rsidRPr="006421E0" w:rsidRDefault="00043DB1" w:rsidP="0060118C"/>
        </w:tc>
      </w:tr>
      <w:tr w:rsidR="00043DB1" w:rsidRPr="006421E0" w14:paraId="383BB906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0644" w14:textId="77777777" w:rsidR="00043DB1" w:rsidRPr="006421E0" w:rsidRDefault="00043DB1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1AA5" w14:textId="77777777" w:rsidR="00043DB1" w:rsidRPr="006421E0" w:rsidRDefault="00043DB1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11C5" w14:textId="77777777" w:rsidR="00043DB1" w:rsidRPr="006421E0" w:rsidRDefault="00043DB1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86A2" w14:textId="77777777" w:rsidR="00043DB1" w:rsidRPr="006421E0" w:rsidRDefault="00043DB1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ED6A" w14:textId="77777777" w:rsidR="00043DB1" w:rsidRPr="006421E0" w:rsidRDefault="00043DB1" w:rsidP="0060118C"/>
        </w:tc>
      </w:tr>
    </w:tbl>
    <w:p w14:paraId="6635F9E3" w14:textId="77777777" w:rsidR="00043DB1" w:rsidRPr="006421E0" w:rsidRDefault="00043DB1" w:rsidP="00043DB1"/>
    <w:p w14:paraId="3FC06A15" w14:textId="77777777" w:rsidR="00043DB1" w:rsidRPr="00011741" w:rsidRDefault="00043DB1" w:rsidP="00043DB1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        </w:t>
      </w:r>
      <w:r>
        <w:rPr>
          <w:b/>
        </w:rPr>
        <w:t xml:space="preserve">             </w:t>
      </w:r>
    </w:p>
    <w:p w14:paraId="53B281B1" w14:textId="77777777" w:rsidR="00043DB1" w:rsidRDefault="00043DB1" w:rsidP="00043DB1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022649E2" w14:textId="77777777" w:rsidR="00043DB1" w:rsidRPr="00AD6C91" w:rsidRDefault="00043DB1" w:rsidP="00043DB1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11ED09C5" w14:textId="77777777" w:rsidR="00043DB1" w:rsidRDefault="00043DB1" w:rsidP="00043DB1"/>
    <w:p w14:paraId="5EEB28C0" w14:textId="77777777" w:rsidR="003A67F2" w:rsidRDefault="003A67F2"/>
    <w:sectPr w:rsidR="003A67F2" w:rsidSect="00043DB1">
      <w:headerReference w:type="default" r:id="rId4"/>
      <w:pgSz w:w="12240" w:h="15840"/>
      <w:pgMar w:top="1440" w:right="810" w:bottom="1440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298A2DB7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4D9C738E" w14:textId="77777777" w:rsidR="00043DB1" w:rsidRPr="00CD056E" w:rsidRDefault="00043DB1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6919ABF1" wp14:editId="18E61DA9">
                <wp:extent cx="795020" cy="715645"/>
                <wp:effectExtent l="0" t="0" r="5080" b="8255"/>
                <wp:docPr id="15866767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0609E6C8" w14:textId="77777777" w:rsidR="00043DB1" w:rsidRPr="00D266E2" w:rsidRDefault="00043DB1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44E7321D" w14:textId="77777777" w:rsidR="00043DB1" w:rsidRPr="00993566" w:rsidRDefault="00043DB1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747A69DC" w14:textId="77777777" w:rsidR="00043DB1" w:rsidRPr="00D266E2" w:rsidRDefault="00043DB1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 xml:space="preserve">: </w:t>
          </w:r>
          <w:r w:rsidRPr="00D266E2">
            <w:rPr>
              <w:sz w:val="26"/>
              <w:szCs w:val="26"/>
            </w:rPr>
            <w:t>BM-</w:t>
          </w:r>
          <w:r>
            <w:rPr>
              <w:sz w:val="26"/>
              <w:szCs w:val="26"/>
            </w:rPr>
            <w:t>QT</w:t>
          </w:r>
          <w:r>
            <w:rPr>
              <w:sz w:val="26"/>
              <w:szCs w:val="26"/>
            </w:rPr>
            <w:t>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173C0945" w14:textId="77777777" w:rsidR="00043DB1" w:rsidRPr="00D266E2" w:rsidRDefault="00043DB1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753C68B7" w14:textId="77777777" w:rsidR="00043DB1" w:rsidRPr="00D266E2" w:rsidRDefault="00043DB1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</w:t>
          </w:r>
          <w:r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15/11</w:t>
          </w:r>
          <w:r>
            <w:rPr>
              <w:sz w:val="26"/>
              <w:szCs w:val="26"/>
            </w:rPr>
            <w:t>/2023</w:t>
          </w:r>
        </w:p>
      </w:tc>
    </w:tr>
    <w:bookmarkEnd w:id="0"/>
  </w:tbl>
  <w:p w14:paraId="35089B6D" w14:textId="77777777" w:rsidR="00043DB1" w:rsidRPr="00965573" w:rsidRDefault="00043DB1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B1"/>
    <w:rsid w:val="00043DB1"/>
    <w:rsid w:val="003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C7E08"/>
  <w15:chartTrackingRefBased/>
  <w15:docId w15:val="{D7982592-56AB-4B91-B98D-E39144BD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3D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D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2024-01-19T08:42:00Z</dcterms:created>
  <dcterms:modified xsi:type="dcterms:W3CDTF">2024-01-19T08:45:00Z</dcterms:modified>
</cp:coreProperties>
</file>