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5310"/>
      </w:tblGrid>
      <w:tr w:rsidR="005B3A74" w:rsidRPr="005243BC" w14:paraId="2037E93D" w14:textId="77777777" w:rsidTr="005B3A74">
        <w:trPr>
          <w:tblCellSpacing w:w="0" w:type="dxa"/>
        </w:trPr>
        <w:tc>
          <w:tcPr>
            <w:tcW w:w="4650" w:type="dxa"/>
            <w:vAlign w:val="center"/>
            <w:hideMark/>
          </w:tcPr>
          <w:p w14:paraId="37E3A70B" w14:textId="77777777" w:rsidR="005B3A74" w:rsidRPr="00831DDF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14:paraId="338C1615" w14:textId="77777777" w:rsidR="005B3A74" w:rsidRPr="005243BC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5B3A74" w:rsidRPr="005243BC" w14:paraId="44B65832" w14:textId="77777777" w:rsidTr="005B3A74">
        <w:trPr>
          <w:tblCellSpacing w:w="0" w:type="dxa"/>
        </w:trPr>
        <w:tc>
          <w:tcPr>
            <w:tcW w:w="4650" w:type="dxa"/>
            <w:vAlign w:val="center"/>
            <w:hideMark/>
          </w:tcPr>
          <w:p w14:paraId="1BFB9930" w14:textId="77777777" w:rsidR="005B3A74" w:rsidRPr="00831DDF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1E30799E" w14:textId="77777777" w:rsidR="005B3A74" w:rsidRPr="005243BC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5B3A74" w:rsidRPr="005243BC" w14:paraId="0F379F04" w14:textId="77777777" w:rsidTr="005B3A74">
        <w:trPr>
          <w:tblCellSpacing w:w="0" w:type="dxa"/>
        </w:trPr>
        <w:tc>
          <w:tcPr>
            <w:tcW w:w="4650" w:type="dxa"/>
            <w:vAlign w:val="center"/>
            <w:hideMark/>
          </w:tcPr>
          <w:p w14:paraId="2262600A" w14:textId="7673A04B" w:rsidR="005B3A74" w:rsidRPr="005243BC" w:rsidRDefault="005B3A74" w:rsidP="005B3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Số: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vi-VN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09/2023</w:t>
            </w:r>
          </w:p>
        </w:tc>
        <w:tc>
          <w:tcPr>
            <w:tcW w:w="5310" w:type="dxa"/>
            <w:vAlign w:val="center"/>
            <w:hideMark/>
          </w:tcPr>
          <w:p w14:paraId="330B2C5C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EB19F43" w14:textId="0321570F" w:rsidR="005B3A74" w:rsidRPr="00831DDF" w:rsidRDefault="005B3A74" w:rsidP="005B3A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vi-VN"/>
              </w:rPr>
              <w:t>05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vi-VN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vi-VN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23</w:t>
            </w:r>
          </w:p>
        </w:tc>
      </w:tr>
    </w:tbl>
    <w:p w14:paraId="63DC0F7A" w14:textId="77777777" w:rsidR="005B3A74" w:rsidRPr="005243BC" w:rsidRDefault="005B3A74" w:rsidP="005B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0C4AAFEA" w14:textId="619EAB5E" w:rsidR="005B3A74" w:rsidRPr="005243BC" w:rsidRDefault="005B3A74" w:rsidP="005B3A7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 xml:space="preserve">BIÊN BẢN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GIẢI TRÌNH</w:t>
      </w:r>
    </w:p>
    <w:p w14:paraId="75C4783B" w14:textId="77777777" w:rsidR="005B3A74" w:rsidRDefault="005B3A74" w:rsidP="005B3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Ngày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05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TNHH MTV Thương Mại và Dịch vụ Ngọc Thơm, chúng tôi gồm có: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Địa chỉ: 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vi-VN"/>
        </w:rPr>
        <w:t>CÔNG TY CỔ PHẦN TRUNG TÂM THƯƠNG MẠI LOTTE VIỆT NAM - CHI NHÁNH CẦN THƠ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84, Mậu Thân, phường An Hòa, quận Ninh Kiều, thành phố Cần Thơ,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0304741634-007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14:paraId="31D7D262" w14:textId="4BCE97C1" w:rsidR="005B3A74" w:rsidRDefault="005B3A74" w:rsidP="005B3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giải trình</w:t>
      </w:r>
      <w:r w:rsidR="008773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về trường hợp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cụ thể như sau:</w:t>
      </w:r>
    </w:p>
    <w:p w14:paraId="2E5785BA" w14:textId="77777777" w:rsidR="005B3A74" w:rsidRDefault="005B3A74" w:rsidP="005B3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14:paraId="1AC1DC4A" w14:textId="1E3E9772" w:rsidR="00877372" w:rsidRDefault="00E03361" w:rsidP="005B3A7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- </w:t>
      </w:r>
      <w:r w:rsidR="005B3A7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Ngày 23/11/202</w:t>
      </w:r>
      <w:r w:rsidR="008773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2</w:t>
      </w:r>
      <w:r w:rsidR="005B3A7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Bên A có xuất hóa đơn </w:t>
      </w:r>
      <w:r w:rsidR="005B3A74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GTGT số </w:t>
      </w:r>
      <w:r w:rsidR="005B3A74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00052125</w:t>
      </w:r>
      <w:r w:rsidR="005B3A74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="00BE7C74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1</w:t>
      </w:r>
      <w:bookmarkStart w:id="0" w:name="_GoBack"/>
      <w:bookmarkEnd w:id="0"/>
      <w:r w:rsidR="005B3A74"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C22TNT</w:t>
      </w:r>
      <w:r w:rsidR="005B3A7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, số tiền: 2,305,398 đồng. </w:t>
      </w:r>
    </w:p>
    <w:p w14:paraId="476C593A" w14:textId="3BF2C0EC" w:rsidR="00877372" w:rsidRDefault="00E03361" w:rsidP="005B3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- </w:t>
      </w:r>
      <w:r w:rsidR="00123B9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Sau đó, v</w:t>
      </w:r>
      <w:r w:rsidR="0087737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ào ngày 25/11/2022,</w:t>
      </w:r>
      <w:r w:rsidR="005B3A74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87737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trong lúc nhận hàng, Bên B đã phát hiện thiếu 1 sản phẩm Gà muối và đã làm Biên bản khiếu nại trong cùng thời điểm lúc nhận hàng.</w:t>
      </w:r>
    </w:p>
    <w:p w14:paraId="40A775BB" w14:textId="1461036A" w:rsidR="00877372" w:rsidRDefault="00E03361" w:rsidP="005B3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- </w:t>
      </w:r>
      <w:r w:rsidR="00123B9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Tuy</w:t>
      </w:r>
      <w:r w:rsidR="0015464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nhiên, đến ngày 16/06/2023, Bên A</w:t>
      </w:r>
      <w:r w:rsidR="00123B9F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mới nhận được Biên bản khiếu nại nêu trên. Do vậy,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gày 03/07/2023, Bên A đã xuất lại hóa đơn GTGT số 00039286, ký hiệu 1C23TNN, số tiền: 2,203,444 đồng (theo số lượng sản phẩm Bên B thực nhận).</w:t>
      </w:r>
    </w:p>
    <w:p w14:paraId="346D3829" w14:textId="77777777" w:rsidR="00E03361" w:rsidRDefault="00E03361" w:rsidP="005B3A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</w:p>
    <w:p w14:paraId="5E85D28E" w14:textId="5D103B62" w:rsidR="005B3A74" w:rsidRPr="005243BC" w:rsidRDefault="00E03361" w:rsidP="005B3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Biên bản được lập thành 02 (hai) bản, mỗi bên giữ 01 (một) bản, có giá trị pháp lý như nhau.</w:t>
      </w:r>
      <w:r w:rsidR="005B3A74"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5B3A74" w:rsidRPr="005243BC" w14:paraId="24EA7A57" w14:textId="77777777" w:rsidTr="00EB1E3D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4EEB7936" w14:textId="77777777" w:rsidR="005B3A74" w:rsidRPr="005243BC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14:paraId="3A95EE79" w14:textId="77777777" w:rsidR="005B3A74" w:rsidRPr="005243BC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5B3A74" w:rsidRPr="005243BC" w14:paraId="7084D253" w14:textId="77777777" w:rsidTr="00EB1E3D">
        <w:trPr>
          <w:tblCellSpacing w:w="0" w:type="dxa"/>
        </w:trPr>
        <w:tc>
          <w:tcPr>
            <w:tcW w:w="4620" w:type="dxa"/>
            <w:vAlign w:val="center"/>
            <w:hideMark/>
          </w:tcPr>
          <w:p w14:paraId="5264220A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667AA994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0AC88BB4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AA4324F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82AEA33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416776C7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9447860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12CACAAD" w14:textId="77777777" w:rsidR="005B3A74" w:rsidRPr="00CF2B59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14:paraId="08CE137C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14:paraId="64CE3E35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7356001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5B0DDA8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D3440F5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8ACE96C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5C8395B8" w14:textId="77777777" w:rsidR="005B3A74" w:rsidRDefault="005B3A74" w:rsidP="00EB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14:paraId="3F13AA9B" w14:textId="77777777" w:rsidR="005B3A74" w:rsidRPr="005243BC" w:rsidRDefault="005B3A74" w:rsidP="00EB1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14:paraId="10EDC808" w14:textId="77777777" w:rsidR="003A67F2" w:rsidRPr="005B3A74" w:rsidRDefault="003A67F2" w:rsidP="005B3A74"/>
    <w:sectPr w:rsidR="003A67F2" w:rsidRPr="005B3A74" w:rsidSect="005B3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8" w:right="1440" w:bottom="567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5C4F" w14:textId="77777777" w:rsidR="00E95323" w:rsidRDefault="00E95323" w:rsidP="007C1DDD">
      <w:pPr>
        <w:spacing w:after="0" w:line="240" w:lineRule="auto"/>
      </w:pPr>
      <w:r>
        <w:separator/>
      </w:r>
    </w:p>
  </w:endnote>
  <w:endnote w:type="continuationSeparator" w:id="0">
    <w:p w14:paraId="69CFC6E4" w14:textId="77777777" w:rsidR="00E95323" w:rsidRDefault="00E95323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DFED" w14:textId="77777777" w:rsidR="007C1DDD" w:rsidRDefault="007C1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16264" w14:textId="77777777" w:rsidR="007C1DDD" w:rsidRDefault="007C1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D0483" w14:textId="77777777" w:rsidR="007C1DDD" w:rsidRDefault="007C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F697" w14:textId="77777777" w:rsidR="00E95323" w:rsidRDefault="00E95323" w:rsidP="007C1DDD">
      <w:pPr>
        <w:spacing w:after="0" w:line="240" w:lineRule="auto"/>
      </w:pPr>
      <w:r>
        <w:separator/>
      </w:r>
    </w:p>
  </w:footnote>
  <w:footnote w:type="continuationSeparator" w:id="0">
    <w:p w14:paraId="35201025" w14:textId="77777777" w:rsidR="00E95323" w:rsidRDefault="00E95323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84D3" w14:textId="06CDE397" w:rsidR="007C1DDD" w:rsidRDefault="00BE7C74">
    <w:pPr>
      <w:pStyle w:val="Header"/>
    </w:pPr>
    <w:r>
      <w:rPr>
        <w:noProof/>
      </w:rPr>
      <w:pict w14:anchorId="23A0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45922" o:spid="_x0000_s2056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8526" w14:textId="69DC169A" w:rsidR="007C1DDD" w:rsidRDefault="00BE7C74" w:rsidP="007C1DDD">
    <w:pPr>
      <w:pStyle w:val="Header"/>
      <w:ind w:left="-1418"/>
    </w:pPr>
    <w:r>
      <w:rPr>
        <w:noProof/>
      </w:rPr>
      <w:pict w14:anchorId="3B5BF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45923" o:spid="_x0000_s2057" type="#_x0000_t75" style="position:absolute;left:0;text-align:left;margin-left:0;margin-top:0;width:363pt;height:327.6pt;z-index:-251656192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  <w:r w:rsidR="007C1DDD">
      <w:rPr>
        <w:noProof/>
      </w:rPr>
      <w:drawing>
        <wp:inline distT="0" distB="0" distL="0" distR="0" wp14:anchorId="05D78B29" wp14:editId="6C09D6B8">
          <wp:extent cx="7771869" cy="775970"/>
          <wp:effectExtent l="0" t="0" r="635" b="508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êm tiêu đề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00" cy="807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04A6D" w14:textId="6353BC47" w:rsidR="007C1DDD" w:rsidRDefault="00BE7C74">
    <w:pPr>
      <w:pStyle w:val="Header"/>
    </w:pPr>
    <w:r>
      <w:rPr>
        <w:noProof/>
      </w:rPr>
      <w:pict w14:anchorId="1E6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845921" o:spid="_x0000_s2055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D"/>
    <w:rsid w:val="00123B9F"/>
    <w:rsid w:val="00154640"/>
    <w:rsid w:val="003A67F2"/>
    <w:rsid w:val="005B3A74"/>
    <w:rsid w:val="007C1DDD"/>
    <w:rsid w:val="00877372"/>
    <w:rsid w:val="00BE7C74"/>
    <w:rsid w:val="00E03361"/>
    <w:rsid w:val="00E668B3"/>
    <w:rsid w:val="00E95323"/>
    <w:rsid w:val="00F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paragraph" w:styleId="ListParagraph">
    <w:name w:val="List Paragraph"/>
    <w:basedOn w:val="Normal"/>
    <w:uiPriority w:val="34"/>
    <w:qFormat/>
    <w:rsid w:val="00E03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2023-09-05T00:56:00Z</cp:lastPrinted>
  <dcterms:created xsi:type="dcterms:W3CDTF">2023-09-05T01:43:00Z</dcterms:created>
  <dcterms:modified xsi:type="dcterms:W3CDTF">2023-09-05T01:46:00Z</dcterms:modified>
</cp:coreProperties>
</file>