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8796"/>
      </w:tblGrid>
      <w:tr w:rsidR="001F1BBE" w:rsidTr="001F1BBE">
        <w:tc>
          <w:tcPr>
            <w:tcW w:w="5215" w:type="dxa"/>
          </w:tcPr>
          <w:p w:rsidR="001F1BBE" w:rsidRDefault="001F1BBE">
            <w:pPr>
              <w:pStyle w:val="ListParagraph"/>
              <w:spacing w:before="60" w:after="60"/>
              <w:ind w:left="0"/>
              <w:jc w:val="center"/>
              <w:rPr>
                <w:rFonts w:ascii="Times New Roman" w:hAnsi="Times New Roman"/>
                <w:b/>
                <w:color w:val="000000"/>
                <w:sz w:val="28"/>
                <w:szCs w:val="36"/>
              </w:rPr>
            </w:pPr>
            <w:r>
              <w:rPr>
                <w:rFonts w:ascii="Times New Roman" w:hAnsi="Times New Roman"/>
                <w:b/>
                <w:color w:val="000000"/>
                <w:sz w:val="28"/>
                <w:szCs w:val="36"/>
              </w:rPr>
              <w:t>CÔNG TY TNHH MTV</w:t>
            </w:r>
          </w:p>
          <w:p w:rsidR="001F1BBE" w:rsidRDefault="001F1BBE">
            <w:pPr>
              <w:pStyle w:val="ListParagraph"/>
              <w:spacing w:before="60" w:after="60"/>
              <w:ind w:left="0"/>
              <w:jc w:val="center"/>
              <w:rPr>
                <w:rFonts w:ascii="Times New Roman" w:hAnsi="Times New Roman"/>
                <w:b/>
                <w:color w:val="000000"/>
                <w:sz w:val="28"/>
                <w:szCs w:val="36"/>
              </w:rPr>
            </w:pPr>
            <w:r>
              <w:rPr>
                <w:rFonts w:ascii="Times New Roman" w:hAnsi="Times New Roman"/>
                <w:b/>
                <w:color w:val="000000"/>
                <w:sz w:val="28"/>
                <w:szCs w:val="36"/>
              </w:rPr>
              <w:t>TM &amp; DV NGỌC THƠM</w:t>
            </w:r>
          </w:p>
          <w:p w:rsidR="001F1BBE" w:rsidRDefault="001F1BBE">
            <w:pPr>
              <w:pStyle w:val="ListParagraph"/>
              <w:spacing w:before="60" w:after="60"/>
              <w:ind w:left="0"/>
              <w:jc w:val="center"/>
              <w:rPr>
                <w:rFonts w:ascii="Times New Roman" w:hAnsi="Times New Roman"/>
                <w:b/>
                <w:color w:val="000000"/>
                <w:sz w:val="28"/>
                <w:szCs w:val="36"/>
              </w:rPr>
            </w:pPr>
          </w:p>
          <w:p w:rsidR="001F1BBE" w:rsidRPr="001F1BBE" w:rsidRDefault="001F1BBE">
            <w:pPr>
              <w:pStyle w:val="ListParagraph"/>
              <w:spacing w:before="60" w:after="60"/>
              <w:ind w:left="0"/>
              <w:jc w:val="center"/>
              <w:rPr>
                <w:rFonts w:ascii="Times New Roman" w:hAnsi="Times New Roman"/>
                <w:b/>
                <w:i/>
                <w:color w:val="000000"/>
                <w:sz w:val="28"/>
                <w:szCs w:val="36"/>
              </w:rPr>
            </w:pPr>
            <w:r w:rsidRPr="001F1BBE">
              <w:rPr>
                <w:rFonts w:ascii="Times New Roman" w:hAnsi="Times New Roman"/>
                <w:b/>
                <w:i/>
                <w:color w:val="000000"/>
                <w:sz w:val="28"/>
                <w:szCs w:val="36"/>
              </w:rPr>
              <w:t>Số: 18/2024/CV-NT</w:t>
            </w:r>
          </w:p>
        </w:tc>
        <w:tc>
          <w:tcPr>
            <w:tcW w:w="8985" w:type="dxa"/>
          </w:tcPr>
          <w:p w:rsidR="001F1BBE" w:rsidRDefault="001F1BBE">
            <w:pPr>
              <w:pStyle w:val="ListParagraph"/>
              <w:spacing w:before="60" w:after="60"/>
              <w:ind w:left="0"/>
              <w:jc w:val="center"/>
              <w:rPr>
                <w:rFonts w:ascii="Times New Roman" w:hAnsi="Times New Roman"/>
                <w:b/>
                <w:color w:val="000000"/>
                <w:sz w:val="28"/>
                <w:szCs w:val="36"/>
              </w:rPr>
            </w:pPr>
            <w:r w:rsidRPr="001F1BBE">
              <w:rPr>
                <w:rFonts w:ascii="Times New Roman" w:hAnsi="Times New Roman"/>
                <w:b/>
                <w:color w:val="000000"/>
                <w:sz w:val="28"/>
                <w:szCs w:val="36"/>
              </w:rPr>
              <w:t xml:space="preserve">CỘNG HÒA </w:t>
            </w:r>
            <w:r>
              <w:rPr>
                <w:rFonts w:ascii="Times New Roman" w:hAnsi="Times New Roman"/>
                <w:b/>
                <w:color w:val="000000"/>
                <w:sz w:val="28"/>
                <w:szCs w:val="36"/>
              </w:rPr>
              <w:t>XÃ HỘI CHỦ NGHĨA VIỆT  NAM</w:t>
            </w:r>
          </w:p>
          <w:p w:rsidR="001F1BBE" w:rsidRDefault="001F1BBE" w:rsidP="001F1BBE">
            <w:pPr>
              <w:pStyle w:val="ListParagraph"/>
              <w:spacing w:before="60" w:after="60"/>
              <w:ind w:left="0"/>
              <w:jc w:val="center"/>
              <w:rPr>
                <w:rFonts w:ascii="Times New Roman" w:hAnsi="Times New Roman"/>
                <w:b/>
                <w:color w:val="000000"/>
                <w:sz w:val="28"/>
                <w:szCs w:val="36"/>
              </w:rPr>
            </w:pPr>
            <w:r>
              <w:rPr>
                <w:rFonts w:ascii="Times New Roman" w:hAnsi="Times New Roman"/>
                <w:b/>
                <w:color w:val="000000"/>
                <w:sz w:val="28"/>
                <w:szCs w:val="36"/>
              </w:rPr>
              <w:t>Độc Lập – Tự Do – Hạnh Phúc</w:t>
            </w:r>
          </w:p>
          <w:p w:rsidR="001F1BBE" w:rsidRDefault="001F1BBE" w:rsidP="001F1BBE">
            <w:pPr>
              <w:pStyle w:val="ListParagraph"/>
              <w:spacing w:before="60" w:after="60"/>
              <w:ind w:left="0"/>
              <w:jc w:val="center"/>
              <w:rPr>
                <w:rFonts w:ascii="Times New Roman" w:hAnsi="Times New Roman"/>
                <w:b/>
                <w:color w:val="000000"/>
                <w:sz w:val="28"/>
                <w:szCs w:val="36"/>
              </w:rPr>
            </w:pPr>
          </w:p>
          <w:p w:rsidR="001F1BBE" w:rsidRPr="001F1BBE" w:rsidRDefault="001F1BBE" w:rsidP="001F1BBE">
            <w:pPr>
              <w:pStyle w:val="ListParagraph"/>
              <w:spacing w:before="60" w:after="60"/>
              <w:ind w:left="0"/>
              <w:jc w:val="right"/>
              <w:rPr>
                <w:rFonts w:ascii="Times New Roman" w:hAnsi="Times New Roman"/>
                <w:i/>
                <w:color w:val="000000"/>
                <w:sz w:val="36"/>
                <w:szCs w:val="36"/>
              </w:rPr>
            </w:pPr>
            <w:r>
              <w:rPr>
                <w:rFonts w:ascii="Times New Roman" w:hAnsi="Times New Roman"/>
                <w:i/>
                <w:color w:val="000000"/>
                <w:sz w:val="28"/>
                <w:szCs w:val="36"/>
              </w:rPr>
              <w:t>Hồ Chí Minh, ngày 27 tháng 11 năm 2024</w:t>
            </w:r>
          </w:p>
        </w:tc>
      </w:tr>
    </w:tbl>
    <w:p w:rsidR="001F1BBE" w:rsidRDefault="001F1BBE">
      <w:pPr>
        <w:pStyle w:val="ListParagraph"/>
        <w:spacing w:before="60" w:after="60"/>
        <w:ind w:left="360"/>
        <w:jc w:val="center"/>
        <w:rPr>
          <w:rFonts w:ascii="Times New Roman" w:hAnsi="Times New Roman"/>
          <w:b/>
          <w:color w:val="000000"/>
          <w:sz w:val="32"/>
          <w:szCs w:val="32"/>
        </w:rPr>
      </w:pPr>
      <w:r>
        <w:rPr>
          <w:rFonts w:ascii="Times New Roman" w:hAnsi="Times New Roman"/>
          <w:b/>
          <w:color w:val="000000"/>
          <w:sz w:val="32"/>
          <w:szCs w:val="32"/>
        </w:rPr>
        <w:t>CÔNG VĂN</w:t>
      </w:r>
    </w:p>
    <w:p w:rsidR="001F1BBE" w:rsidRPr="001F1BBE" w:rsidRDefault="001F1BBE">
      <w:pPr>
        <w:pStyle w:val="ListParagraph"/>
        <w:spacing w:before="60" w:after="60"/>
        <w:ind w:left="360"/>
        <w:jc w:val="center"/>
        <w:rPr>
          <w:rFonts w:ascii="Times New Roman" w:hAnsi="Times New Roman"/>
          <w:b/>
          <w:i/>
          <w:color w:val="000000"/>
          <w:sz w:val="28"/>
          <w:szCs w:val="32"/>
        </w:rPr>
      </w:pPr>
      <w:r w:rsidRPr="001F1BBE">
        <w:rPr>
          <w:rFonts w:ascii="Times New Roman" w:hAnsi="Times New Roman"/>
          <w:b/>
          <w:i/>
          <w:color w:val="000000"/>
          <w:sz w:val="28"/>
          <w:szCs w:val="32"/>
        </w:rPr>
        <w:t>(</w:t>
      </w:r>
      <w:r>
        <w:rPr>
          <w:rFonts w:ascii="Times New Roman" w:hAnsi="Times New Roman"/>
          <w:b/>
          <w:i/>
          <w:color w:val="000000"/>
          <w:sz w:val="28"/>
          <w:szCs w:val="32"/>
        </w:rPr>
        <w:t xml:space="preserve">V.v Khuyến cáo </w:t>
      </w:r>
      <w:r w:rsidR="008B74E6">
        <w:rPr>
          <w:rFonts w:ascii="Times New Roman" w:hAnsi="Times New Roman"/>
          <w:b/>
          <w:i/>
          <w:color w:val="000000"/>
          <w:sz w:val="28"/>
          <w:szCs w:val="32"/>
        </w:rPr>
        <w:t>vận hành máy</w:t>
      </w:r>
      <w:r>
        <w:rPr>
          <w:rFonts w:ascii="Times New Roman" w:hAnsi="Times New Roman"/>
          <w:b/>
          <w:i/>
          <w:color w:val="000000"/>
          <w:sz w:val="28"/>
          <w:szCs w:val="32"/>
        </w:rPr>
        <w:t xml:space="preserve"> đối với máy may biên tự động HT-1800)</w:t>
      </w:r>
    </w:p>
    <w:p w:rsidR="008B74E6" w:rsidRPr="008B74E6" w:rsidRDefault="001F1BBE" w:rsidP="001F1BBE">
      <w:pPr>
        <w:pStyle w:val="ListParagraph"/>
        <w:spacing w:before="60" w:after="60"/>
        <w:ind w:left="360"/>
        <w:rPr>
          <w:rFonts w:ascii="Times New Roman" w:eastAsia="SimSun" w:hAnsi="Times New Roman"/>
          <w:b/>
          <w:color w:val="000000"/>
          <w:sz w:val="28"/>
          <w:szCs w:val="28"/>
          <w:lang w:val="vi-VN" w:eastAsia="zh-CN"/>
        </w:rPr>
      </w:pPr>
      <w:r>
        <w:rPr>
          <w:rFonts w:ascii="Times New Roman" w:eastAsia="SimSun" w:hAnsi="Times New Roman"/>
          <w:b/>
          <w:color w:val="000000"/>
          <w:sz w:val="32"/>
          <w:szCs w:val="32"/>
          <w:lang w:val="vi-VN" w:eastAsia="zh-CN"/>
        </w:rPr>
        <w:tab/>
      </w:r>
      <w:r>
        <w:rPr>
          <w:rFonts w:ascii="Times New Roman" w:eastAsia="SimSun" w:hAnsi="Times New Roman"/>
          <w:b/>
          <w:color w:val="000000"/>
          <w:sz w:val="32"/>
          <w:szCs w:val="32"/>
          <w:lang w:val="vi-VN" w:eastAsia="zh-CN"/>
        </w:rPr>
        <w:tab/>
      </w:r>
    </w:p>
    <w:p w:rsidR="00581761" w:rsidRPr="008B74E6" w:rsidRDefault="008B74E6" w:rsidP="008B74E6">
      <w:pPr>
        <w:pStyle w:val="ListParagraph"/>
        <w:spacing w:before="60" w:after="60"/>
        <w:ind w:left="1080" w:firstLine="360"/>
        <w:rPr>
          <w:rFonts w:ascii="Times New Roman" w:eastAsia="SimSun" w:hAnsi="Times New Roman"/>
          <w:color w:val="000000"/>
          <w:sz w:val="28"/>
          <w:szCs w:val="28"/>
          <w:lang w:eastAsia="zh-CN"/>
        </w:rPr>
      </w:pPr>
      <w:r w:rsidRPr="008B74E6">
        <w:rPr>
          <w:rFonts w:ascii="Times New Roman" w:eastAsia="SimSun" w:hAnsi="Times New Roman"/>
          <w:color w:val="000000"/>
          <w:sz w:val="28"/>
          <w:szCs w:val="28"/>
          <w:lang w:eastAsia="zh-CN"/>
        </w:rPr>
        <w:t>Kính gửi: Công ty Cổ phần Dệt Gia Dụng Phong Phú</w:t>
      </w:r>
    </w:p>
    <w:p w:rsidR="008B74E6" w:rsidRDefault="008B74E6" w:rsidP="008B74E6">
      <w:pPr>
        <w:pStyle w:val="ListParagraph"/>
        <w:spacing w:before="60" w:after="60"/>
        <w:ind w:left="1080" w:firstLine="360"/>
        <w:rPr>
          <w:rFonts w:ascii="Times New Roman" w:eastAsia="SimSun" w:hAnsi="Times New Roman"/>
          <w:color w:val="000000"/>
          <w:sz w:val="28"/>
          <w:szCs w:val="28"/>
          <w:lang w:eastAsia="zh-CN"/>
        </w:rPr>
      </w:pPr>
      <w:r>
        <w:rPr>
          <w:rFonts w:ascii="Times New Roman" w:eastAsia="SimSun" w:hAnsi="Times New Roman"/>
          <w:color w:val="000000"/>
          <w:sz w:val="28"/>
          <w:szCs w:val="28"/>
          <w:lang w:eastAsia="zh-CN"/>
        </w:rPr>
        <w:t>Liên quan tới quá trình lắp đặt và chuyển giao vận hành máy may biên tự động HT-1800;</w:t>
      </w:r>
    </w:p>
    <w:p w:rsidR="008B74E6" w:rsidRPr="008B74E6" w:rsidRDefault="008B74E6" w:rsidP="008B74E6">
      <w:pPr>
        <w:pStyle w:val="ListParagraph"/>
        <w:spacing w:before="60" w:after="60"/>
        <w:ind w:left="1080" w:firstLine="360"/>
        <w:rPr>
          <w:rFonts w:ascii="Times New Roman" w:eastAsia="SimSun" w:hAnsi="Times New Roman"/>
          <w:color w:val="000000"/>
          <w:sz w:val="28"/>
          <w:szCs w:val="28"/>
          <w:lang w:eastAsia="zh-CN"/>
        </w:rPr>
      </w:pPr>
      <w:r>
        <w:rPr>
          <w:rFonts w:ascii="Times New Roman" w:eastAsia="SimSun" w:hAnsi="Times New Roman"/>
          <w:color w:val="000000"/>
          <w:sz w:val="28"/>
          <w:szCs w:val="28"/>
          <w:lang w:eastAsia="zh-CN"/>
        </w:rPr>
        <w:t>Công ty TNHH MTV Thương mại và Dịch vụ Ngọc Thơm xin được gửi đến Quý đơn vị một số khuyến cáo vận hành máy đối với máy may biên tự động HT-1800, cụ thể như sau:</w:t>
      </w:r>
    </w:p>
    <w:tbl>
      <w:tblPr>
        <w:tblW w:w="14310" w:type="dxa"/>
        <w:tblInd w:w="-95" w:type="dxa"/>
        <w:tblLook w:val="04A0" w:firstRow="1" w:lastRow="0" w:firstColumn="1" w:lastColumn="0" w:noHBand="0" w:noVBand="1"/>
      </w:tblPr>
      <w:tblGrid>
        <w:gridCol w:w="810"/>
        <w:gridCol w:w="3150"/>
        <w:gridCol w:w="4230"/>
        <w:gridCol w:w="6120"/>
      </w:tblGrid>
      <w:tr w:rsidR="00581761" w:rsidTr="00B75ED3">
        <w:trPr>
          <w:trHeight w:val="557"/>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61" w:rsidRDefault="006A5B7C" w:rsidP="003D4121">
            <w:pPr>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STT</w:t>
            </w:r>
          </w:p>
        </w:tc>
        <w:tc>
          <w:tcPr>
            <w:tcW w:w="3150" w:type="dxa"/>
            <w:tcBorders>
              <w:top w:val="single" w:sz="4" w:space="0" w:color="auto"/>
              <w:left w:val="nil"/>
              <w:bottom w:val="single" w:sz="4" w:space="0" w:color="auto"/>
              <w:right w:val="single" w:sz="4" w:space="0" w:color="auto"/>
            </w:tcBorders>
            <w:shd w:val="clear" w:color="auto" w:fill="auto"/>
            <w:vAlign w:val="center"/>
          </w:tcPr>
          <w:p w:rsidR="00581761" w:rsidRDefault="006A5B7C" w:rsidP="003D4121">
            <w:pPr>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Hạng mục</w:t>
            </w:r>
          </w:p>
        </w:tc>
        <w:tc>
          <w:tcPr>
            <w:tcW w:w="4230" w:type="dxa"/>
            <w:tcBorders>
              <w:top w:val="single" w:sz="4" w:space="0" w:color="auto"/>
              <w:left w:val="nil"/>
              <w:bottom w:val="single" w:sz="4" w:space="0" w:color="auto"/>
              <w:right w:val="single" w:sz="4" w:space="0" w:color="auto"/>
            </w:tcBorders>
            <w:shd w:val="clear" w:color="auto" w:fill="auto"/>
            <w:vAlign w:val="center"/>
          </w:tcPr>
          <w:p w:rsidR="00581761" w:rsidRDefault="006A5B7C" w:rsidP="003D4121">
            <w:pPr>
              <w:jc w:val="center"/>
              <w:rPr>
                <w:rFonts w:ascii="Times New Roman" w:eastAsia="Times New Roman" w:hAnsi="Times New Roman"/>
                <w:b/>
                <w:bCs/>
                <w:color w:val="000000"/>
                <w:sz w:val="26"/>
                <w:szCs w:val="26"/>
                <w:lang w:val="vi-VN"/>
              </w:rPr>
            </w:pPr>
            <w:r>
              <w:rPr>
                <w:rFonts w:ascii="Times New Roman" w:eastAsia="Times New Roman" w:hAnsi="Times New Roman"/>
                <w:b/>
                <w:bCs/>
                <w:color w:val="000000"/>
                <w:sz w:val="26"/>
                <w:szCs w:val="26"/>
                <w:lang w:val="vi-VN"/>
              </w:rPr>
              <w:t>Tiêu chuẩn kỹ thuật</w:t>
            </w:r>
          </w:p>
        </w:tc>
        <w:tc>
          <w:tcPr>
            <w:tcW w:w="6120" w:type="dxa"/>
            <w:tcBorders>
              <w:top w:val="single" w:sz="4" w:space="0" w:color="auto"/>
              <w:left w:val="nil"/>
              <w:bottom w:val="single" w:sz="4" w:space="0" w:color="auto"/>
              <w:right w:val="single" w:sz="4" w:space="0" w:color="auto"/>
            </w:tcBorders>
            <w:shd w:val="clear" w:color="auto" w:fill="auto"/>
            <w:vAlign w:val="center"/>
          </w:tcPr>
          <w:p w:rsidR="00581761" w:rsidRDefault="006A5B7C" w:rsidP="003D4121">
            <w:pPr>
              <w:jc w:val="center"/>
              <w:rPr>
                <w:rFonts w:ascii="Times New Roman" w:eastAsia="Times New Roman" w:hAnsi="Times New Roman"/>
                <w:b/>
                <w:bCs/>
                <w:color w:val="000000"/>
                <w:sz w:val="26"/>
                <w:szCs w:val="26"/>
                <w:lang w:val="vi-VN"/>
              </w:rPr>
            </w:pPr>
            <w:r>
              <w:rPr>
                <w:rFonts w:ascii="Times New Roman" w:eastAsia="Times New Roman" w:hAnsi="Times New Roman"/>
                <w:b/>
                <w:bCs/>
                <w:color w:val="000000"/>
                <w:sz w:val="26"/>
                <w:szCs w:val="26"/>
                <w:lang w:val="vi-VN"/>
              </w:rPr>
              <w:t>Nhà cung cấp khuyến cáo</w:t>
            </w:r>
          </w:p>
        </w:tc>
      </w:tr>
      <w:tr w:rsidR="00581761" w:rsidTr="00B75ED3">
        <w:trPr>
          <w:trHeight w:val="332"/>
        </w:trPr>
        <w:tc>
          <w:tcPr>
            <w:tcW w:w="810" w:type="dxa"/>
            <w:tcBorders>
              <w:top w:val="nil"/>
              <w:left w:val="single" w:sz="4" w:space="0" w:color="auto"/>
              <w:bottom w:val="single" w:sz="4" w:space="0" w:color="auto"/>
              <w:right w:val="single" w:sz="4" w:space="0" w:color="auto"/>
            </w:tcBorders>
            <w:shd w:val="clear" w:color="auto" w:fill="auto"/>
            <w:noWrap/>
            <w:vAlign w:val="center"/>
          </w:tcPr>
          <w:p w:rsidR="00581761" w:rsidRDefault="00581761" w:rsidP="003D4121">
            <w:pPr>
              <w:jc w:val="center"/>
              <w:rPr>
                <w:rFonts w:ascii="Times New Roman" w:eastAsia="Times New Roman" w:hAnsi="Times New Roman"/>
                <w:color w:val="000000"/>
                <w:sz w:val="26"/>
                <w:szCs w:val="26"/>
              </w:rPr>
            </w:pPr>
          </w:p>
        </w:tc>
        <w:tc>
          <w:tcPr>
            <w:tcW w:w="3150" w:type="dxa"/>
            <w:tcBorders>
              <w:top w:val="nil"/>
              <w:left w:val="nil"/>
              <w:bottom w:val="single" w:sz="4" w:space="0" w:color="auto"/>
              <w:right w:val="single" w:sz="4" w:space="0" w:color="auto"/>
            </w:tcBorders>
            <w:shd w:val="clear" w:color="auto" w:fill="auto"/>
            <w:vAlign w:val="center"/>
          </w:tcPr>
          <w:p w:rsidR="00581761" w:rsidRDefault="006A5B7C" w:rsidP="003D4121">
            <w:pPr>
              <w:rPr>
                <w:rFonts w:ascii="Times New Roman" w:eastAsia="Times New Roman" w:hAnsi="Times New Roman"/>
                <w:color w:val="000000"/>
                <w:sz w:val="26"/>
                <w:szCs w:val="26"/>
              </w:rPr>
            </w:pPr>
            <w:r>
              <w:rPr>
                <w:rFonts w:ascii="Times New Roman" w:eastAsia="Times New Roman" w:hAnsi="Times New Roman"/>
                <w:color w:val="000000"/>
                <w:sz w:val="26"/>
                <w:szCs w:val="26"/>
              </w:rPr>
              <w:t>Model</w:t>
            </w:r>
          </w:p>
        </w:tc>
        <w:tc>
          <w:tcPr>
            <w:tcW w:w="4230" w:type="dxa"/>
            <w:tcBorders>
              <w:top w:val="nil"/>
              <w:left w:val="nil"/>
              <w:bottom w:val="single" w:sz="4" w:space="0" w:color="auto"/>
              <w:right w:val="single" w:sz="4" w:space="0" w:color="auto"/>
            </w:tcBorders>
            <w:shd w:val="clear" w:color="auto" w:fill="auto"/>
            <w:vAlign w:val="center"/>
          </w:tcPr>
          <w:p w:rsidR="00581761" w:rsidRDefault="006A5B7C" w:rsidP="003D4121">
            <w:pPr>
              <w:jc w:val="center"/>
              <w:rPr>
                <w:rFonts w:ascii="Times New Roman" w:eastAsia="Calibri" w:hAnsi="Times New Roman"/>
                <w:sz w:val="26"/>
                <w:szCs w:val="26"/>
                <w:lang w:eastAsia="vi-VN"/>
              </w:rPr>
            </w:pPr>
            <w:r>
              <w:rPr>
                <w:rFonts w:ascii="Times New Roman" w:eastAsia="Calibri" w:hAnsi="Times New Roman"/>
                <w:sz w:val="26"/>
                <w:szCs w:val="26"/>
                <w:lang w:eastAsia="vi-VN"/>
              </w:rPr>
              <w:t>HT-1800</w:t>
            </w:r>
          </w:p>
        </w:tc>
        <w:tc>
          <w:tcPr>
            <w:tcW w:w="6120" w:type="dxa"/>
            <w:tcBorders>
              <w:top w:val="nil"/>
              <w:left w:val="nil"/>
              <w:bottom w:val="single" w:sz="4" w:space="0" w:color="auto"/>
              <w:right w:val="single" w:sz="4" w:space="0" w:color="auto"/>
            </w:tcBorders>
            <w:shd w:val="clear" w:color="auto" w:fill="auto"/>
            <w:vAlign w:val="center"/>
          </w:tcPr>
          <w:p w:rsidR="00581761" w:rsidRDefault="00581761" w:rsidP="003D4121">
            <w:pPr>
              <w:jc w:val="center"/>
              <w:rPr>
                <w:rFonts w:ascii="Times New Roman" w:eastAsia="Calibri" w:hAnsi="Times New Roman"/>
                <w:sz w:val="26"/>
                <w:szCs w:val="26"/>
                <w:lang w:eastAsia="vi-VN"/>
              </w:rPr>
            </w:pPr>
          </w:p>
        </w:tc>
      </w:tr>
      <w:tr w:rsidR="00581761" w:rsidTr="00B75ED3">
        <w:trPr>
          <w:trHeight w:val="251"/>
        </w:trPr>
        <w:tc>
          <w:tcPr>
            <w:tcW w:w="810" w:type="dxa"/>
            <w:tcBorders>
              <w:top w:val="nil"/>
              <w:left w:val="single" w:sz="4" w:space="0" w:color="auto"/>
              <w:bottom w:val="single" w:sz="4" w:space="0" w:color="auto"/>
              <w:right w:val="single" w:sz="4" w:space="0" w:color="auto"/>
            </w:tcBorders>
            <w:shd w:val="clear" w:color="auto" w:fill="auto"/>
            <w:noWrap/>
            <w:vAlign w:val="center"/>
          </w:tcPr>
          <w:p w:rsidR="00581761" w:rsidRDefault="00581761" w:rsidP="003D4121">
            <w:pPr>
              <w:jc w:val="center"/>
              <w:rPr>
                <w:rFonts w:ascii="Times New Roman" w:eastAsia="Times New Roman" w:hAnsi="Times New Roman"/>
                <w:color w:val="000000"/>
                <w:sz w:val="26"/>
                <w:szCs w:val="26"/>
              </w:rPr>
            </w:pPr>
          </w:p>
        </w:tc>
        <w:tc>
          <w:tcPr>
            <w:tcW w:w="3150" w:type="dxa"/>
            <w:tcBorders>
              <w:top w:val="nil"/>
              <w:left w:val="nil"/>
              <w:bottom w:val="single" w:sz="4" w:space="0" w:color="auto"/>
              <w:right w:val="single" w:sz="4" w:space="0" w:color="auto"/>
            </w:tcBorders>
            <w:shd w:val="clear" w:color="auto" w:fill="auto"/>
            <w:vAlign w:val="center"/>
          </w:tcPr>
          <w:p w:rsidR="00581761" w:rsidRDefault="006A5B7C" w:rsidP="003D4121">
            <w:pPr>
              <w:rPr>
                <w:rFonts w:ascii="Times New Roman" w:eastAsia="Times New Roman" w:hAnsi="Times New Roman"/>
                <w:sz w:val="26"/>
                <w:szCs w:val="26"/>
              </w:rPr>
            </w:pPr>
            <w:r>
              <w:rPr>
                <w:rFonts w:ascii="Times New Roman" w:eastAsia="Times New Roman" w:hAnsi="Times New Roman"/>
                <w:sz w:val="26"/>
                <w:szCs w:val="26"/>
              </w:rPr>
              <w:t>Năm sản xuất</w:t>
            </w:r>
          </w:p>
        </w:tc>
        <w:tc>
          <w:tcPr>
            <w:tcW w:w="4230" w:type="dxa"/>
            <w:tcBorders>
              <w:top w:val="nil"/>
              <w:left w:val="nil"/>
              <w:bottom w:val="single" w:sz="4" w:space="0" w:color="auto"/>
              <w:right w:val="single" w:sz="4" w:space="0" w:color="auto"/>
            </w:tcBorders>
            <w:shd w:val="clear" w:color="auto" w:fill="auto"/>
            <w:vAlign w:val="center"/>
          </w:tcPr>
          <w:p w:rsidR="00581761" w:rsidRDefault="006A5B7C" w:rsidP="003D4121">
            <w:pPr>
              <w:jc w:val="center"/>
              <w:rPr>
                <w:rFonts w:ascii="Times New Roman" w:eastAsia="Times New Roman" w:hAnsi="Times New Roman"/>
                <w:sz w:val="26"/>
                <w:szCs w:val="26"/>
              </w:rPr>
            </w:pPr>
            <w:r>
              <w:rPr>
                <w:rFonts w:ascii="Times New Roman" w:eastAsia="Times New Roman" w:hAnsi="Times New Roman"/>
                <w:sz w:val="26"/>
                <w:szCs w:val="26"/>
              </w:rPr>
              <w:t>2024</w:t>
            </w:r>
          </w:p>
        </w:tc>
        <w:tc>
          <w:tcPr>
            <w:tcW w:w="6120" w:type="dxa"/>
            <w:tcBorders>
              <w:top w:val="nil"/>
              <w:left w:val="nil"/>
              <w:bottom w:val="single" w:sz="4" w:space="0" w:color="auto"/>
              <w:right w:val="single" w:sz="4" w:space="0" w:color="auto"/>
            </w:tcBorders>
            <w:shd w:val="clear" w:color="auto" w:fill="auto"/>
            <w:vAlign w:val="center"/>
          </w:tcPr>
          <w:p w:rsidR="00581761" w:rsidRDefault="00581761" w:rsidP="003D4121">
            <w:pPr>
              <w:jc w:val="center"/>
              <w:rPr>
                <w:rFonts w:ascii="Times New Roman" w:eastAsia="Times New Roman" w:hAnsi="Times New Roman"/>
                <w:sz w:val="26"/>
                <w:szCs w:val="26"/>
                <w:lang w:val="vi-VN"/>
              </w:rPr>
            </w:pPr>
          </w:p>
        </w:tc>
      </w:tr>
      <w:tr w:rsidR="00581761" w:rsidTr="00B75ED3">
        <w:trPr>
          <w:trHeight w:val="314"/>
        </w:trPr>
        <w:tc>
          <w:tcPr>
            <w:tcW w:w="810" w:type="dxa"/>
            <w:tcBorders>
              <w:top w:val="nil"/>
              <w:left w:val="single" w:sz="4" w:space="0" w:color="auto"/>
              <w:bottom w:val="single" w:sz="4" w:space="0" w:color="auto"/>
              <w:right w:val="single" w:sz="4" w:space="0" w:color="auto"/>
            </w:tcBorders>
            <w:shd w:val="clear" w:color="auto" w:fill="auto"/>
            <w:noWrap/>
            <w:vAlign w:val="center"/>
          </w:tcPr>
          <w:p w:rsidR="00581761" w:rsidRDefault="00581761" w:rsidP="003D4121">
            <w:pPr>
              <w:jc w:val="center"/>
              <w:rPr>
                <w:rFonts w:ascii="Times New Roman" w:eastAsia="Times New Roman" w:hAnsi="Times New Roman"/>
                <w:color w:val="000000"/>
                <w:sz w:val="26"/>
                <w:szCs w:val="26"/>
              </w:rPr>
            </w:pPr>
          </w:p>
        </w:tc>
        <w:tc>
          <w:tcPr>
            <w:tcW w:w="3150" w:type="dxa"/>
            <w:tcBorders>
              <w:top w:val="nil"/>
              <w:left w:val="nil"/>
              <w:bottom w:val="single" w:sz="4" w:space="0" w:color="auto"/>
              <w:right w:val="single" w:sz="4" w:space="0" w:color="auto"/>
            </w:tcBorders>
            <w:shd w:val="clear" w:color="auto" w:fill="auto"/>
            <w:vAlign w:val="center"/>
          </w:tcPr>
          <w:p w:rsidR="00581761" w:rsidRDefault="006A5B7C" w:rsidP="003D4121">
            <w:pPr>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Số </w:t>
            </w:r>
            <w:r>
              <w:rPr>
                <w:rFonts w:ascii="Times New Roman" w:eastAsia="Times New Roman" w:hAnsi="Times New Roman"/>
                <w:color w:val="000000"/>
                <w:sz w:val="26"/>
                <w:szCs w:val="26"/>
              </w:rPr>
              <w:t>lượng máy</w:t>
            </w:r>
          </w:p>
        </w:tc>
        <w:tc>
          <w:tcPr>
            <w:tcW w:w="4230" w:type="dxa"/>
            <w:tcBorders>
              <w:top w:val="nil"/>
              <w:left w:val="nil"/>
              <w:bottom w:val="single" w:sz="4" w:space="0" w:color="auto"/>
              <w:right w:val="single" w:sz="4" w:space="0" w:color="auto"/>
            </w:tcBorders>
            <w:shd w:val="clear" w:color="auto" w:fill="auto"/>
            <w:vAlign w:val="center"/>
          </w:tcPr>
          <w:p w:rsidR="00581761" w:rsidRDefault="006A5B7C" w:rsidP="003D4121">
            <w:pPr>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01</w:t>
            </w:r>
          </w:p>
        </w:tc>
        <w:tc>
          <w:tcPr>
            <w:tcW w:w="6120" w:type="dxa"/>
            <w:tcBorders>
              <w:top w:val="nil"/>
              <w:left w:val="nil"/>
              <w:bottom w:val="single" w:sz="4" w:space="0" w:color="auto"/>
              <w:right w:val="single" w:sz="4" w:space="0" w:color="auto"/>
            </w:tcBorders>
            <w:shd w:val="clear" w:color="auto" w:fill="auto"/>
            <w:vAlign w:val="center"/>
          </w:tcPr>
          <w:p w:rsidR="00581761" w:rsidRDefault="00581761" w:rsidP="003D4121">
            <w:pPr>
              <w:jc w:val="center"/>
              <w:rPr>
                <w:rFonts w:ascii="Times New Roman" w:eastAsia="Times New Roman" w:hAnsi="Times New Roman"/>
                <w:color w:val="000000"/>
                <w:sz w:val="26"/>
                <w:szCs w:val="26"/>
              </w:rPr>
            </w:pPr>
          </w:p>
        </w:tc>
      </w:tr>
      <w:tr w:rsidR="00581761" w:rsidTr="00B75ED3">
        <w:trPr>
          <w:trHeight w:val="539"/>
        </w:trPr>
        <w:tc>
          <w:tcPr>
            <w:tcW w:w="810" w:type="dxa"/>
            <w:tcBorders>
              <w:top w:val="nil"/>
              <w:left w:val="single" w:sz="4" w:space="0" w:color="auto"/>
              <w:bottom w:val="single" w:sz="4" w:space="0" w:color="auto"/>
              <w:right w:val="single" w:sz="4" w:space="0" w:color="auto"/>
            </w:tcBorders>
            <w:shd w:val="clear" w:color="000000" w:fill="FFFFFF"/>
            <w:vAlign w:val="center"/>
          </w:tcPr>
          <w:p w:rsidR="00581761" w:rsidRDefault="006A5B7C" w:rsidP="003D4121">
            <w:pPr>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w:t>
            </w:r>
          </w:p>
        </w:tc>
        <w:tc>
          <w:tcPr>
            <w:tcW w:w="3150" w:type="dxa"/>
            <w:tcBorders>
              <w:top w:val="nil"/>
              <w:left w:val="nil"/>
              <w:bottom w:val="single" w:sz="4" w:space="0" w:color="auto"/>
              <w:right w:val="single" w:sz="4" w:space="0" w:color="auto"/>
            </w:tcBorders>
            <w:shd w:val="clear" w:color="auto" w:fill="auto"/>
            <w:vAlign w:val="center"/>
          </w:tcPr>
          <w:p w:rsidR="00581761" w:rsidRDefault="006A5B7C" w:rsidP="003D4121">
            <w:pPr>
              <w:rPr>
                <w:rFonts w:ascii="Times New Roman" w:hAnsi="Times New Roman"/>
                <w:sz w:val="26"/>
                <w:szCs w:val="26"/>
              </w:rPr>
            </w:pPr>
            <w:r>
              <w:rPr>
                <w:rFonts w:ascii="Times New Roman" w:hAnsi="Times New Roman"/>
                <w:sz w:val="26"/>
                <w:szCs w:val="26"/>
              </w:rPr>
              <w:t>S</w:t>
            </w:r>
            <w:r>
              <w:rPr>
                <w:rFonts w:ascii="Times New Roman" w:hAnsi="Times New Roman"/>
                <w:sz w:val="26"/>
                <w:szCs w:val="26"/>
              </w:rPr>
              <w:t>ả</w:t>
            </w:r>
            <w:r>
              <w:rPr>
                <w:rFonts w:ascii="Times New Roman" w:hAnsi="Times New Roman"/>
                <w:sz w:val="26"/>
                <w:szCs w:val="26"/>
              </w:rPr>
              <w:t>n ph</w:t>
            </w:r>
            <w:r>
              <w:rPr>
                <w:rFonts w:ascii="Times New Roman" w:hAnsi="Times New Roman"/>
                <w:sz w:val="26"/>
                <w:szCs w:val="26"/>
              </w:rPr>
              <w:t>ẩ</w:t>
            </w:r>
            <w:r>
              <w:rPr>
                <w:rFonts w:ascii="Times New Roman" w:hAnsi="Times New Roman"/>
                <w:sz w:val="26"/>
                <w:szCs w:val="26"/>
              </w:rPr>
              <w:t>m</w:t>
            </w:r>
          </w:p>
        </w:tc>
        <w:tc>
          <w:tcPr>
            <w:tcW w:w="4230" w:type="dxa"/>
            <w:tcBorders>
              <w:top w:val="nil"/>
              <w:left w:val="nil"/>
              <w:bottom w:val="single" w:sz="4" w:space="0" w:color="auto"/>
              <w:right w:val="single" w:sz="4" w:space="0" w:color="auto"/>
            </w:tcBorders>
            <w:shd w:val="clear" w:color="auto" w:fill="auto"/>
            <w:vAlign w:val="center"/>
          </w:tcPr>
          <w:p w:rsidR="00581761" w:rsidRDefault="006A5B7C" w:rsidP="003D4121">
            <w:pPr>
              <w:rPr>
                <w:rFonts w:ascii="Times New Roman" w:hAnsi="Times New Roman"/>
                <w:sz w:val="26"/>
                <w:szCs w:val="26"/>
              </w:rPr>
            </w:pPr>
            <w:r>
              <w:rPr>
                <w:rFonts w:ascii="Times New Roman" w:hAnsi="Times New Roman"/>
                <w:sz w:val="26"/>
                <w:szCs w:val="26"/>
              </w:rPr>
              <w:t>S</w:t>
            </w:r>
            <w:r>
              <w:rPr>
                <w:rFonts w:ascii="Times New Roman" w:hAnsi="Times New Roman"/>
                <w:sz w:val="26"/>
                <w:szCs w:val="26"/>
              </w:rPr>
              <w:t>ả</w:t>
            </w:r>
            <w:r>
              <w:rPr>
                <w:rFonts w:ascii="Times New Roman" w:hAnsi="Times New Roman"/>
                <w:sz w:val="26"/>
                <w:szCs w:val="26"/>
              </w:rPr>
              <w:t>n ph</w:t>
            </w:r>
            <w:r>
              <w:rPr>
                <w:rFonts w:ascii="Times New Roman" w:hAnsi="Times New Roman"/>
                <w:sz w:val="26"/>
                <w:szCs w:val="26"/>
              </w:rPr>
              <w:t>ẩ</w:t>
            </w:r>
            <w:r>
              <w:rPr>
                <w:rFonts w:ascii="Times New Roman" w:hAnsi="Times New Roman"/>
                <w:sz w:val="26"/>
                <w:szCs w:val="26"/>
              </w:rPr>
              <w:t xml:space="preserve">m: Khăn </w:t>
            </w:r>
            <w:r w:rsidRPr="008B74E6">
              <w:rPr>
                <w:rFonts w:ascii="Times New Roman" w:hAnsi="Times New Roman"/>
                <w:sz w:val="26"/>
                <w:szCs w:val="26"/>
              </w:rPr>
              <w:t xml:space="preserve">bông </w:t>
            </w:r>
            <w:r w:rsidRPr="008B74E6">
              <w:rPr>
                <w:rFonts w:ascii="Times New Roman" w:hAnsi="Times New Roman"/>
                <w:sz w:val="26"/>
                <w:szCs w:val="26"/>
              </w:rPr>
              <w:t>(Có th</w:t>
            </w:r>
            <w:r w:rsidRPr="008B74E6">
              <w:rPr>
                <w:rFonts w:ascii="Times New Roman" w:hAnsi="Times New Roman"/>
                <w:sz w:val="26"/>
                <w:szCs w:val="26"/>
              </w:rPr>
              <w:t>ể</w:t>
            </w:r>
            <w:r w:rsidRPr="008B74E6">
              <w:rPr>
                <w:rFonts w:ascii="Times New Roman" w:hAnsi="Times New Roman"/>
                <w:sz w:val="26"/>
                <w:szCs w:val="26"/>
              </w:rPr>
              <w:t xml:space="preserve"> may đư</w:t>
            </w:r>
            <w:r w:rsidRPr="008B74E6">
              <w:rPr>
                <w:rFonts w:ascii="Times New Roman" w:hAnsi="Times New Roman"/>
                <w:sz w:val="26"/>
                <w:szCs w:val="26"/>
              </w:rPr>
              <w:t>ợ</w:t>
            </w:r>
            <w:r w:rsidRPr="008B74E6">
              <w:rPr>
                <w:rFonts w:ascii="Times New Roman" w:hAnsi="Times New Roman"/>
                <w:sz w:val="26"/>
                <w:szCs w:val="26"/>
              </w:rPr>
              <w:t>c khăn có border l</w:t>
            </w:r>
            <w:r w:rsidRPr="008B74E6">
              <w:rPr>
                <w:rFonts w:ascii="Times New Roman" w:hAnsi="Times New Roman"/>
                <w:sz w:val="26"/>
                <w:szCs w:val="26"/>
              </w:rPr>
              <w:t>ớ</w:t>
            </w:r>
            <w:r w:rsidRPr="008B74E6">
              <w:rPr>
                <w:rFonts w:ascii="Times New Roman" w:hAnsi="Times New Roman"/>
                <w:sz w:val="26"/>
                <w:szCs w:val="26"/>
              </w:rPr>
              <w:t>n, dày)</w:t>
            </w:r>
          </w:p>
        </w:tc>
        <w:tc>
          <w:tcPr>
            <w:tcW w:w="6120" w:type="dxa"/>
            <w:tcBorders>
              <w:top w:val="nil"/>
              <w:left w:val="nil"/>
              <w:bottom w:val="single" w:sz="4" w:space="0" w:color="auto"/>
              <w:right w:val="single" w:sz="4" w:space="0" w:color="auto"/>
            </w:tcBorders>
            <w:shd w:val="clear" w:color="auto" w:fill="auto"/>
            <w:vAlign w:val="center"/>
          </w:tcPr>
          <w:p w:rsidR="00581761" w:rsidRDefault="006A5B7C" w:rsidP="003D4121">
            <w:pPr>
              <w:rPr>
                <w:rFonts w:ascii="Times New Roman" w:hAnsi="Times New Roman"/>
                <w:sz w:val="26"/>
                <w:szCs w:val="26"/>
                <w:lang w:val="vi-VN"/>
              </w:rPr>
            </w:pPr>
            <w:r>
              <w:rPr>
                <w:rFonts w:ascii="Times New Roman" w:hAnsi="Times New Roman"/>
                <w:sz w:val="26"/>
                <w:szCs w:val="26"/>
                <w:lang w:val="vi-VN"/>
              </w:rPr>
              <w:t>V</w:t>
            </w:r>
            <w:r>
              <w:rPr>
                <w:rFonts w:ascii="Times New Roman" w:hAnsi="Times New Roman"/>
                <w:sz w:val="26"/>
                <w:szCs w:val="26"/>
                <w:lang w:val="vi-VN"/>
              </w:rPr>
              <w:t>ớ</w:t>
            </w:r>
            <w:r>
              <w:rPr>
                <w:rFonts w:ascii="Times New Roman" w:hAnsi="Times New Roman"/>
                <w:sz w:val="26"/>
                <w:szCs w:val="26"/>
                <w:lang w:val="vi-VN"/>
              </w:rPr>
              <w:t>i khăn boder l</w:t>
            </w:r>
            <w:r>
              <w:rPr>
                <w:rFonts w:ascii="Times New Roman" w:hAnsi="Times New Roman"/>
                <w:sz w:val="26"/>
                <w:szCs w:val="26"/>
                <w:lang w:val="vi-VN"/>
              </w:rPr>
              <w:t>ớ</w:t>
            </w:r>
            <w:r>
              <w:rPr>
                <w:rFonts w:ascii="Times New Roman" w:hAnsi="Times New Roman"/>
                <w:sz w:val="26"/>
                <w:szCs w:val="26"/>
                <w:lang w:val="vi-VN"/>
              </w:rPr>
              <w:t>n,</w:t>
            </w:r>
            <w:r w:rsidR="00677E8B">
              <w:rPr>
                <w:rFonts w:ascii="Times New Roman" w:hAnsi="Times New Roman"/>
                <w:sz w:val="26"/>
                <w:szCs w:val="26"/>
              </w:rPr>
              <w:t xml:space="preserve"> </w:t>
            </w:r>
            <w:r>
              <w:rPr>
                <w:rFonts w:ascii="Times New Roman" w:hAnsi="Times New Roman"/>
                <w:sz w:val="26"/>
                <w:szCs w:val="26"/>
                <w:lang w:val="vi-VN"/>
              </w:rPr>
              <w:t>dày đ</w:t>
            </w:r>
            <w:r>
              <w:rPr>
                <w:rFonts w:ascii="Times New Roman" w:hAnsi="Times New Roman"/>
                <w:sz w:val="26"/>
                <w:szCs w:val="26"/>
                <w:lang w:val="vi-VN"/>
              </w:rPr>
              <w:t>ề</w:t>
            </w:r>
            <w:r>
              <w:rPr>
                <w:rFonts w:ascii="Times New Roman" w:hAnsi="Times New Roman"/>
                <w:sz w:val="26"/>
                <w:szCs w:val="26"/>
                <w:lang w:val="vi-VN"/>
              </w:rPr>
              <w:t xml:space="preserve"> xu</w:t>
            </w:r>
            <w:r>
              <w:rPr>
                <w:rFonts w:ascii="Times New Roman" w:hAnsi="Times New Roman"/>
                <w:sz w:val="26"/>
                <w:szCs w:val="26"/>
                <w:lang w:val="vi-VN"/>
              </w:rPr>
              <w:t>ấ</w:t>
            </w:r>
            <w:r>
              <w:rPr>
                <w:rFonts w:ascii="Times New Roman" w:hAnsi="Times New Roman"/>
                <w:sz w:val="26"/>
                <w:szCs w:val="26"/>
                <w:lang w:val="vi-VN"/>
              </w:rPr>
              <w:t>t ch</w:t>
            </w:r>
            <w:r>
              <w:rPr>
                <w:rFonts w:ascii="Times New Roman" w:hAnsi="Times New Roman"/>
                <w:sz w:val="26"/>
                <w:szCs w:val="26"/>
                <w:lang w:val="vi-VN"/>
              </w:rPr>
              <w:t>ạ</w:t>
            </w:r>
            <w:r>
              <w:rPr>
                <w:rFonts w:ascii="Times New Roman" w:hAnsi="Times New Roman"/>
                <w:sz w:val="26"/>
                <w:szCs w:val="26"/>
                <w:lang w:val="vi-VN"/>
              </w:rPr>
              <w:t>y t</w:t>
            </w:r>
            <w:r>
              <w:rPr>
                <w:rFonts w:ascii="Times New Roman" w:hAnsi="Times New Roman"/>
                <w:sz w:val="26"/>
                <w:szCs w:val="26"/>
                <w:lang w:val="vi-VN"/>
              </w:rPr>
              <w:t>ố</w:t>
            </w:r>
            <w:r>
              <w:rPr>
                <w:rFonts w:ascii="Times New Roman" w:hAnsi="Times New Roman"/>
                <w:sz w:val="26"/>
                <w:szCs w:val="26"/>
                <w:lang w:val="vi-VN"/>
              </w:rPr>
              <w:t>c đ</w:t>
            </w:r>
            <w:r>
              <w:rPr>
                <w:rFonts w:ascii="Times New Roman" w:hAnsi="Times New Roman"/>
                <w:sz w:val="26"/>
                <w:szCs w:val="26"/>
                <w:lang w:val="vi-VN"/>
              </w:rPr>
              <w:t>ộ</w:t>
            </w:r>
            <w:r>
              <w:rPr>
                <w:rFonts w:ascii="Times New Roman" w:hAnsi="Times New Roman"/>
                <w:sz w:val="26"/>
                <w:szCs w:val="26"/>
                <w:lang w:val="vi-VN"/>
              </w:rPr>
              <w:t xml:space="preserve"> gi</w:t>
            </w:r>
            <w:r>
              <w:rPr>
                <w:rFonts w:ascii="Times New Roman" w:hAnsi="Times New Roman"/>
                <w:sz w:val="26"/>
                <w:szCs w:val="26"/>
                <w:lang w:val="vi-VN"/>
              </w:rPr>
              <w:t>ả</w:t>
            </w:r>
            <w:r>
              <w:rPr>
                <w:rFonts w:ascii="Times New Roman" w:hAnsi="Times New Roman"/>
                <w:sz w:val="26"/>
                <w:szCs w:val="26"/>
                <w:lang w:val="vi-VN"/>
              </w:rPr>
              <w:t xml:space="preserve">m </w:t>
            </w:r>
            <w:r>
              <w:rPr>
                <w:rFonts w:ascii="Times New Roman" w:hAnsi="Times New Roman"/>
                <w:sz w:val="26"/>
                <w:szCs w:val="26"/>
                <w:lang w:val="vi-VN"/>
              </w:rPr>
              <w:t>ở</w:t>
            </w:r>
            <w:r>
              <w:rPr>
                <w:rFonts w:ascii="Times New Roman" w:hAnsi="Times New Roman"/>
                <w:sz w:val="26"/>
                <w:szCs w:val="26"/>
                <w:lang w:val="vi-VN"/>
              </w:rPr>
              <w:t xml:space="preserve"> m</w:t>
            </w:r>
            <w:r>
              <w:rPr>
                <w:rFonts w:ascii="Times New Roman" w:hAnsi="Times New Roman"/>
                <w:sz w:val="26"/>
                <w:szCs w:val="26"/>
                <w:lang w:val="vi-VN"/>
              </w:rPr>
              <w:t>ứ</w:t>
            </w:r>
            <w:r>
              <w:rPr>
                <w:rFonts w:ascii="Times New Roman" w:hAnsi="Times New Roman"/>
                <w:sz w:val="26"/>
                <w:szCs w:val="26"/>
                <w:lang w:val="vi-VN"/>
              </w:rPr>
              <w:t>c 8-10m/p đ</w:t>
            </w:r>
            <w:r>
              <w:rPr>
                <w:rFonts w:ascii="Times New Roman" w:hAnsi="Times New Roman"/>
                <w:sz w:val="26"/>
                <w:szCs w:val="26"/>
                <w:lang w:val="vi-VN"/>
              </w:rPr>
              <w:t>ể</w:t>
            </w:r>
            <w:r>
              <w:rPr>
                <w:rFonts w:ascii="Times New Roman" w:hAnsi="Times New Roman"/>
                <w:sz w:val="26"/>
                <w:szCs w:val="26"/>
                <w:lang w:val="vi-VN"/>
              </w:rPr>
              <w:t xml:space="preserve"> chân v</w:t>
            </w:r>
            <w:r>
              <w:rPr>
                <w:rFonts w:ascii="Times New Roman" w:hAnsi="Times New Roman"/>
                <w:sz w:val="26"/>
                <w:szCs w:val="26"/>
                <w:lang w:val="vi-VN"/>
              </w:rPr>
              <w:t>ị</w:t>
            </w:r>
            <w:r>
              <w:rPr>
                <w:rFonts w:ascii="Times New Roman" w:hAnsi="Times New Roman"/>
                <w:sz w:val="26"/>
                <w:szCs w:val="26"/>
                <w:lang w:val="vi-VN"/>
              </w:rPr>
              <w:t>t máy may k</w:t>
            </w:r>
            <w:r>
              <w:rPr>
                <w:rFonts w:ascii="Times New Roman" w:hAnsi="Times New Roman"/>
                <w:sz w:val="26"/>
                <w:szCs w:val="26"/>
                <w:lang w:val="vi-VN"/>
              </w:rPr>
              <w:t>ị</w:t>
            </w:r>
            <w:r>
              <w:rPr>
                <w:rFonts w:ascii="Times New Roman" w:hAnsi="Times New Roman"/>
                <w:sz w:val="26"/>
                <w:szCs w:val="26"/>
                <w:lang w:val="vi-VN"/>
              </w:rPr>
              <w:t>p nâng lên</w:t>
            </w:r>
            <w:r>
              <w:rPr>
                <w:rFonts w:ascii="Times New Roman" w:hAnsi="Times New Roman"/>
                <w:sz w:val="26"/>
                <w:szCs w:val="26"/>
              </w:rPr>
              <w:t xml:space="preserve"> và s</w:t>
            </w:r>
            <w:r>
              <w:rPr>
                <w:rFonts w:ascii="Times New Roman" w:hAnsi="Times New Roman"/>
                <w:sz w:val="26"/>
                <w:szCs w:val="26"/>
              </w:rPr>
              <w:t>ẽ</w:t>
            </w:r>
            <w:r>
              <w:rPr>
                <w:rFonts w:ascii="Times New Roman" w:hAnsi="Times New Roman"/>
                <w:sz w:val="26"/>
                <w:szCs w:val="26"/>
              </w:rPr>
              <w:t xml:space="preserve"> </w:t>
            </w:r>
            <w:r>
              <w:rPr>
                <w:rFonts w:ascii="Times New Roman" w:hAnsi="Times New Roman"/>
                <w:sz w:val="26"/>
                <w:szCs w:val="26"/>
                <w:lang w:val="vi-VN"/>
              </w:rPr>
              <w:t>h</w:t>
            </w:r>
            <w:r>
              <w:rPr>
                <w:rFonts w:ascii="Times New Roman" w:hAnsi="Times New Roman"/>
                <w:sz w:val="26"/>
                <w:szCs w:val="26"/>
                <w:lang w:val="vi-VN"/>
              </w:rPr>
              <w:t>ạ</w:t>
            </w:r>
            <w:r>
              <w:rPr>
                <w:rFonts w:ascii="Times New Roman" w:hAnsi="Times New Roman"/>
                <w:sz w:val="26"/>
                <w:szCs w:val="26"/>
                <w:lang w:val="vi-VN"/>
              </w:rPr>
              <w:t>n ch</w:t>
            </w:r>
            <w:r>
              <w:rPr>
                <w:rFonts w:ascii="Times New Roman" w:hAnsi="Times New Roman"/>
                <w:sz w:val="26"/>
                <w:szCs w:val="26"/>
                <w:lang w:val="vi-VN"/>
              </w:rPr>
              <w:t>ế</w:t>
            </w:r>
            <w:r>
              <w:rPr>
                <w:rFonts w:ascii="Times New Roman" w:hAnsi="Times New Roman"/>
                <w:sz w:val="26"/>
                <w:szCs w:val="26"/>
                <w:lang w:val="vi-VN"/>
              </w:rPr>
              <w:t xml:space="preserve"> đ</w:t>
            </w:r>
            <w:r>
              <w:rPr>
                <w:rFonts w:ascii="Times New Roman" w:hAnsi="Times New Roman"/>
                <w:sz w:val="26"/>
                <w:szCs w:val="26"/>
                <w:lang w:val="vi-VN"/>
              </w:rPr>
              <w:t>ứ</w:t>
            </w:r>
            <w:r>
              <w:rPr>
                <w:rFonts w:ascii="Times New Roman" w:hAnsi="Times New Roman"/>
                <w:sz w:val="26"/>
                <w:szCs w:val="26"/>
                <w:lang w:val="vi-VN"/>
              </w:rPr>
              <w:t>t ch</w:t>
            </w:r>
            <w:r>
              <w:rPr>
                <w:rFonts w:ascii="Times New Roman" w:hAnsi="Times New Roman"/>
                <w:sz w:val="26"/>
                <w:szCs w:val="26"/>
                <w:lang w:val="vi-VN"/>
              </w:rPr>
              <w:t>ỉ</w:t>
            </w:r>
          </w:p>
        </w:tc>
      </w:tr>
      <w:tr w:rsidR="00581761" w:rsidTr="00B75ED3">
        <w:trPr>
          <w:trHeight w:val="431"/>
        </w:trPr>
        <w:tc>
          <w:tcPr>
            <w:tcW w:w="810" w:type="dxa"/>
            <w:tcBorders>
              <w:top w:val="nil"/>
              <w:left w:val="single" w:sz="4" w:space="0" w:color="auto"/>
              <w:bottom w:val="single" w:sz="4" w:space="0" w:color="auto"/>
              <w:right w:val="single" w:sz="4" w:space="0" w:color="auto"/>
            </w:tcBorders>
            <w:shd w:val="clear" w:color="000000" w:fill="FFFFFF"/>
            <w:vAlign w:val="center"/>
          </w:tcPr>
          <w:p w:rsidR="00581761" w:rsidRDefault="006A5B7C" w:rsidP="003D4121">
            <w:pPr>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w:t>
            </w:r>
          </w:p>
        </w:tc>
        <w:tc>
          <w:tcPr>
            <w:tcW w:w="3150" w:type="dxa"/>
            <w:tcBorders>
              <w:top w:val="nil"/>
              <w:left w:val="nil"/>
              <w:bottom w:val="single" w:sz="4" w:space="0" w:color="auto"/>
              <w:right w:val="single" w:sz="4" w:space="0" w:color="auto"/>
            </w:tcBorders>
            <w:shd w:val="clear" w:color="000000" w:fill="FFFFFF"/>
            <w:vAlign w:val="center"/>
          </w:tcPr>
          <w:p w:rsidR="00581761" w:rsidRDefault="006A5B7C" w:rsidP="003D4121">
            <w:pPr>
              <w:pStyle w:val="TableParagraph"/>
              <w:rPr>
                <w:sz w:val="26"/>
                <w:szCs w:val="26"/>
              </w:rPr>
            </w:pPr>
            <w:r>
              <w:rPr>
                <w:sz w:val="26"/>
                <w:szCs w:val="26"/>
              </w:rPr>
              <w:t>Chỉ may</w:t>
            </w:r>
          </w:p>
        </w:tc>
        <w:tc>
          <w:tcPr>
            <w:tcW w:w="4230" w:type="dxa"/>
            <w:tcBorders>
              <w:top w:val="nil"/>
              <w:left w:val="nil"/>
              <w:bottom w:val="single" w:sz="4" w:space="0" w:color="auto"/>
              <w:right w:val="single" w:sz="4" w:space="0" w:color="auto"/>
            </w:tcBorders>
            <w:shd w:val="clear" w:color="000000" w:fill="FFFFFF"/>
            <w:vAlign w:val="center"/>
          </w:tcPr>
          <w:p w:rsidR="00581761" w:rsidRDefault="006A5B7C" w:rsidP="003D4121">
            <w:pPr>
              <w:pStyle w:val="TableParagraph"/>
              <w:rPr>
                <w:sz w:val="26"/>
                <w:szCs w:val="26"/>
              </w:rPr>
            </w:pPr>
            <w:r>
              <w:rPr>
                <w:sz w:val="26"/>
                <w:szCs w:val="26"/>
              </w:rPr>
              <w:t>20/2, 20/3, 40/2, 50/3 Cotton hoặc</w:t>
            </w:r>
            <w:r>
              <w:rPr>
                <w:spacing w:val="-58"/>
                <w:sz w:val="26"/>
                <w:szCs w:val="26"/>
              </w:rPr>
              <w:t xml:space="preserve"> </w:t>
            </w:r>
            <w:r>
              <w:rPr>
                <w:sz w:val="26"/>
                <w:szCs w:val="26"/>
              </w:rPr>
              <w:t>PE</w:t>
            </w:r>
          </w:p>
        </w:tc>
        <w:tc>
          <w:tcPr>
            <w:tcW w:w="6120" w:type="dxa"/>
            <w:tcBorders>
              <w:top w:val="nil"/>
              <w:left w:val="nil"/>
              <w:bottom w:val="single" w:sz="4" w:space="0" w:color="auto"/>
              <w:right w:val="single" w:sz="4" w:space="0" w:color="auto"/>
            </w:tcBorders>
            <w:shd w:val="clear" w:color="000000" w:fill="FFFFFF"/>
            <w:vAlign w:val="center"/>
          </w:tcPr>
          <w:p w:rsidR="00581761" w:rsidRDefault="00581761" w:rsidP="003D4121">
            <w:pPr>
              <w:pStyle w:val="TableParagraph"/>
              <w:rPr>
                <w:sz w:val="26"/>
                <w:szCs w:val="26"/>
                <w:lang w:val="vi-VN"/>
              </w:rPr>
            </w:pPr>
          </w:p>
        </w:tc>
      </w:tr>
      <w:tr w:rsidR="00581761" w:rsidTr="00B75ED3">
        <w:trPr>
          <w:trHeight w:val="431"/>
        </w:trPr>
        <w:tc>
          <w:tcPr>
            <w:tcW w:w="810" w:type="dxa"/>
            <w:tcBorders>
              <w:top w:val="nil"/>
              <w:left w:val="single" w:sz="4" w:space="0" w:color="auto"/>
              <w:bottom w:val="single" w:sz="4" w:space="0" w:color="auto"/>
              <w:right w:val="single" w:sz="4" w:space="0" w:color="auto"/>
            </w:tcBorders>
            <w:shd w:val="clear" w:color="000000" w:fill="FFFFFF"/>
            <w:vAlign w:val="center"/>
          </w:tcPr>
          <w:p w:rsidR="00581761" w:rsidRDefault="006A5B7C" w:rsidP="003D4121">
            <w:pPr>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3</w:t>
            </w:r>
          </w:p>
        </w:tc>
        <w:tc>
          <w:tcPr>
            <w:tcW w:w="3150" w:type="dxa"/>
            <w:tcBorders>
              <w:top w:val="nil"/>
              <w:left w:val="nil"/>
              <w:bottom w:val="single" w:sz="4" w:space="0" w:color="auto"/>
              <w:right w:val="single" w:sz="4" w:space="0" w:color="auto"/>
            </w:tcBorders>
            <w:shd w:val="clear" w:color="000000" w:fill="FFFFFF"/>
            <w:vAlign w:val="center"/>
          </w:tcPr>
          <w:p w:rsidR="00581761" w:rsidRDefault="006A5B7C" w:rsidP="003D4121">
            <w:pPr>
              <w:pStyle w:val="TableParagraph"/>
              <w:rPr>
                <w:color w:val="000000"/>
                <w:sz w:val="26"/>
                <w:szCs w:val="26"/>
              </w:rPr>
            </w:pPr>
            <w:r>
              <w:rPr>
                <w:color w:val="000000"/>
                <w:sz w:val="26"/>
                <w:szCs w:val="26"/>
              </w:rPr>
              <w:t>Trọng</w:t>
            </w:r>
            <w:r>
              <w:rPr>
                <w:color w:val="000000"/>
                <w:spacing w:val="-3"/>
                <w:sz w:val="26"/>
                <w:szCs w:val="26"/>
              </w:rPr>
              <w:t xml:space="preserve"> </w:t>
            </w:r>
            <w:r>
              <w:rPr>
                <w:color w:val="000000"/>
                <w:sz w:val="26"/>
                <w:szCs w:val="26"/>
              </w:rPr>
              <w:t>lượng</w:t>
            </w:r>
            <w:r>
              <w:rPr>
                <w:color w:val="000000"/>
                <w:spacing w:val="-2"/>
                <w:sz w:val="26"/>
                <w:szCs w:val="26"/>
              </w:rPr>
              <w:t xml:space="preserve"> </w:t>
            </w:r>
            <w:r>
              <w:rPr>
                <w:color w:val="000000"/>
                <w:sz w:val="26"/>
                <w:szCs w:val="26"/>
              </w:rPr>
              <w:t>khăn</w:t>
            </w:r>
          </w:p>
        </w:tc>
        <w:tc>
          <w:tcPr>
            <w:tcW w:w="4230" w:type="dxa"/>
            <w:tcBorders>
              <w:top w:val="nil"/>
              <w:left w:val="nil"/>
              <w:bottom w:val="single" w:sz="4" w:space="0" w:color="auto"/>
              <w:right w:val="single" w:sz="4" w:space="0" w:color="auto"/>
            </w:tcBorders>
            <w:shd w:val="clear" w:color="000000" w:fill="FFFFFF"/>
            <w:vAlign w:val="center"/>
          </w:tcPr>
          <w:p w:rsidR="00581761" w:rsidRDefault="006A5B7C" w:rsidP="003D4121">
            <w:pPr>
              <w:pStyle w:val="TableParagraph"/>
              <w:rPr>
                <w:color w:val="000000"/>
                <w:sz w:val="26"/>
                <w:szCs w:val="26"/>
              </w:rPr>
            </w:pPr>
            <w:r>
              <w:rPr>
                <w:color w:val="000000"/>
                <w:sz w:val="26"/>
                <w:szCs w:val="26"/>
              </w:rPr>
              <w:t>190g-855g/m2</w:t>
            </w:r>
          </w:p>
        </w:tc>
        <w:tc>
          <w:tcPr>
            <w:tcW w:w="6120" w:type="dxa"/>
            <w:tcBorders>
              <w:top w:val="nil"/>
              <w:left w:val="nil"/>
              <w:bottom w:val="single" w:sz="4" w:space="0" w:color="auto"/>
              <w:right w:val="single" w:sz="4" w:space="0" w:color="auto"/>
            </w:tcBorders>
            <w:shd w:val="clear" w:color="000000" w:fill="FFFFFF"/>
            <w:vAlign w:val="center"/>
          </w:tcPr>
          <w:p w:rsidR="00581761" w:rsidRDefault="00581761" w:rsidP="003D4121">
            <w:pPr>
              <w:pStyle w:val="TableParagraph"/>
              <w:rPr>
                <w:color w:val="000000"/>
                <w:sz w:val="26"/>
                <w:szCs w:val="26"/>
                <w:lang w:val="vi-VN"/>
              </w:rPr>
            </w:pPr>
          </w:p>
        </w:tc>
      </w:tr>
      <w:tr w:rsidR="00581761" w:rsidTr="00B75ED3">
        <w:trPr>
          <w:trHeight w:val="630"/>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rsidR="00581761" w:rsidRDefault="006A5B7C" w:rsidP="003D4121">
            <w:pPr>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4</w:t>
            </w:r>
          </w:p>
        </w:tc>
        <w:tc>
          <w:tcPr>
            <w:tcW w:w="3150" w:type="dxa"/>
            <w:tcBorders>
              <w:top w:val="single" w:sz="4" w:space="0" w:color="auto"/>
              <w:left w:val="nil"/>
              <w:bottom w:val="single" w:sz="4" w:space="0" w:color="auto"/>
              <w:right w:val="single" w:sz="4" w:space="0" w:color="auto"/>
            </w:tcBorders>
            <w:shd w:val="clear" w:color="000000" w:fill="FFFFFF"/>
            <w:vAlign w:val="center"/>
          </w:tcPr>
          <w:p w:rsidR="00581761" w:rsidRDefault="006A5B7C" w:rsidP="003D4121">
            <w:pPr>
              <w:rPr>
                <w:rFonts w:ascii="Times New Roman" w:hAnsi="Times New Roman"/>
                <w:color w:val="000000"/>
                <w:sz w:val="26"/>
                <w:szCs w:val="26"/>
              </w:rPr>
            </w:pPr>
            <w:r>
              <w:rPr>
                <w:rFonts w:ascii="Times New Roman" w:hAnsi="Times New Roman"/>
                <w:color w:val="000000"/>
                <w:sz w:val="26"/>
                <w:szCs w:val="26"/>
              </w:rPr>
              <w:t>Kích thư</w:t>
            </w:r>
            <w:r>
              <w:rPr>
                <w:rFonts w:ascii="Times New Roman" w:hAnsi="Times New Roman"/>
                <w:color w:val="000000"/>
                <w:sz w:val="26"/>
                <w:szCs w:val="26"/>
              </w:rPr>
              <w:t>ớ</w:t>
            </w:r>
            <w:r>
              <w:rPr>
                <w:rFonts w:ascii="Times New Roman" w:hAnsi="Times New Roman"/>
                <w:color w:val="000000"/>
                <w:sz w:val="26"/>
                <w:szCs w:val="26"/>
              </w:rPr>
              <w:t>c ngang c</w:t>
            </w:r>
            <w:r>
              <w:rPr>
                <w:rFonts w:ascii="Times New Roman" w:hAnsi="Times New Roman"/>
                <w:color w:val="000000"/>
                <w:sz w:val="26"/>
                <w:szCs w:val="26"/>
              </w:rPr>
              <w:t>ủ</w:t>
            </w:r>
            <w:r>
              <w:rPr>
                <w:rFonts w:ascii="Times New Roman" w:hAnsi="Times New Roman"/>
                <w:color w:val="000000"/>
                <w:sz w:val="26"/>
                <w:szCs w:val="26"/>
              </w:rPr>
              <w:t>a khăn</w:t>
            </w:r>
          </w:p>
        </w:tc>
        <w:tc>
          <w:tcPr>
            <w:tcW w:w="4230" w:type="dxa"/>
            <w:tcBorders>
              <w:top w:val="single" w:sz="4" w:space="0" w:color="auto"/>
              <w:left w:val="nil"/>
              <w:bottom w:val="single" w:sz="4" w:space="0" w:color="auto"/>
              <w:right w:val="single" w:sz="4" w:space="0" w:color="auto"/>
            </w:tcBorders>
            <w:shd w:val="clear" w:color="000000" w:fill="FFFFFF"/>
            <w:vAlign w:val="center"/>
          </w:tcPr>
          <w:p w:rsidR="00581761" w:rsidRDefault="006A5B7C" w:rsidP="003D4121">
            <w:pPr>
              <w:rPr>
                <w:rFonts w:ascii="Times New Roman" w:hAnsi="Times New Roman"/>
                <w:color w:val="000000"/>
                <w:sz w:val="26"/>
                <w:szCs w:val="26"/>
              </w:rPr>
            </w:pPr>
            <w:r>
              <w:rPr>
                <w:rFonts w:ascii="Times New Roman" w:hAnsi="Times New Roman"/>
                <w:color w:val="000000"/>
                <w:sz w:val="26"/>
                <w:szCs w:val="26"/>
              </w:rPr>
              <w:t>T</w:t>
            </w:r>
            <w:r>
              <w:rPr>
                <w:rFonts w:ascii="Times New Roman" w:hAnsi="Times New Roman"/>
                <w:color w:val="000000"/>
                <w:sz w:val="26"/>
                <w:szCs w:val="26"/>
              </w:rPr>
              <w:t>ừ</w:t>
            </w:r>
            <w:r>
              <w:rPr>
                <w:rFonts w:ascii="Times New Roman" w:hAnsi="Times New Roman"/>
                <w:color w:val="000000"/>
                <w:sz w:val="26"/>
                <w:szCs w:val="26"/>
              </w:rPr>
              <w:t xml:space="preserve"> 25cm đ</w:t>
            </w:r>
            <w:r>
              <w:rPr>
                <w:rFonts w:ascii="Times New Roman" w:hAnsi="Times New Roman"/>
                <w:color w:val="000000"/>
                <w:sz w:val="26"/>
                <w:szCs w:val="26"/>
              </w:rPr>
              <w:t>ế</w:t>
            </w:r>
            <w:r>
              <w:rPr>
                <w:rFonts w:ascii="Times New Roman" w:hAnsi="Times New Roman"/>
                <w:color w:val="000000"/>
                <w:sz w:val="26"/>
                <w:szCs w:val="26"/>
              </w:rPr>
              <w:t>n 180cm</w:t>
            </w:r>
          </w:p>
        </w:tc>
        <w:tc>
          <w:tcPr>
            <w:tcW w:w="6120" w:type="dxa"/>
            <w:tcBorders>
              <w:top w:val="single" w:sz="4" w:space="0" w:color="auto"/>
              <w:left w:val="nil"/>
              <w:bottom w:val="single" w:sz="4" w:space="0" w:color="auto"/>
              <w:right w:val="single" w:sz="4" w:space="0" w:color="auto"/>
            </w:tcBorders>
            <w:shd w:val="clear" w:color="000000" w:fill="FFFFFF"/>
            <w:vAlign w:val="center"/>
          </w:tcPr>
          <w:p w:rsidR="00581761" w:rsidRDefault="006A5B7C" w:rsidP="003D4121">
            <w:pPr>
              <w:rPr>
                <w:rFonts w:ascii="Times New Roman" w:hAnsi="Times New Roman"/>
                <w:color w:val="000000"/>
                <w:sz w:val="26"/>
                <w:szCs w:val="26"/>
              </w:rPr>
            </w:pPr>
            <w:r>
              <w:rPr>
                <w:rFonts w:ascii="Times New Roman" w:hAnsi="Times New Roman"/>
                <w:color w:val="000000"/>
                <w:sz w:val="26"/>
                <w:szCs w:val="26"/>
                <w:lang w:val="vi-VN"/>
              </w:rPr>
              <w:t>Đ</w:t>
            </w:r>
            <w:r>
              <w:rPr>
                <w:rFonts w:ascii="Times New Roman" w:hAnsi="Times New Roman"/>
                <w:color w:val="000000"/>
                <w:sz w:val="26"/>
                <w:szCs w:val="26"/>
                <w:lang w:val="vi-VN"/>
              </w:rPr>
              <w:t>ề</w:t>
            </w:r>
            <w:r>
              <w:rPr>
                <w:rFonts w:ascii="Times New Roman" w:hAnsi="Times New Roman"/>
                <w:color w:val="000000"/>
                <w:sz w:val="26"/>
                <w:szCs w:val="26"/>
                <w:lang w:val="vi-VN"/>
              </w:rPr>
              <w:t xml:space="preserve"> xu</w:t>
            </w:r>
            <w:r>
              <w:rPr>
                <w:rFonts w:ascii="Times New Roman" w:hAnsi="Times New Roman"/>
                <w:color w:val="000000"/>
                <w:sz w:val="26"/>
                <w:szCs w:val="26"/>
                <w:lang w:val="vi-VN"/>
              </w:rPr>
              <w:t>ấ</w:t>
            </w:r>
            <w:r>
              <w:rPr>
                <w:rFonts w:ascii="Times New Roman" w:hAnsi="Times New Roman"/>
                <w:color w:val="000000"/>
                <w:sz w:val="26"/>
                <w:szCs w:val="26"/>
                <w:lang w:val="vi-VN"/>
              </w:rPr>
              <w:t>t ch</w:t>
            </w:r>
            <w:r>
              <w:rPr>
                <w:rFonts w:ascii="Times New Roman" w:hAnsi="Times New Roman"/>
                <w:color w:val="000000"/>
                <w:sz w:val="26"/>
                <w:szCs w:val="26"/>
                <w:lang w:val="vi-VN"/>
              </w:rPr>
              <w:t>ạ</w:t>
            </w:r>
            <w:r>
              <w:rPr>
                <w:rFonts w:ascii="Times New Roman" w:hAnsi="Times New Roman"/>
                <w:color w:val="000000"/>
                <w:sz w:val="26"/>
                <w:szCs w:val="26"/>
                <w:lang w:val="vi-VN"/>
              </w:rPr>
              <w:t>y khăn v</w:t>
            </w:r>
            <w:r>
              <w:rPr>
                <w:rFonts w:ascii="Times New Roman" w:hAnsi="Times New Roman"/>
                <w:color w:val="000000"/>
                <w:sz w:val="26"/>
                <w:szCs w:val="26"/>
                <w:lang w:val="vi-VN"/>
              </w:rPr>
              <w:t>ớ</w:t>
            </w:r>
            <w:r>
              <w:rPr>
                <w:rFonts w:ascii="Times New Roman" w:hAnsi="Times New Roman"/>
                <w:color w:val="000000"/>
                <w:sz w:val="26"/>
                <w:szCs w:val="26"/>
                <w:lang w:val="vi-VN"/>
              </w:rPr>
              <w:t>i m</w:t>
            </w:r>
            <w:r>
              <w:rPr>
                <w:rFonts w:ascii="Times New Roman" w:hAnsi="Times New Roman"/>
                <w:color w:val="000000"/>
                <w:sz w:val="26"/>
                <w:szCs w:val="26"/>
                <w:lang w:val="vi-VN"/>
              </w:rPr>
              <w:t>ứ</w:t>
            </w:r>
            <w:r>
              <w:rPr>
                <w:rFonts w:ascii="Times New Roman" w:hAnsi="Times New Roman"/>
                <w:color w:val="000000"/>
                <w:sz w:val="26"/>
                <w:szCs w:val="26"/>
                <w:lang w:val="vi-VN"/>
              </w:rPr>
              <w:t>c min +2cm và m</w:t>
            </w:r>
            <w:r>
              <w:rPr>
                <w:rFonts w:ascii="Times New Roman" w:hAnsi="Times New Roman"/>
                <w:color w:val="000000"/>
                <w:sz w:val="26"/>
                <w:szCs w:val="26"/>
                <w:lang w:val="vi-VN"/>
              </w:rPr>
              <w:t>ứ</w:t>
            </w:r>
            <w:r>
              <w:rPr>
                <w:rFonts w:ascii="Times New Roman" w:hAnsi="Times New Roman"/>
                <w:color w:val="000000"/>
                <w:sz w:val="26"/>
                <w:szCs w:val="26"/>
                <w:lang w:val="vi-VN"/>
              </w:rPr>
              <w:t>c max -5cm đ</w:t>
            </w:r>
            <w:r>
              <w:rPr>
                <w:rFonts w:ascii="Times New Roman" w:hAnsi="Times New Roman"/>
                <w:color w:val="000000"/>
                <w:sz w:val="26"/>
                <w:szCs w:val="26"/>
                <w:lang w:val="vi-VN"/>
              </w:rPr>
              <w:t>ể</w:t>
            </w:r>
            <w:r>
              <w:rPr>
                <w:rFonts w:ascii="Times New Roman" w:hAnsi="Times New Roman"/>
                <w:color w:val="000000"/>
                <w:sz w:val="26"/>
                <w:szCs w:val="26"/>
                <w:lang w:val="vi-VN"/>
              </w:rPr>
              <w:t xml:space="preserve"> có không gian cho máy qua l</w:t>
            </w:r>
            <w:r>
              <w:rPr>
                <w:rFonts w:ascii="Times New Roman" w:hAnsi="Times New Roman"/>
                <w:color w:val="000000"/>
                <w:sz w:val="26"/>
                <w:szCs w:val="26"/>
                <w:lang w:val="vi-VN"/>
              </w:rPr>
              <w:t>ạ</w:t>
            </w:r>
            <w:r>
              <w:rPr>
                <w:rFonts w:ascii="Times New Roman" w:hAnsi="Times New Roman"/>
                <w:color w:val="000000"/>
                <w:sz w:val="26"/>
                <w:szCs w:val="26"/>
                <w:lang w:val="vi-VN"/>
              </w:rPr>
              <w:t>i khi g</w:t>
            </w:r>
            <w:r>
              <w:rPr>
                <w:rFonts w:ascii="Times New Roman" w:hAnsi="Times New Roman"/>
                <w:color w:val="000000"/>
                <w:sz w:val="26"/>
                <w:szCs w:val="26"/>
                <w:lang w:val="vi-VN"/>
              </w:rPr>
              <w:t>ặ</w:t>
            </w:r>
            <w:r>
              <w:rPr>
                <w:rFonts w:ascii="Times New Roman" w:hAnsi="Times New Roman"/>
                <w:color w:val="000000"/>
                <w:sz w:val="26"/>
                <w:szCs w:val="26"/>
                <w:lang w:val="vi-VN"/>
              </w:rPr>
              <w:t>p đo</w:t>
            </w:r>
            <w:r>
              <w:rPr>
                <w:rFonts w:ascii="Times New Roman" w:hAnsi="Times New Roman"/>
                <w:color w:val="000000"/>
                <w:sz w:val="26"/>
                <w:szCs w:val="26"/>
                <w:lang w:val="vi-VN"/>
              </w:rPr>
              <w:t>ạ</w:t>
            </w:r>
            <w:r>
              <w:rPr>
                <w:rFonts w:ascii="Times New Roman" w:hAnsi="Times New Roman"/>
                <w:color w:val="000000"/>
                <w:sz w:val="26"/>
                <w:szCs w:val="26"/>
                <w:lang w:val="vi-VN"/>
              </w:rPr>
              <w:t>n khăn b</w:t>
            </w:r>
            <w:r>
              <w:rPr>
                <w:rFonts w:ascii="Times New Roman" w:hAnsi="Times New Roman"/>
                <w:color w:val="000000"/>
                <w:sz w:val="26"/>
                <w:szCs w:val="26"/>
                <w:lang w:val="vi-VN"/>
              </w:rPr>
              <w:t>ị</w:t>
            </w:r>
            <w:r>
              <w:rPr>
                <w:rFonts w:ascii="Times New Roman" w:hAnsi="Times New Roman"/>
                <w:color w:val="000000"/>
                <w:sz w:val="26"/>
                <w:szCs w:val="26"/>
                <w:lang w:val="vi-VN"/>
              </w:rPr>
              <w:t xml:space="preserve"> bi</w:t>
            </w:r>
            <w:r>
              <w:rPr>
                <w:rFonts w:ascii="Times New Roman" w:hAnsi="Times New Roman"/>
                <w:color w:val="000000"/>
                <w:sz w:val="26"/>
                <w:szCs w:val="26"/>
                <w:lang w:val="vi-VN"/>
              </w:rPr>
              <w:t>ế</w:t>
            </w:r>
            <w:r>
              <w:rPr>
                <w:rFonts w:ascii="Times New Roman" w:hAnsi="Times New Roman"/>
                <w:color w:val="000000"/>
                <w:sz w:val="26"/>
                <w:szCs w:val="26"/>
                <w:lang w:val="vi-VN"/>
              </w:rPr>
              <w:t>n d</w:t>
            </w:r>
            <w:r>
              <w:rPr>
                <w:rFonts w:ascii="Times New Roman" w:hAnsi="Times New Roman"/>
                <w:color w:val="000000"/>
                <w:sz w:val="26"/>
                <w:szCs w:val="26"/>
                <w:lang w:val="vi-VN"/>
              </w:rPr>
              <w:t>ạ</w:t>
            </w:r>
            <w:r>
              <w:rPr>
                <w:rFonts w:ascii="Times New Roman" w:hAnsi="Times New Roman"/>
                <w:color w:val="000000"/>
                <w:sz w:val="26"/>
                <w:szCs w:val="26"/>
                <w:lang w:val="vi-VN"/>
              </w:rPr>
              <w:t>ng nh</w:t>
            </w:r>
            <w:r>
              <w:rPr>
                <w:rFonts w:ascii="Times New Roman" w:hAnsi="Times New Roman"/>
                <w:color w:val="000000"/>
                <w:sz w:val="26"/>
                <w:szCs w:val="26"/>
                <w:lang w:val="vi-VN"/>
              </w:rPr>
              <w:t>ẹ</w:t>
            </w:r>
            <w:r>
              <w:rPr>
                <w:rFonts w:ascii="Times New Roman" w:hAnsi="Times New Roman"/>
                <w:color w:val="000000"/>
                <w:sz w:val="26"/>
                <w:szCs w:val="26"/>
              </w:rPr>
              <w:t>,</w:t>
            </w:r>
            <w:r w:rsidR="00677E8B">
              <w:rPr>
                <w:rFonts w:ascii="Times New Roman" w:hAnsi="Times New Roman"/>
                <w:color w:val="000000"/>
                <w:sz w:val="26"/>
                <w:szCs w:val="26"/>
              </w:rPr>
              <w:t xml:space="preserve"> </w:t>
            </w:r>
            <w:r>
              <w:rPr>
                <w:rFonts w:ascii="Times New Roman" w:hAnsi="Times New Roman"/>
                <w:color w:val="000000"/>
                <w:sz w:val="26"/>
                <w:szCs w:val="26"/>
              </w:rPr>
              <w:t>máy s</w:t>
            </w:r>
            <w:r>
              <w:rPr>
                <w:rFonts w:ascii="Times New Roman" w:hAnsi="Times New Roman"/>
                <w:color w:val="000000"/>
                <w:sz w:val="26"/>
                <w:szCs w:val="26"/>
              </w:rPr>
              <w:t>ẽ</w:t>
            </w:r>
            <w:r>
              <w:rPr>
                <w:rFonts w:ascii="Times New Roman" w:hAnsi="Times New Roman"/>
                <w:color w:val="000000"/>
                <w:sz w:val="26"/>
                <w:szCs w:val="26"/>
              </w:rPr>
              <w:t xml:space="preserve"> không b</w:t>
            </w:r>
            <w:r>
              <w:rPr>
                <w:rFonts w:ascii="Times New Roman" w:hAnsi="Times New Roman"/>
                <w:color w:val="000000"/>
                <w:sz w:val="26"/>
                <w:szCs w:val="26"/>
              </w:rPr>
              <w:t>ị</w:t>
            </w:r>
            <w:r>
              <w:rPr>
                <w:rFonts w:ascii="Times New Roman" w:hAnsi="Times New Roman"/>
                <w:color w:val="000000"/>
                <w:sz w:val="26"/>
                <w:szCs w:val="26"/>
              </w:rPr>
              <w:t xml:space="preserve"> d</w:t>
            </w:r>
            <w:r>
              <w:rPr>
                <w:rFonts w:ascii="Times New Roman" w:hAnsi="Times New Roman"/>
                <w:color w:val="000000"/>
                <w:sz w:val="26"/>
                <w:szCs w:val="26"/>
              </w:rPr>
              <w:t>ừ</w:t>
            </w:r>
            <w:r>
              <w:rPr>
                <w:rFonts w:ascii="Times New Roman" w:hAnsi="Times New Roman"/>
                <w:color w:val="000000"/>
                <w:sz w:val="26"/>
                <w:szCs w:val="26"/>
              </w:rPr>
              <w:t>ng</w:t>
            </w:r>
          </w:p>
        </w:tc>
      </w:tr>
      <w:tr w:rsidR="00581761" w:rsidTr="00B75ED3">
        <w:trPr>
          <w:trHeight w:val="630"/>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rsidR="00581761" w:rsidRDefault="006A5B7C" w:rsidP="003D4121">
            <w:pPr>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lastRenderedPageBreak/>
              <w:t>5</w:t>
            </w:r>
          </w:p>
        </w:tc>
        <w:tc>
          <w:tcPr>
            <w:tcW w:w="3150" w:type="dxa"/>
            <w:tcBorders>
              <w:top w:val="single" w:sz="4" w:space="0" w:color="auto"/>
              <w:left w:val="nil"/>
              <w:bottom w:val="single" w:sz="4" w:space="0" w:color="auto"/>
              <w:right w:val="single" w:sz="4" w:space="0" w:color="auto"/>
            </w:tcBorders>
            <w:shd w:val="clear" w:color="000000" w:fill="FFFFFF"/>
            <w:vAlign w:val="center"/>
          </w:tcPr>
          <w:p w:rsidR="00581761" w:rsidRDefault="006A5B7C" w:rsidP="003D4121">
            <w:pPr>
              <w:rPr>
                <w:rFonts w:ascii="Times New Roman" w:hAnsi="Times New Roman"/>
                <w:color w:val="000000"/>
                <w:sz w:val="26"/>
                <w:szCs w:val="26"/>
              </w:rPr>
            </w:pPr>
            <w:r>
              <w:rPr>
                <w:rFonts w:ascii="Times New Roman" w:hAnsi="Times New Roman"/>
                <w:color w:val="000000"/>
                <w:sz w:val="26"/>
                <w:szCs w:val="26"/>
              </w:rPr>
              <w:t>Kích</w:t>
            </w:r>
            <w:r>
              <w:rPr>
                <w:rFonts w:ascii="Times New Roman" w:hAnsi="Times New Roman"/>
                <w:color w:val="000000"/>
                <w:spacing w:val="-1"/>
                <w:sz w:val="26"/>
                <w:szCs w:val="26"/>
              </w:rPr>
              <w:t xml:space="preserve"> </w:t>
            </w:r>
            <w:r>
              <w:rPr>
                <w:rFonts w:ascii="Times New Roman" w:hAnsi="Times New Roman"/>
                <w:color w:val="000000"/>
                <w:sz w:val="26"/>
                <w:szCs w:val="26"/>
              </w:rPr>
              <w:t>thư</w:t>
            </w:r>
            <w:r>
              <w:rPr>
                <w:rFonts w:ascii="Times New Roman" w:hAnsi="Times New Roman"/>
                <w:color w:val="000000"/>
                <w:sz w:val="26"/>
                <w:szCs w:val="26"/>
              </w:rPr>
              <w:t>ớ</w:t>
            </w:r>
            <w:r>
              <w:rPr>
                <w:rFonts w:ascii="Times New Roman" w:hAnsi="Times New Roman"/>
                <w:color w:val="000000"/>
                <w:sz w:val="26"/>
                <w:szCs w:val="26"/>
              </w:rPr>
              <w:t>c</w:t>
            </w:r>
            <w:r>
              <w:rPr>
                <w:rFonts w:ascii="Times New Roman" w:hAnsi="Times New Roman"/>
                <w:color w:val="000000"/>
                <w:spacing w:val="-1"/>
                <w:sz w:val="26"/>
                <w:szCs w:val="26"/>
              </w:rPr>
              <w:t xml:space="preserve"> </w:t>
            </w:r>
            <w:r>
              <w:rPr>
                <w:rFonts w:ascii="Times New Roman" w:hAnsi="Times New Roman"/>
                <w:color w:val="000000"/>
                <w:sz w:val="26"/>
                <w:szCs w:val="26"/>
              </w:rPr>
              <w:t>d</w:t>
            </w:r>
            <w:r>
              <w:rPr>
                <w:rFonts w:ascii="Times New Roman" w:hAnsi="Times New Roman"/>
                <w:color w:val="000000"/>
                <w:sz w:val="26"/>
                <w:szCs w:val="26"/>
              </w:rPr>
              <w:t>ọ</w:t>
            </w:r>
            <w:r>
              <w:rPr>
                <w:rFonts w:ascii="Times New Roman" w:hAnsi="Times New Roman"/>
                <w:color w:val="000000"/>
                <w:sz w:val="26"/>
                <w:szCs w:val="26"/>
              </w:rPr>
              <w:t>c</w:t>
            </w:r>
            <w:r>
              <w:rPr>
                <w:rFonts w:ascii="Times New Roman" w:hAnsi="Times New Roman"/>
                <w:color w:val="000000"/>
                <w:spacing w:val="-2"/>
                <w:sz w:val="26"/>
                <w:szCs w:val="26"/>
              </w:rPr>
              <w:t xml:space="preserve"> </w:t>
            </w:r>
            <w:r>
              <w:rPr>
                <w:rFonts w:ascii="Times New Roman" w:hAnsi="Times New Roman"/>
                <w:color w:val="000000"/>
                <w:sz w:val="26"/>
                <w:szCs w:val="26"/>
              </w:rPr>
              <w:t>c</w:t>
            </w:r>
            <w:r>
              <w:rPr>
                <w:rFonts w:ascii="Times New Roman" w:hAnsi="Times New Roman"/>
                <w:color w:val="000000"/>
                <w:sz w:val="26"/>
                <w:szCs w:val="26"/>
              </w:rPr>
              <w:t>ủ</w:t>
            </w:r>
            <w:r>
              <w:rPr>
                <w:rFonts w:ascii="Times New Roman" w:hAnsi="Times New Roman"/>
                <w:color w:val="000000"/>
                <w:sz w:val="26"/>
                <w:szCs w:val="26"/>
              </w:rPr>
              <w:t>a</w:t>
            </w:r>
            <w:r>
              <w:rPr>
                <w:rFonts w:ascii="Times New Roman" w:hAnsi="Times New Roman"/>
                <w:color w:val="000000"/>
                <w:spacing w:val="-1"/>
                <w:sz w:val="26"/>
                <w:szCs w:val="26"/>
              </w:rPr>
              <w:t xml:space="preserve"> </w:t>
            </w:r>
            <w:r>
              <w:rPr>
                <w:rFonts w:ascii="Times New Roman" w:hAnsi="Times New Roman"/>
                <w:color w:val="000000"/>
                <w:sz w:val="26"/>
                <w:szCs w:val="26"/>
              </w:rPr>
              <w:t>khăn</w:t>
            </w:r>
          </w:p>
        </w:tc>
        <w:tc>
          <w:tcPr>
            <w:tcW w:w="4230" w:type="dxa"/>
            <w:tcBorders>
              <w:top w:val="single" w:sz="4" w:space="0" w:color="auto"/>
              <w:left w:val="nil"/>
              <w:bottom w:val="single" w:sz="4" w:space="0" w:color="auto"/>
              <w:right w:val="single" w:sz="4" w:space="0" w:color="auto"/>
            </w:tcBorders>
            <w:shd w:val="clear" w:color="000000" w:fill="FFFFFF"/>
            <w:vAlign w:val="center"/>
          </w:tcPr>
          <w:p w:rsidR="00581761" w:rsidRDefault="006A5B7C" w:rsidP="003D4121">
            <w:pPr>
              <w:rPr>
                <w:rFonts w:ascii="Times New Roman" w:hAnsi="Times New Roman"/>
                <w:color w:val="000000"/>
                <w:sz w:val="26"/>
                <w:szCs w:val="26"/>
              </w:rPr>
            </w:pPr>
            <w:r>
              <w:rPr>
                <w:rFonts w:ascii="Times New Roman" w:hAnsi="Times New Roman"/>
                <w:color w:val="000000"/>
                <w:sz w:val="26"/>
                <w:szCs w:val="26"/>
              </w:rPr>
              <w:t>T</w:t>
            </w:r>
            <w:r>
              <w:rPr>
                <w:rFonts w:ascii="Times New Roman" w:hAnsi="Times New Roman"/>
                <w:color w:val="000000"/>
                <w:sz w:val="26"/>
                <w:szCs w:val="26"/>
              </w:rPr>
              <w:t>ừ</w:t>
            </w:r>
            <w:r>
              <w:rPr>
                <w:rFonts w:ascii="Times New Roman" w:hAnsi="Times New Roman"/>
                <w:color w:val="000000"/>
                <w:sz w:val="26"/>
                <w:szCs w:val="26"/>
              </w:rPr>
              <w:t xml:space="preserve"> </w:t>
            </w:r>
            <w:r>
              <w:rPr>
                <w:rFonts w:ascii="Times New Roman" w:hAnsi="Times New Roman"/>
                <w:color w:val="000000"/>
                <w:sz w:val="26"/>
                <w:szCs w:val="26"/>
              </w:rPr>
              <w:t>20cm đ</w:t>
            </w:r>
            <w:r>
              <w:rPr>
                <w:rFonts w:ascii="Times New Roman" w:hAnsi="Times New Roman"/>
                <w:color w:val="000000"/>
                <w:sz w:val="26"/>
                <w:szCs w:val="26"/>
              </w:rPr>
              <w:t>ế</w:t>
            </w:r>
            <w:r>
              <w:rPr>
                <w:rFonts w:ascii="Times New Roman" w:hAnsi="Times New Roman"/>
                <w:color w:val="000000"/>
                <w:sz w:val="26"/>
                <w:szCs w:val="26"/>
              </w:rPr>
              <w:t>n 200cm</w:t>
            </w:r>
          </w:p>
        </w:tc>
        <w:tc>
          <w:tcPr>
            <w:tcW w:w="6120" w:type="dxa"/>
            <w:tcBorders>
              <w:top w:val="single" w:sz="4" w:space="0" w:color="auto"/>
              <w:left w:val="nil"/>
              <w:bottom w:val="single" w:sz="4" w:space="0" w:color="auto"/>
              <w:right w:val="single" w:sz="4" w:space="0" w:color="auto"/>
            </w:tcBorders>
            <w:shd w:val="clear" w:color="000000" w:fill="FFFFFF"/>
            <w:vAlign w:val="center"/>
          </w:tcPr>
          <w:p w:rsidR="00581761" w:rsidRDefault="00581761" w:rsidP="003D4121">
            <w:pPr>
              <w:rPr>
                <w:rFonts w:ascii="Times New Roman" w:hAnsi="Times New Roman"/>
                <w:color w:val="000000"/>
                <w:sz w:val="26"/>
                <w:szCs w:val="26"/>
                <w:lang w:val="vi-VN"/>
              </w:rPr>
            </w:pPr>
          </w:p>
        </w:tc>
      </w:tr>
      <w:tr w:rsidR="00581761" w:rsidTr="00B75ED3">
        <w:trPr>
          <w:trHeight w:val="315"/>
        </w:trPr>
        <w:tc>
          <w:tcPr>
            <w:tcW w:w="810" w:type="dxa"/>
            <w:tcBorders>
              <w:top w:val="nil"/>
              <w:left w:val="single" w:sz="4" w:space="0" w:color="auto"/>
              <w:bottom w:val="single" w:sz="4" w:space="0" w:color="auto"/>
              <w:right w:val="single" w:sz="4" w:space="0" w:color="auto"/>
            </w:tcBorders>
            <w:shd w:val="clear" w:color="000000" w:fill="FFFFFF"/>
            <w:vAlign w:val="center"/>
          </w:tcPr>
          <w:p w:rsidR="00581761" w:rsidRDefault="006A5B7C" w:rsidP="003D4121">
            <w:pPr>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6</w:t>
            </w:r>
          </w:p>
        </w:tc>
        <w:tc>
          <w:tcPr>
            <w:tcW w:w="3150" w:type="dxa"/>
            <w:tcBorders>
              <w:top w:val="nil"/>
              <w:left w:val="nil"/>
              <w:bottom w:val="single" w:sz="4" w:space="0" w:color="auto"/>
              <w:right w:val="single" w:sz="4" w:space="0" w:color="auto"/>
            </w:tcBorders>
            <w:shd w:val="clear" w:color="000000" w:fill="FFFFFF"/>
            <w:vAlign w:val="center"/>
          </w:tcPr>
          <w:p w:rsidR="00581761" w:rsidRDefault="006A5B7C" w:rsidP="003D4121">
            <w:pPr>
              <w:rPr>
                <w:rFonts w:ascii="Times New Roman" w:hAnsi="Times New Roman"/>
                <w:sz w:val="26"/>
                <w:szCs w:val="26"/>
              </w:rPr>
            </w:pPr>
            <w:r>
              <w:rPr>
                <w:rFonts w:ascii="Times New Roman" w:hAnsi="Times New Roman"/>
                <w:sz w:val="26"/>
                <w:szCs w:val="26"/>
              </w:rPr>
              <w:t>Ki</w:t>
            </w:r>
            <w:r>
              <w:rPr>
                <w:rFonts w:ascii="Times New Roman" w:hAnsi="Times New Roman"/>
                <w:sz w:val="26"/>
                <w:szCs w:val="26"/>
              </w:rPr>
              <w:t>ể</w:t>
            </w:r>
            <w:r>
              <w:rPr>
                <w:rFonts w:ascii="Times New Roman" w:hAnsi="Times New Roman"/>
                <w:sz w:val="26"/>
                <w:szCs w:val="26"/>
              </w:rPr>
              <w:t>u may</w:t>
            </w:r>
          </w:p>
        </w:tc>
        <w:tc>
          <w:tcPr>
            <w:tcW w:w="4230" w:type="dxa"/>
            <w:tcBorders>
              <w:top w:val="nil"/>
              <w:left w:val="nil"/>
              <w:bottom w:val="single" w:sz="4" w:space="0" w:color="auto"/>
              <w:right w:val="single" w:sz="4" w:space="0" w:color="auto"/>
            </w:tcBorders>
            <w:shd w:val="clear" w:color="000000" w:fill="FFFFFF"/>
            <w:vAlign w:val="center"/>
          </w:tcPr>
          <w:p w:rsidR="00581761" w:rsidRDefault="006A5B7C" w:rsidP="003D4121">
            <w:pPr>
              <w:rPr>
                <w:rFonts w:ascii="Times New Roman" w:hAnsi="Times New Roman"/>
                <w:sz w:val="26"/>
                <w:szCs w:val="26"/>
              </w:rPr>
            </w:pPr>
            <w:r>
              <w:rPr>
                <w:rFonts w:ascii="Times New Roman" w:hAnsi="Times New Roman"/>
                <w:sz w:val="26"/>
                <w:szCs w:val="26"/>
              </w:rPr>
              <w:t>Móc xích</w:t>
            </w:r>
          </w:p>
        </w:tc>
        <w:tc>
          <w:tcPr>
            <w:tcW w:w="6120" w:type="dxa"/>
            <w:tcBorders>
              <w:top w:val="nil"/>
              <w:left w:val="nil"/>
              <w:bottom w:val="single" w:sz="4" w:space="0" w:color="auto"/>
              <w:right w:val="single" w:sz="4" w:space="0" w:color="auto"/>
            </w:tcBorders>
            <w:shd w:val="clear" w:color="000000" w:fill="FFFFFF"/>
            <w:vAlign w:val="center"/>
          </w:tcPr>
          <w:p w:rsidR="00581761" w:rsidRDefault="00581761" w:rsidP="003D4121">
            <w:pPr>
              <w:rPr>
                <w:rFonts w:ascii="Times New Roman" w:hAnsi="Times New Roman"/>
                <w:sz w:val="26"/>
                <w:szCs w:val="26"/>
                <w:lang w:val="vi-VN"/>
              </w:rPr>
            </w:pPr>
          </w:p>
        </w:tc>
      </w:tr>
      <w:tr w:rsidR="00581761" w:rsidTr="00B75ED3">
        <w:trPr>
          <w:trHeight w:val="315"/>
        </w:trPr>
        <w:tc>
          <w:tcPr>
            <w:tcW w:w="810" w:type="dxa"/>
            <w:tcBorders>
              <w:top w:val="nil"/>
              <w:left w:val="single" w:sz="4" w:space="0" w:color="auto"/>
              <w:bottom w:val="single" w:sz="4" w:space="0" w:color="auto"/>
              <w:right w:val="single" w:sz="4" w:space="0" w:color="auto"/>
            </w:tcBorders>
            <w:shd w:val="clear" w:color="000000" w:fill="FFFFFF"/>
            <w:vAlign w:val="center"/>
          </w:tcPr>
          <w:p w:rsidR="00581761" w:rsidRDefault="006A5B7C" w:rsidP="003D4121">
            <w:pPr>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7</w:t>
            </w:r>
          </w:p>
        </w:tc>
        <w:tc>
          <w:tcPr>
            <w:tcW w:w="3150" w:type="dxa"/>
            <w:tcBorders>
              <w:top w:val="nil"/>
              <w:left w:val="nil"/>
              <w:bottom w:val="single" w:sz="4" w:space="0" w:color="auto"/>
              <w:right w:val="single" w:sz="4" w:space="0" w:color="auto"/>
            </w:tcBorders>
            <w:shd w:val="clear" w:color="000000" w:fill="FFFFFF"/>
            <w:vAlign w:val="center"/>
          </w:tcPr>
          <w:p w:rsidR="00581761" w:rsidRDefault="006A5B7C" w:rsidP="003D4121">
            <w:pPr>
              <w:rPr>
                <w:rFonts w:ascii="Times New Roman" w:hAnsi="Times New Roman"/>
                <w:sz w:val="26"/>
                <w:szCs w:val="26"/>
              </w:rPr>
            </w:pPr>
            <w:r>
              <w:rPr>
                <w:rFonts w:ascii="Times New Roman" w:hAnsi="Times New Roman"/>
                <w:sz w:val="26"/>
                <w:szCs w:val="26"/>
              </w:rPr>
              <w:t>Đư</w:t>
            </w:r>
            <w:r>
              <w:rPr>
                <w:rFonts w:ascii="Times New Roman" w:hAnsi="Times New Roman"/>
                <w:sz w:val="26"/>
                <w:szCs w:val="26"/>
              </w:rPr>
              <w:t>ờ</w:t>
            </w:r>
            <w:r>
              <w:rPr>
                <w:rFonts w:ascii="Times New Roman" w:hAnsi="Times New Roman"/>
                <w:sz w:val="26"/>
                <w:szCs w:val="26"/>
              </w:rPr>
              <w:t>ng may</w:t>
            </w:r>
          </w:p>
        </w:tc>
        <w:tc>
          <w:tcPr>
            <w:tcW w:w="4230" w:type="dxa"/>
            <w:tcBorders>
              <w:top w:val="nil"/>
              <w:left w:val="nil"/>
              <w:bottom w:val="single" w:sz="4" w:space="0" w:color="auto"/>
              <w:right w:val="single" w:sz="4" w:space="0" w:color="auto"/>
            </w:tcBorders>
            <w:shd w:val="clear" w:color="000000" w:fill="FFFFFF"/>
            <w:vAlign w:val="center"/>
          </w:tcPr>
          <w:p w:rsidR="00581761" w:rsidRDefault="006A5B7C" w:rsidP="003D4121">
            <w:pPr>
              <w:rPr>
                <w:rFonts w:ascii="Times New Roman" w:hAnsi="Times New Roman"/>
                <w:sz w:val="26"/>
                <w:szCs w:val="26"/>
              </w:rPr>
            </w:pPr>
            <w:r>
              <w:rPr>
                <w:rFonts w:ascii="Times New Roman" w:hAnsi="Times New Roman"/>
                <w:sz w:val="26"/>
                <w:szCs w:val="26"/>
              </w:rPr>
              <w:t>2 đư</w:t>
            </w:r>
            <w:r>
              <w:rPr>
                <w:rFonts w:ascii="Times New Roman" w:hAnsi="Times New Roman"/>
                <w:sz w:val="26"/>
                <w:szCs w:val="26"/>
              </w:rPr>
              <w:t>ờ</w:t>
            </w:r>
            <w:r>
              <w:rPr>
                <w:rFonts w:ascii="Times New Roman" w:hAnsi="Times New Roman"/>
                <w:sz w:val="26"/>
                <w:szCs w:val="26"/>
              </w:rPr>
              <w:t>ng ch</w:t>
            </w:r>
            <w:r>
              <w:rPr>
                <w:rFonts w:ascii="Times New Roman" w:hAnsi="Times New Roman"/>
                <w:sz w:val="26"/>
                <w:szCs w:val="26"/>
              </w:rPr>
              <w:t>ỉ</w:t>
            </w:r>
            <w:r>
              <w:rPr>
                <w:rFonts w:ascii="Times New Roman" w:hAnsi="Times New Roman"/>
                <w:sz w:val="26"/>
                <w:szCs w:val="26"/>
              </w:rPr>
              <w:t xml:space="preserve"> song song, 2 kim móc xích song song</w:t>
            </w:r>
          </w:p>
        </w:tc>
        <w:tc>
          <w:tcPr>
            <w:tcW w:w="6120" w:type="dxa"/>
            <w:tcBorders>
              <w:top w:val="nil"/>
              <w:left w:val="nil"/>
              <w:bottom w:val="single" w:sz="4" w:space="0" w:color="auto"/>
              <w:right w:val="single" w:sz="4" w:space="0" w:color="auto"/>
            </w:tcBorders>
            <w:shd w:val="clear" w:color="000000" w:fill="FFFFFF"/>
            <w:vAlign w:val="center"/>
          </w:tcPr>
          <w:p w:rsidR="00581761" w:rsidRDefault="00581761" w:rsidP="003D4121">
            <w:pPr>
              <w:rPr>
                <w:rFonts w:ascii="Times New Roman" w:hAnsi="Times New Roman"/>
                <w:sz w:val="26"/>
                <w:szCs w:val="26"/>
                <w:lang w:val="vi-VN"/>
              </w:rPr>
            </w:pPr>
          </w:p>
        </w:tc>
      </w:tr>
      <w:tr w:rsidR="00581761" w:rsidTr="00B75ED3">
        <w:trPr>
          <w:trHeight w:val="315"/>
        </w:trPr>
        <w:tc>
          <w:tcPr>
            <w:tcW w:w="810" w:type="dxa"/>
            <w:tcBorders>
              <w:top w:val="nil"/>
              <w:left w:val="single" w:sz="4" w:space="0" w:color="auto"/>
              <w:bottom w:val="single" w:sz="4" w:space="0" w:color="auto"/>
              <w:right w:val="single" w:sz="4" w:space="0" w:color="auto"/>
            </w:tcBorders>
            <w:shd w:val="clear" w:color="000000" w:fill="FFFFFF"/>
            <w:vAlign w:val="center"/>
          </w:tcPr>
          <w:p w:rsidR="00581761" w:rsidRDefault="006A5B7C" w:rsidP="003D4121">
            <w:pPr>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8</w:t>
            </w:r>
          </w:p>
        </w:tc>
        <w:tc>
          <w:tcPr>
            <w:tcW w:w="3150" w:type="dxa"/>
            <w:tcBorders>
              <w:top w:val="nil"/>
              <w:left w:val="nil"/>
              <w:bottom w:val="single" w:sz="4" w:space="0" w:color="auto"/>
              <w:right w:val="single" w:sz="4" w:space="0" w:color="auto"/>
            </w:tcBorders>
            <w:shd w:val="clear" w:color="000000" w:fill="FFFFFF"/>
            <w:vAlign w:val="center"/>
          </w:tcPr>
          <w:p w:rsidR="00581761" w:rsidRDefault="006A5B7C" w:rsidP="003D4121">
            <w:pPr>
              <w:rPr>
                <w:rFonts w:ascii="Times New Roman" w:hAnsi="Times New Roman"/>
                <w:sz w:val="26"/>
                <w:szCs w:val="26"/>
              </w:rPr>
            </w:pPr>
            <w:r>
              <w:rPr>
                <w:rFonts w:ascii="Times New Roman" w:hAnsi="Times New Roman"/>
                <w:sz w:val="26"/>
                <w:szCs w:val="26"/>
              </w:rPr>
              <w:t>M</w:t>
            </w:r>
            <w:r>
              <w:rPr>
                <w:rFonts w:ascii="Times New Roman" w:hAnsi="Times New Roman"/>
                <w:sz w:val="26"/>
                <w:szCs w:val="26"/>
              </w:rPr>
              <w:t>ậ</w:t>
            </w:r>
            <w:r>
              <w:rPr>
                <w:rFonts w:ascii="Times New Roman" w:hAnsi="Times New Roman"/>
                <w:sz w:val="26"/>
                <w:szCs w:val="26"/>
              </w:rPr>
              <w:t>t đ</w:t>
            </w:r>
            <w:r>
              <w:rPr>
                <w:rFonts w:ascii="Times New Roman" w:hAnsi="Times New Roman"/>
                <w:sz w:val="26"/>
                <w:szCs w:val="26"/>
              </w:rPr>
              <w:t>ộ</w:t>
            </w:r>
            <w:r>
              <w:rPr>
                <w:rFonts w:ascii="Times New Roman" w:hAnsi="Times New Roman"/>
                <w:sz w:val="26"/>
                <w:szCs w:val="26"/>
              </w:rPr>
              <w:t xml:space="preserve"> mũi may (seam pitch)</w:t>
            </w:r>
          </w:p>
        </w:tc>
        <w:tc>
          <w:tcPr>
            <w:tcW w:w="4230" w:type="dxa"/>
            <w:tcBorders>
              <w:top w:val="nil"/>
              <w:left w:val="nil"/>
              <w:bottom w:val="single" w:sz="4" w:space="0" w:color="auto"/>
              <w:right w:val="single" w:sz="4" w:space="0" w:color="auto"/>
            </w:tcBorders>
            <w:shd w:val="clear" w:color="000000" w:fill="FFFFFF"/>
            <w:vAlign w:val="center"/>
          </w:tcPr>
          <w:p w:rsidR="00581761" w:rsidRDefault="006A5B7C" w:rsidP="003D4121">
            <w:pPr>
              <w:rPr>
                <w:rFonts w:ascii="Times New Roman" w:hAnsi="Times New Roman"/>
                <w:sz w:val="26"/>
                <w:szCs w:val="26"/>
              </w:rPr>
            </w:pPr>
            <w:r>
              <w:rPr>
                <w:rFonts w:ascii="Times New Roman" w:hAnsi="Times New Roman"/>
                <w:sz w:val="26"/>
                <w:szCs w:val="26"/>
              </w:rPr>
              <w:t>1.8 - 6.0 mũi/1cm</w:t>
            </w:r>
          </w:p>
        </w:tc>
        <w:tc>
          <w:tcPr>
            <w:tcW w:w="6120" w:type="dxa"/>
            <w:tcBorders>
              <w:top w:val="nil"/>
              <w:left w:val="nil"/>
              <w:bottom w:val="single" w:sz="4" w:space="0" w:color="auto"/>
              <w:right w:val="single" w:sz="4" w:space="0" w:color="auto"/>
            </w:tcBorders>
            <w:shd w:val="clear" w:color="000000" w:fill="FFFFFF"/>
            <w:vAlign w:val="center"/>
          </w:tcPr>
          <w:p w:rsidR="00581761" w:rsidRDefault="00581761" w:rsidP="003D4121">
            <w:pPr>
              <w:rPr>
                <w:rFonts w:ascii="Times New Roman" w:hAnsi="Times New Roman"/>
                <w:sz w:val="26"/>
                <w:szCs w:val="26"/>
                <w:lang w:val="vi-VN"/>
              </w:rPr>
            </w:pPr>
          </w:p>
        </w:tc>
      </w:tr>
      <w:tr w:rsidR="00581761" w:rsidTr="00B75ED3">
        <w:trPr>
          <w:trHeight w:val="630"/>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rsidR="00581761" w:rsidRDefault="006A5B7C" w:rsidP="003D4121">
            <w:pPr>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9</w:t>
            </w:r>
          </w:p>
        </w:tc>
        <w:tc>
          <w:tcPr>
            <w:tcW w:w="3150" w:type="dxa"/>
            <w:tcBorders>
              <w:top w:val="single" w:sz="4" w:space="0" w:color="auto"/>
              <w:left w:val="nil"/>
              <w:bottom w:val="single" w:sz="4" w:space="0" w:color="auto"/>
              <w:right w:val="single" w:sz="4" w:space="0" w:color="auto"/>
            </w:tcBorders>
            <w:shd w:val="clear" w:color="000000" w:fill="FFFFFF"/>
            <w:vAlign w:val="center"/>
          </w:tcPr>
          <w:p w:rsidR="00581761" w:rsidRDefault="006A5B7C" w:rsidP="003D4121">
            <w:pPr>
              <w:rPr>
                <w:rFonts w:ascii="Times New Roman" w:hAnsi="Times New Roman"/>
                <w:sz w:val="26"/>
                <w:szCs w:val="26"/>
              </w:rPr>
            </w:pPr>
            <w:r>
              <w:rPr>
                <w:rFonts w:ascii="Times New Roman" w:hAnsi="Times New Roman"/>
                <w:sz w:val="26"/>
                <w:szCs w:val="26"/>
              </w:rPr>
              <w:t>Chi</w:t>
            </w:r>
            <w:r>
              <w:rPr>
                <w:rFonts w:ascii="Times New Roman" w:hAnsi="Times New Roman"/>
                <w:sz w:val="26"/>
                <w:szCs w:val="26"/>
              </w:rPr>
              <w:t>ề</w:t>
            </w:r>
            <w:r>
              <w:rPr>
                <w:rFonts w:ascii="Times New Roman" w:hAnsi="Times New Roman"/>
                <w:sz w:val="26"/>
                <w:szCs w:val="26"/>
              </w:rPr>
              <w:t>u r</w:t>
            </w:r>
            <w:r>
              <w:rPr>
                <w:rFonts w:ascii="Times New Roman" w:hAnsi="Times New Roman"/>
                <w:sz w:val="26"/>
                <w:szCs w:val="26"/>
              </w:rPr>
              <w:t>ộ</w:t>
            </w:r>
            <w:r>
              <w:rPr>
                <w:rFonts w:ascii="Times New Roman" w:hAnsi="Times New Roman"/>
                <w:sz w:val="26"/>
                <w:szCs w:val="26"/>
              </w:rPr>
              <w:t>ng biên khăn sau may</w:t>
            </w:r>
          </w:p>
        </w:tc>
        <w:tc>
          <w:tcPr>
            <w:tcW w:w="4230" w:type="dxa"/>
            <w:tcBorders>
              <w:top w:val="single" w:sz="4" w:space="0" w:color="auto"/>
              <w:left w:val="nil"/>
              <w:bottom w:val="single" w:sz="4" w:space="0" w:color="auto"/>
              <w:right w:val="single" w:sz="4" w:space="0" w:color="auto"/>
            </w:tcBorders>
            <w:shd w:val="clear" w:color="000000" w:fill="FFFFFF"/>
            <w:vAlign w:val="center"/>
          </w:tcPr>
          <w:p w:rsidR="00581761" w:rsidRPr="00D53C5E" w:rsidRDefault="006A5B7C" w:rsidP="003D4121">
            <w:pPr>
              <w:rPr>
                <w:rFonts w:ascii="Times New Roman" w:hAnsi="Times New Roman"/>
                <w:sz w:val="26"/>
                <w:szCs w:val="26"/>
              </w:rPr>
            </w:pPr>
            <w:r w:rsidRPr="00D53C5E">
              <w:rPr>
                <w:rFonts w:ascii="Times New Roman" w:hAnsi="Times New Roman"/>
                <w:sz w:val="26"/>
                <w:szCs w:val="26"/>
              </w:rPr>
              <w:t>B</w:t>
            </w:r>
            <w:r w:rsidRPr="00D53C5E">
              <w:rPr>
                <w:rFonts w:ascii="Times New Roman" w:hAnsi="Times New Roman"/>
                <w:sz w:val="26"/>
                <w:szCs w:val="26"/>
              </w:rPr>
              <w:t>ộ</w:t>
            </w:r>
            <w:r w:rsidRPr="00D53C5E">
              <w:rPr>
                <w:rFonts w:ascii="Times New Roman" w:hAnsi="Times New Roman"/>
                <w:sz w:val="26"/>
                <w:szCs w:val="26"/>
              </w:rPr>
              <w:t xml:space="preserve"> g</w:t>
            </w:r>
            <w:r w:rsidRPr="00D53C5E">
              <w:rPr>
                <w:rFonts w:ascii="Times New Roman" w:hAnsi="Times New Roman"/>
                <w:sz w:val="26"/>
                <w:szCs w:val="26"/>
              </w:rPr>
              <w:t>ậ</w:t>
            </w:r>
            <w:r w:rsidRPr="00D53C5E">
              <w:rPr>
                <w:rFonts w:ascii="Times New Roman" w:hAnsi="Times New Roman"/>
                <w:sz w:val="26"/>
                <w:szCs w:val="26"/>
              </w:rPr>
              <w:t>p biên khăn tiêu chu</w:t>
            </w:r>
            <w:r w:rsidRPr="00D53C5E">
              <w:rPr>
                <w:rFonts w:ascii="Times New Roman" w:hAnsi="Times New Roman"/>
                <w:sz w:val="26"/>
                <w:szCs w:val="26"/>
              </w:rPr>
              <w:t>ẩ</w:t>
            </w:r>
            <w:r w:rsidRPr="00D53C5E">
              <w:rPr>
                <w:rFonts w:ascii="Times New Roman" w:hAnsi="Times New Roman"/>
                <w:sz w:val="26"/>
                <w:szCs w:val="26"/>
              </w:rPr>
              <w:t>n 7mm, có b</w:t>
            </w:r>
            <w:r w:rsidRPr="00D53C5E">
              <w:rPr>
                <w:rFonts w:ascii="Times New Roman" w:hAnsi="Times New Roman"/>
                <w:sz w:val="26"/>
                <w:szCs w:val="26"/>
              </w:rPr>
              <w:t>ộ</w:t>
            </w:r>
            <w:r w:rsidRPr="00D53C5E">
              <w:rPr>
                <w:rFonts w:ascii="Times New Roman" w:hAnsi="Times New Roman"/>
                <w:sz w:val="26"/>
                <w:szCs w:val="26"/>
              </w:rPr>
              <w:t xml:space="preserve"> xén biên khăn</w:t>
            </w:r>
          </w:p>
        </w:tc>
        <w:tc>
          <w:tcPr>
            <w:tcW w:w="6120" w:type="dxa"/>
            <w:tcBorders>
              <w:top w:val="single" w:sz="4" w:space="0" w:color="auto"/>
              <w:left w:val="nil"/>
              <w:bottom w:val="single" w:sz="4" w:space="0" w:color="auto"/>
              <w:right w:val="single" w:sz="4" w:space="0" w:color="auto"/>
            </w:tcBorders>
            <w:shd w:val="clear" w:color="000000" w:fill="FFFFFF"/>
            <w:vAlign w:val="center"/>
          </w:tcPr>
          <w:p w:rsidR="00581761" w:rsidRDefault="00581761" w:rsidP="003D4121">
            <w:pPr>
              <w:rPr>
                <w:rFonts w:ascii="Times New Roman" w:hAnsi="Times New Roman"/>
                <w:color w:val="FF0000"/>
                <w:sz w:val="26"/>
                <w:szCs w:val="26"/>
                <w:lang w:val="vi-VN"/>
              </w:rPr>
            </w:pPr>
          </w:p>
        </w:tc>
      </w:tr>
      <w:tr w:rsidR="00581761" w:rsidTr="00B75ED3">
        <w:trPr>
          <w:trHeight w:val="630"/>
        </w:trPr>
        <w:tc>
          <w:tcPr>
            <w:tcW w:w="810" w:type="dxa"/>
            <w:tcBorders>
              <w:top w:val="nil"/>
              <w:left w:val="single" w:sz="4" w:space="0" w:color="auto"/>
              <w:bottom w:val="single" w:sz="4" w:space="0" w:color="auto"/>
              <w:right w:val="single" w:sz="4" w:space="0" w:color="auto"/>
            </w:tcBorders>
            <w:shd w:val="clear" w:color="000000" w:fill="FFFFFF"/>
            <w:vAlign w:val="center"/>
          </w:tcPr>
          <w:p w:rsidR="00581761" w:rsidRDefault="006A5B7C" w:rsidP="003D4121">
            <w:pPr>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10</w:t>
            </w:r>
          </w:p>
        </w:tc>
        <w:tc>
          <w:tcPr>
            <w:tcW w:w="3150" w:type="dxa"/>
            <w:tcBorders>
              <w:top w:val="nil"/>
              <w:left w:val="nil"/>
              <w:bottom w:val="single" w:sz="4" w:space="0" w:color="auto"/>
              <w:right w:val="single" w:sz="4" w:space="0" w:color="auto"/>
            </w:tcBorders>
            <w:shd w:val="clear" w:color="000000" w:fill="FFFFFF"/>
            <w:vAlign w:val="center"/>
          </w:tcPr>
          <w:p w:rsidR="00581761" w:rsidRDefault="006A5B7C" w:rsidP="003D4121">
            <w:pPr>
              <w:rPr>
                <w:rFonts w:ascii="Times New Roman" w:hAnsi="Times New Roman"/>
                <w:sz w:val="26"/>
                <w:szCs w:val="26"/>
              </w:rPr>
            </w:pPr>
            <w:r>
              <w:rPr>
                <w:rFonts w:ascii="Times New Roman" w:hAnsi="Times New Roman"/>
                <w:sz w:val="26"/>
                <w:szCs w:val="26"/>
              </w:rPr>
              <w:t>B</w:t>
            </w:r>
            <w:r>
              <w:rPr>
                <w:rFonts w:ascii="Times New Roman" w:hAnsi="Times New Roman"/>
                <w:sz w:val="26"/>
                <w:szCs w:val="26"/>
              </w:rPr>
              <w:t>ộ</w:t>
            </w:r>
            <w:r>
              <w:rPr>
                <w:rFonts w:ascii="Times New Roman" w:hAnsi="Times New Roman"/>
                <w:sz w:val="26"/>
                <w:szCs w:val="26"/>
              </w:rPr>
              <w:t xml:space="preserve"> c</w:t>
            </w:r>
            <w:r>
              <w:rPr>
                <w:rFonts w:ascii="Times New Roman" w:hAnsi="Times New Roman"/>
                <w:sz w:val="26"/>
                <w:szCs w:val="26"/>
              </w:rPr>
              <w:t>ấ</w:t>
            </w:r>
            <w:r>
              <w:rPr>
                <w:rFonts w:ascii="Times New Roman" w:hAnsi="Times New Roman"/>
                <w:sz w:val="26"/>
                <w:szCs w:val="26"/>
              </w:rPr>
              <w:t>p</w:t>
            </w:r>
            <w:r>
              <w:rPr>
                <w:rFonts w:ascii="Times New Roman" w:hAnsi="Times New Roman"/>
                <w:sz w:val="26"/>
                <w:szCs w:val="26"/>
              </w:rPr>
              <w:t xml:space="preserve"> nhãn</w:t>
            </w:r>
          </w:p>
        </w:tc>
        <w:tc>
          <w:tcPr>
            <w:tcW w:w="4230" w:type="dxa"/>
            <w:tcBorders>
              <w:top w:val="nil"/>
              <w:left w:val="nil"/>
              <w:bottom w:val="single" w:sz="4" w:space="0" w:color="auto"/>
              <w:right w:val="single" w:sz="4" w:space="0" w:color="auto"/>
            </w:tcBorders>
            <w:shd w:val="clear" w:color="000000" w:fill="FFFFFF"/>
            <w:vAlign w:val="center"/>
          </w:tcPr>
          <w:p w:rsidR="00581761" w:rsidRPr="00D53C5E" w:rsidRDefault="006A5B7C" w:rsidP="003D4121">
            <w:pPr>
              <w:rPr>
                <w:rFonts w:ascii="Times New Roman" w:hAnsi="Times New Roman"/>
                <w:sz w:val="26"/>
                <w:szCs w:val="26"/>
              </w:rPr>
            </w:pPr>
            <w:r w:rsidRPr="00D53C5E">
              <w:rPr>
                <w:rFonts w:ascii="Times New Roman" w:hAnsi="Times New Roman"/>
                <w:sz w:val="26"/>
                <w:szCs w:val="26"/>
              </w:rPr>
              <w:t>1 b</w:t>
            </w:r>
            <w:r w:rsidRPr="00D53C5E">
              <w:rPr>
                <w:rFonts w:ascii="Times New Roman" w:hAnsi="Times New Roman"/>
                <w:sz w:val="26"/>
                <w:szCs w:val="26"/>
              </w:rPr>
              <w:t>ộ</w:t>
            </w:r>
            <w:r w:rsidRPr="00D53C5E">
              <w:rPr>
                <w:rFonts w:ascii="Times New Roman" w:hAnsi="Times New Roman"/>
                <w:sz w:val="26"/>
                <w:szCs w:val="26"/>
              </w:rPr>
              <w:t xml:space="preserve"> tiêu chu</w:t>
            </w:r>
            <w:r w:rsidRPr="00D53C5E">
              <w:rPr>
                <w:rFonts w:ascii="Times New Roman" w:hAnsi="Times New Roman"/>
                <w:sz w:val="26"/>
                <w:szCs w:val="26"/>
              </w:rPr>
              <w:t>ẩ</w:t>
            </w:r>
            <w:r w:rsidRPr="00D53C5E">
              <w:rPr>
                <w:rFonts w:ascii="Times New Roman" w:hAnsi="Times New Roman"/>
                <w:sz w:val="26"/>
                <w:szCs w:val="26"/>
              </w:rPr>
              <w:t>n</w:t>
            </w:r>
          </w:p>
          <w:p w:rsidR="00581761" w:rsidRPr="00D53C5E" w:rsidRDefault="006A5B7C" w:rsidP="003D4121">
            <w:pPr>
              <w:rPr>
                <w:rFonts w:ascii="Times New Roman" w:hAnsi="Times New Roman"/>
                <w:sz w:val="26"/>
                <w:szCs w:val="26"/>
              </w:rPr>
            </w:pPr>
            <w:r w:rsidRPr="00D53C5E">
              <w:rPr>
                <w:rFonts w:ascii="Times New Roman" w:hAnsi="Times New Roman"/>
                <w:sz w:val="26"/>
                <w:szCs w:val="26"/>
              </w:rPr>
              <w:t>1 b</w:t>
            </w:r>
            <w:r w:rsidRPr="00D53C5E">
              <w:rPr>
                <w:rFonts w:ascii="Times New Roman" w:hAnsi="Times New Roman"/>
                <w:sz w:val="26"/>
                <w:szCs w:val="26"/>
              </w:rPr>
              <w:t>ộ</w:t>
            </w:r>
            <w:r w:rsidRPr="00D53C5E">
              <w:rPr>
                <w:rFonts w:ascii="Times New Roman" w:hAnsi="Times New Roman"/>
                <w:sz w:val="26"/>
                <w:szCs w:val="26"/>
              </w:rPr>
              <w:t xml:space="preserve"> theo options</w:t>
            </w:r>
          </w:p>
        </w:tc>
        <w:tc>
          <w:tcPr>
            <w:tcW w:w="6120" w:type="dxa"/>
            <w:tcBorders>
              <w:top w:val="single" w:sz="4" w:space="0" w:color="auto"/>
              <w:left w:val="nil"/>
              <w:bottom w:val="single" w:sz="4" w:space="0" w:color="auto"/>
              <w:right w:val="single" w:sz="4" w:space="0" w:color="auto"/>
            </w:tcBorders>
            <w:shd w:val="clear" w:color="000000" w:fill="FFFFFF"/>
            <w:vAlign w:val="center"/>
          </w:tcPr>
          <w:p w:rsidR="00581761" w:rsidRDefault="00581761" w:rsidP="003D4121">
            <w:pPr>
              <w:rPr>
                <w:rFonts w:ascii="Times New Roman" w:hAnsi="Times New Roman"/>
                <w:sz w:val="26"/>
                <w:szCs w:val="26"/>
                <w:lang w:val="vi-VN"/>
              </w:rPr>
            </w:pPr>
          </w:p>
        </w:tc>
      </w:tr>
      <w:tr w:rsidR="00581761" w:rsidTr="00B75ED3">
        <w:trPr>
          <w:trHeight w:val="467"/>
        </w:trPr>
        <w:tc>
          <w:tcPr>
            <w:tcW w:w="810" w:type="dxa"/>
            <w:tcBorders>
              <w:top w:val="nil"/>
              <w:left w:val="single" w:sz="4" w:space="0" w:color="auto"/>
              <w:bottom w:val="single" w:sz="4" w:space="0" w:color="auto"/>
              <w:right w:val="single" w:sz="4" w:space="0" w:color="auto"/>
            </w:tcBorders>
            <w:shd w:val="clear" w:color="000000" w:fill="FFFFFF"/>
            <w:vAlign w:val="center"/>
          </w:tcPr>
          <w:p w:rsidR="00581761" w:rsidRDefault="006A5B7C" w:rsidP="003D4121">
            <w:pPr>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11</w:t>
            </w:r>
          </w:p>
        </w:tc>
        <w:tc>
          <w:tcPr>
            <w:tcW w:w="3150" w:type="dxa"/>
            <w:tcBorders>
              <w:top w:val="nil"/>
              <w:left w:val="nil"/>
              <w:bottom w:val="single" w:sz="4" w:space="0" w:color="auto"/>
              <w:right w:val="single" w:sz="4" w:space="0" w:color="auto"/>
            </w:tcBorders>
            <w:shd w:val="clear" w:color="000000" w:fill="FFFFFF"/>
            <w:vAlign w:val="center"/>
          </w:tcPr>
          <w:p w:rsidR="00581761" w:rsidRDefault="006A5B7C" w:rsidP="003D4121">
            <w:pPr>
              <w:rPr>
                <w:rFonts w:ascii="Times New Roman" w:hAnsi="Times New Roman"/>
                <w:sz w:val="26"/>
                <w:szCs w:val="26"/>
              </w:rPr>
            </w:pPr>
            <w:r>
              <w:rPr>
                <w:rFonts w:ascii="Times New Roman" w:hAnsi="Times New Roman"/>
                <w:sz w:val="26"/>
                <w:szCs w:val="26"/>
              </w:rPr>
              <w:t>S</w:t>
            </w:r>
            <w:r>
              <w:rPr>
                <w:rFonts w:ascii="Times New Roman" w:hAnsi="Times New Roman"/>
                <w:sz w:val="26"/>
                <w:szCs w:val="26"/>
              </w:rPr>
              <w:t>ố</w:t>
            </w:r>
            <w:r>
              <w:rPr>
                <w:rFonts w:ascii="Times New Roman" w:hAnsi="Times New Roman"/>
                <w:sz w:val="26"/>
                <w:szCs w:val="26"/>
              </w:rPr>
              <w:t xml:space="preserve"> lư</w:t>
            </w:r>
            <w:r>
              <w:rPr>
                <w:rFonts w:ascii="Times New Roman" w:hAnsi="Times New Roman"/>
                <w:sz w:val="26"/>
                <w:szCs w:val="26"/>
              </w:rPr>
              <w:t>ợ</w:t>
            </w:r>
            <w:r>
              <w:rPr>
                <w:rFonts w:ascii="Times New Roman" w:hAnsi="Times New Roman"/>
                <w:sz w:val="26"/>
                <w:szCs w:val="26"/>
              </w:rPr>
              <w:t>ng g</w:t>
            </w:r>
            <w:r>
              <w:rPr>
                <w:rFonts w:ascii="Times New Roman" w:hAnsi="Times New Roman"/>
                <w:sz w:val="26"/>
                <w:szCs w:val="26"/>
              </w:rPr>
              <w:t>ắ</w:t>
            </w:r>
            <w:r>
              <w:rPr>
                <w:rFonts w:ascii="Times New Roman" w:hAnsi="Times New Roman"/>
                <w:sz w:val="26"/>
                <w:szCs w:val="26"/>
              </w:rPr>
              <w:t>n nhãn</w:t>
            </w:r>
          </w:p>
        </w:tc>
        <w:tc>
          <w:tcPr>
            <w:tcW w:w="4230" w:type="dxa"/>
            <w:tcBorders>
              <w:top w:val="nil"/>
              <w:left w:val="nil"/>
              <w:bottom w:val="single" w:sz="4" w:space="0" w:color="auto"/>
              <w:right w:val="single" w:sz="4" w:space="0" w:color="auto"/>
            </w:tcBorders>
            <w:shd w:val="clear" w:color="000000" w:fill="FFFFFF"/>
            <w:vAlign w:val="center"/>
          </w:tcPr>
          <w:p w:rsidR="00581761" w:rsidRPr="00D53C5E" w:rsidRDefault="006A5B7C" w:rsidP="003D4121">
            <w:pPr>
              <w:rPr>
                <w:rFonts w:ascii="Times New Roman" w:hAnsi="Times New Roman"/>
                <w:sz w:val="26"/>
                <w:szCs w:val="26"/>
              </w:rPr>
            </w:pPr>
            <w:r w:rsidRPr="00D53C5E">
              <w:rPr>
                <w:rFonts w:ascii="Times New Roman" w:hAnsi="Times New Roman"/>
                <w:sz w:val="26"/>
                <w:szCs w:val="26"/>
              </w:rPr>
              <w:t>2 nhãn/biên khăn</w:t>
            </w:r>
          </w:p>
        </w:tc>
        <w:tc>
          <w:tcPr>
            <w:tcW w:w="6120" w:type="dxa"/>
            <w:tcBorders>
              <w:top w:val="nil"/>
              <w:left w:val="nil"/>
              <w:bottom w:val="single" w:sz="4" w:space="0" w:color="auto"/>
              <w:right w:val="single" w:sz="4" w:space="0" w:color="auto"/>
            </w:tcBorders>
            <w:shd w:val="clear" w:color="000000" w:fill="FFFFFF"/>
            <w:vAlign w:val="center"/>
          </w:tcPr>
          <w:p w:rsidR="00581761" w:rsidRDefault="00581761" w:rsidP="003D4121">
            <w:pPr>
              <w:rPr>
                <w:rFonts w:ascii="Times New Roman" w:hAnsi="Times New Roman"/>
                <w:color w:val="FF0000"/>
                <w:sz w:val="26"/>
                <w:szCs w:val="26"/>
                <w:lang w:val="vi-VN"/>
              </w:rPr>
            </w:pPr>
          </w:p>
        </w:tc>
      </w:tr>
      <w:tr w:rsidR="00581761" w:rsidTr="00B75ED3">
        <w:trPr>
          <w:trHeight w:val="611"/>
        </w:trPr>
        <w:tc>
          <w:tcPr>
            <w:tcW w:w="810" w:type="dxa"/>
            <w:tcBorders>
              <w:top w:val="nil"/>
              <w:left w:val="single" w:sz="4" w:space="0" w:color="auto"/>
              <w:bottom w:val="single" w:sz="4" w:space="0" w:color="auto"/>
              <w:right w:val="single" w:sz="4" w:space="0" w:color="auto"/>
            </w:tcBorders>
            <w:shd w:val="clear" w:color="000000" w:fill="FFFFFF"/>
            <w:vAlign w:val="center"/>
          </w:tcPr>
          <w:p w:rsidR="00581761" w:rsidRDefault="006A5B7C" w:rsidP="003D4121">
            <w:pPr>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12</w:t>
            </w:r>
          </w:p>
        </w:tc>
        <w:tc>
          <w:tcPr>
            <w:tcW w:w="3150" w:type="dxa"/>
            <w:tcBorders>
              <w:top w:val="nil"/>
              <w:left w:val="nil"/>
              <w:bottom w:val="single" w:sz="4" w:space="0" w:color="auto"/>
              <w:right w:val="single" w:sz="4" w:space="0" w:color="auto"/>
            </w:tcBorders>
            <w:shd w:val="clear" w:color="000000" w:fill="FFFFFF"/>
            <w:vAlign w:val="center"/>
          </w:tcPr>
          <w:p w:rsidR="00581761" w:rsidRDefault="006A5B7C" w:rsidP="003D4121">
            <w:pPr>
              <w:rPr>
                <w:rFonts w:ascii="Times New Roman" w:hAnsi="Times New Roman"/>
                <w:sz w:val="26"/>
                <w:szCs w:val="26"/>
              </w:rPr>
            </w:pPr>
            <w:r>
              <w:rPr>
                <w:rFonts w:ascii="Times New Roman" w:hAnsi="Times New Roman"/>
                <w:sz w:val="26"/>
                <w:szCs w:val="26"/>
              </w:rPr>
              <w:t>Quy cách g</w:t>
            </w:r>
            <w:r>
              <w:rPr>
                <w:rFonts w:ascii="Times New Roman" w:hAnsi="Times New Roman"/>
                <w:sz w:val="26"/>
                <w:szCs w:val="26"/>
              </w:rPr>
              <w:t>ắ</w:t>
            </w:r>
            <w:r>
              <w:rPr>
                <w:rFonts w:ascii="Times New Roman" w:hAnsi="Times New Roman"/>
                <w:sz w:val="26"/>
                <w:szCs w:val="26"/>
              </w:rPr>
              <w:t>n nhãn</w:t>
            </w:r>
          </w:p>
        </w:tc>
        <w:tc>
          <w:tcPr>
            <w:tcW w:w="4230" w:type="dxa"/>
            <w:tcBorders>
              <w:top w:val="nil"/>
              <w:left w:val="nil"/>
              <w:bottom w:val="single" w:sz="4" w:space="0" w:color="auto"/>
              <w:right w:val="single" w:sz="4" w:space="0" w:color="auto"/>
            </w:tcBorders>
            <w:shd w:val="clear" w:color="000000" w:fill="FFFFFF"/>
            <w:vAlign w:val="center"/>
          </w:tcPr>
          <w:p w:rsidR="00581761" w:rsidRPr="00D53C5E" w:rsidRDefault="006A5B7C" w:rsidP="003D4121">
            <w:pPr>
              <w:rPr>
                <w:rFonts w:ascii="Times New Roman" w:hAnsi="Times New Roman"/>
                <w:sz w:val="26"/>
                <w:szCs w:val="26"/>
              </w:rPr>
            </w:pPr>
            <w:r w:rsidRPr="00D53C5E">
              <w:rPr>
                <w:rFonts w:ascii="Times New Roman" w:hAnsi="Times New Roman"/>
                <w:sz w:val="26"/>
                <w:szCs w:val="26"/>
              </w:rPr>
              <w:t>Hai b</w:t>
            </w:r>
            <w:r w:rsidRPr="00D53C5E">
              <w:rPr>
                <w:rFonts w:ascii="Times New Roman" w:hAnsi="Times New Roman"/>
                <w:sz w:val="26"/>
                <w:szCs w:val="26"/>
              </w:rPr>
              <w:t>ộ</w:t>
            </w:r>
            <w:r w:rsidRPr="00D53C5E">
              <w:rPr>
                <w:rFonts w:ascii="Times New Roman" w:hAnsi="Times New Roman"/>
                <w:sz w:val="26"/>
                <w:szCs w:val="26"/>
              </w:rPr>
              <w:t xml:space="preserve"> g</w:t>
            </w:r>
            <w:r w:rsidRPr="00D53C5E">
              <w:rPr>
                <w:rFonts w:ascii="Times New Roman" w:hAnsi="Times New Roman"/>
                <w:sz w:val="26"/>
                <w:szCs w:val="26"/>
              </w:rPr>
              <w:t>ắ</w:t>
            </w:r>
            <w:r w:rsidRPr="00D53C5E">
              <w:rPr>
                <w:rFonts w:ascii="Times New Roman" w:hAnsi="Times New Roman"/>
                <w:sz w:val="26"/>
                <w:szCs w:val="26"/>
              </w:rPr>
              <w:t>n nhãn cùng n</w:t>
            </w:r>
            <w:r w:rsidRPr="00D53C5E">
              <w:rPr>
                <w:rFonts w:ascii="Times New Roman" w:hAnsi="Times New Roman"/>
                <w:sz w:val="26"/>
                <w:szCs w:val="26"/>
              </w:rPr>
              <w:t>ằ</w:t>
            </w:r>
            <w:r w:rsidRPr="00D53C5E">
              <w:rPr>
                <w:rFonts w:ascii="Times New Roman" w:hAnsi="Times New Roman"/>
                <w:sz w:val="26"/>
                <w:szCs w:val="26"/>
              </w:rPr>
              <w:t>m t</w:t>
            </w:r>
            <w:r w:rsidRPr="00D53C5E">
              <w:rPr>
                <w:rFonts w:ascii="Times New Roman" w:hAnsi="Times New Roman"/>
                <w:sz w:val="26"/>
                <w:szCs w:val="26"/>
              </w:rPr>
              <w:t>ạ</w:t>
            </w:r>
            <w:r w:rsidRPr="00D53C5E">
              <w:rPr>
                <w:rFonts w:ascii="Times New Roman" w:hAnsi="Times New Roman"/>
                <w:sz w:val="26"/>
                <w:szCs w:val="26"/>
              </w:rPr>
              <w:t>i bên trái, b</w:t>
            </w:r>
            <w:r w:rsidRPr="00D53C5E">
              <w:rPr>
                <w:rFonts w:ascii="Times New Roman" w:hAnsi="Times New Roman"/>
                <w:sz w:val="26"/>
                <w:szCs w:val="26"/>
              </w:rPr>
              <w:t>ộ</w:t>
            </w:r>
            <w:r w:rsidRPr="00D53C5E">
              <w:rPr>
                <w:rFonts w:ascii="Times New Roman" w:hAnsi="Times New Roman"/>
                <w:sz w:val="26"/>
                <w:szCs w:val="26"/>
              </w:rPr>
              <w:t xml:space="preserve"> g</w:t>
            </w:r>
            <w:r w:rsidRPr="00D53C5E">
              <w:rPr>
                <w:rFonts w:ascii="Times New Roman" w:hAnsi="Times New Roman"/>
                <w:sz w:val="26"/>
                <w:szCs w:val="26"/>
              </w:rPr>
              <w:t>ắ</w:t>
            </w:r>
            <w:r w:rsidRPr="00D53C5E">
              <w:rPr>
                <w:rFonts w:ascii="Times New Roman" w:hAnsi="Times New Roman"/>
                <w:sz w:val="26"/>
                <w:szCs w:val="26"/>
              </w:rPr>
              <w:t>n nhãn treo đ</w:t>
            </w:r>
            <w:r w:rsidRPr="00D53C5E">
              <w:rPr>
                <w:rFonts w:ascii="Times New Roman" w:hAnsi="Times New Roman"/>
                <w:sz w:val="26"/>
                <w:szCs w:val="26"/>
              </w:rPr>
              <w:t>ứ</w:t>
            </w:r>
            <w:r w:rsidRPr="00D53C5E">
              <w:rPr>
                <w:rFonts w:ascii="Times New Roman" w:hAnsi="Times New Roman"/>
                <w:sz w:val="26"/>
                <w:szCs w:val="26"/>
              </w:rPr>
              <w:t>ng trư</w:t>
            </w:r>
            <w:r w:rsidRPr="00D53C5E">
              <w:rPr>
                <w:rFonts w:ascii="Times New Roman" w:hAnsi="Times New Roman"/>
                <w:sz w:val="26"/>
                <w:szCs w:val="26"/>
              </w:rPr>
              <w:t>ớ</w:t>
            </w:r>
            <w:r w:rsidRPr="00D53C5E">
              <w:rPr>
                <w:rFonts w:ascii="Times New Roman" w:hAnsi="Times New Roman"/>
                <w:sz w:val="26"/>
                <w:szCs w:val="26"/>
              </w:rPr>
              <w:t>c, b</w:t>
            </w:r>
            <w:r w:rsidRPr="00D53C5E">
              <w:rPr>
                <w:rFonts w:ascii="Times New Roman" w:hAnsi="Times New Roman"/>
                <w:sz w:val="26"/>
                <w:szCs w:val="26"/>
              </w:rPr>
              <w:t>ộ</w:t>
            </w:r>
            <w:r w:rsidRPr="00D53C5E">
              <w:rPr>
                <w:rFonts w:ascii="Times New Roman" w:hAnsi="Times New Roman"/>
                <w:sz w:val="26"/>
                <w:szCs w:val="26"/>
              </w:rPr>
              <w:t xml:space="preserve"> g</w:t>
            </w:r>
            <w:r w:rsidRPr="00D53C5E">
              <w:rPr>
                <w:rFonts w:ascii="Times New Roman" w:hAnsi="Times New Roman"/>
                <w:sz w:val="26"/>
                <w:szCs w:val="26"/>
              </w:rPr>
              <w:t>ắ</w:t>
            </w:r>
            <w:r w:rsidRPr="00D53C5E">
              <w:rPr>
                <w:rFonts w:ascii="Times New Roman" w:hAnsi="Times New Roman"/>
                <w:sz w:val="26"/>
                <w:szCs w:val="26"/>
              </w:rPr>
              <w:t>n nhãn tiêu chu</w:t>
            </w:r>
            <w:r w:rsidRPr="00D53C5E">
              <w:rPr>
                <w:rFonts w:ascii="Times New Roman" w:hAnsi="Times New Roman"/>
                <w:sz w:val="26"/>
                <w:szCs w:val="26"/>
              </w:rPr>
              <w:t>ẩ</w:t>
            </w:r>
            <w:r w:rsidRPr="00D53C5E">
              <w:rPr>
                <w:rFonts w:ascii="Times New Roman" w:hAnsi="Times New Roman"/>
                <w:sz w:val="26"/>
                <w:szCs w:val="26"/>
              </w:rPr>
              <w:t>n đ</w:t>
            </w:r>
            <w:r w:rsidRPr="00D53C5E">
              <w:rPr>
                <w:rFonts w:ascii="Times New Roman" w:hAnsi="Times New Roman"/>
                <w:sz w:val="26"/>
                <w:szCs w:val="26"/>
              </w:rPr>
              <w:t>ứ</w:t>
            </w:r>
            <w:r w:rsidRPr="00D53C5E">
              <w:rPr>
                <w:rFonts w:ascii="Times New Roman" w:hAnsi="Times New Roman"/>
                <w:sz w:val="26"/>
                <w:szCs w:val="26"/>
              </w:rPr>
              <w:t>ng sau</w:t>
            </w:r>
          </w:p>
        </w:tc>
        <w:tc>
          <w:tcPr>
            <w:tcW w:w="6120" w:type="dxa"/>
            <w:tcBorders>
              <w:top w:val="nil"/>
              <w:left w:val="nil"/>
              <w:bottom w:val="single" w:sz="4" w:space="0" w:color="auto"/>
              <w:right w:val="single" w:sz="4" w:space="0" w:color="auto"/>
            </w:tcBorders>
            <w:shd w:val="clear" w:color="000000" w:fill="FFFFFF"/>
            <w:vAlign w:val="center"/>
          </w:tcPr>
          <w:p w:rsidR="00581761" w:rsidRDefault="00581761" w:rsidP="003D4121">
            <w:pPr>
              <w:rPr>
                <w:rFonts w:ascii="Times New Roman" w:hAnsi="Times New Roman"/>
                <w:color w:val="FF0000"/>
                <w:sz w:val="26"/>
                <w:szCs w:val="26"/>
                <w:lang w:val="vi-VN"/>
              </w:rPr>
            </w:pPr>
          </w:p>
        </w:tc>
      </w:tr>
      <w:tr w:rsidR="00581761" w:rsidTr="00B75ED3">
        <w:trPr>
          <w:trHeight w:val="494"/>
        </w:trPr>
        <w:tc>
          <w:tcPr>
            <w:tcW w:w="810" w:type="dxa"/>
            <w:tcBorders>
              <w:top w:val="nil"/>
              <w:left w:val="single" w:sz="4" w:space="0" w:color="auto"/>
              <w:bottom w:val="single" w:sz="4" w:space="0" w:color="auto"/>
              <w:right w:val="single" w:sz="4" w:space="0" w:color="auto"/>
            </w:tcBorders>
            <w:shd w:val="clear" w:color="000000" w:fill="FFFFFF"/>
            <w:vAlign w:val="center"/>
          </w:tcPr>
          <w:p w:rsidR="00581761" w:rsidRDefault="006A5B7C" w:rsidP="003D4121">
            <w:pPr>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13</w:t>
            </w:r>
          </w:p>
        </w:tc>
        <w:tc>
          <w:tcPr>
            <w:tcW w:w="3150" w:type="dxa"/>
            <w:tcBorders>
              <w:top w:val="nil"/>
              <w:left w:val="nil"/>
              <w:bottom w:val="single" w:sz="4" w:space="0" w:color="auto"/>
              <w:right w:val="single" w:sz="4" w:space="0" w:color="auto"/>
            </w:tcBorders>
            <w:shd w:val="clear" w:color="000000" w:fill="FFFFFF"/>
            <w:vAlign w:val="center"/>
          </w:tcPr>
          <w:p w:rsidR="00581761" w:rsidRDefault="006A5B7C" w:rsidP="003D4121">
            <w:pPr>
              <w:rPr>
                <w:rFonts w:ascii="Times New Roman" w:hAnsi="Times New Roman"/>
                <w:sz w:val="26"/>
                <w:szCs w:val="26"/>
              </w:rPr>
            </w:pPr>
            <w:r>
              <w:rPr>
                <w:rFonts w:ascii="Times New Roman" w:hAnsi="Times New Roman"/>
                <w:sz w:val="26"/>
                <w:szCs w:val="26"/>
              </w:rPr>
              <w:t>Cơ c</w:t>
            </w:r>
            <w:r>
              <w:rPr>
                <w:rFonts w:ascii="Times New Roman" w:hAnsi="Times New Roman"/>
                <w:sz w:val="26"/>
                <w:szCs w:val="26"/>
              </w:rPr>
              <w:t>ấ</w:t>
            </w:r>
            <w:r>
              <w:rPr>
                <w:rFonts w:ascii="Times New Roman" w:hAnsi="Times New Roman"/>
                <w:sz w:val="26"/>
                <w:szCs w:val="26"/>
              </w:rPr>
              <w:t>u c</w:t>
            </w:r>
            <w:r>
              <w:rPr>
                <w:rFonts w:ascii="Times New Roman" w:hAnsi="Times New Roman"/>
                <w:sz w:val="26"/>
                <w:szCs w:val="26"/>
              </w:rPr>
              <w:t>ấ</w:t>
            </w:r>
            <w:r>
              <w:rPr>
                <w:rFonts w:ascii="Times New Roman" w:hAnsi="Times New Roman"/>
                <w:sz w:val="26"/>
                <w:szCs w:val="26"/>
              </w:rPr>
              <w:t>p nhãn</w:t>
            </w:r>
          </w:p>
        </w:tc>
        <w:tc>
          <w:tcPr>
            <w:tcW w:w="4230" w:type="dxa"/>
            <w:tcBorders>
              <w:top w:val="nil"/>
              <w:left w:val="nil"/>
              <w:bottom w:val="single" w:sz="4" w:space="0" w:color="auto"/>
              <w:right w:val="single" w:sz="4" w:space="0" w:color="auto"/>
            </w:tcBorders>
            <w:shd w:val="clear" w:color="000000" w:fill="FFFFFF"/>
            <w:vAlign w:val="center"/>
          </w:tcPr>
          <w:p w:rsidR="00581761" w:rsidRDefault="006A5B7C" w:rsidP="003D4121">
            <w:pPr>
              <w:rPr>
                <w:rFonts w:ascii="Times New Roman" w:hAnsi="Times New Roman"/>
                <w:sz w:val="26"/>
                <w:szCs w:val="26"/>
              </w:rPr>
            </w:pPr>
            <w:r>
              <w:rPr>
                <w:rFonts w:ascii="Times New Roman" w:hAnsi="Times New Roman"/>
                <w:sz w:val="26"/>
                <w:szCs w:val="26"/>
              </w:rPr>
              <w:t>D</w:t>
            </w:r>
            <w:r>
              <w:rPr>
                <w:rFonts w:ascii="Times New Roman" w:hAnsi="Times New Roman"/>
                <w:sz w:val="26"/>
                <w:szCs w:val="26"/>
              </w:rPr>
              <w:t>ạ</w:t>
            </w:r>
            <w:r>
              <w:rPr>
                <w:rFonts w:ascii="Times New Roman" w:hAnsi="Times New Roman"/>
                <w:sz w:val="26"/>
                <w:szCs w:val="26"/>
              </w:rPr>
              <w:t>ng cu</w:t>
            </w:r>
            <w:r>
              <w:rPr>
                <w:rFonts w:ascii="Times New Roman" w:hAnsi="Times New Roman"/>
                <w:sz w:val="26"/>
                <w:szCs w:val="26"/>
              </w:rPr>
              <w:t>ộ</w:t>
            </w:r>
            <w:r>
              <w:rPr>
                <w:rFonts w:ascii="Times New Roman" w:hAnsi="Times New Roman"/>
                <w:sz w:val="26"/>
                <w:szCs w:val="26"/>
              </w:rPr>
              <w:t>n</w:t>
            </w:r>
          </w:p>
        </w:tc>
        <w:tc>
          <w:tcPr>
            <w:tcW w:w="6120" w:type="dxa"/>
            <w:tcBorders>
              <w:top w:val="nil"/>
              <w:left w:val="nil"/>
              <w:bottom w:val="single" w:sz="4" w:space="0" w:color="auto"/>
              <w:right w:val="single" w:sz="4" w:space="0" w:color="auto"/>
            </w:tcBorders>
            <w:shd w:val="clear" w:color="000000" w:fill="FFFFFF"/>
            <w:vAlign w:val="center"/>
          </w:tcPr>
          <w:p w:rsidR="00581761" w:rsidRDefault="00581761" w:rsidP="003D4121">
            <w:pPr>
              <w:rPr>
                <w:rFonts w:ascii="Times New Roman" w:hAnsi="Times New Roman"/>
                <w:sz w:val="26"/>
                <w:szCs w:val="26"/>
                <w:lang w:val="vi-VN"/>
              </w:rPr>
            </w:pPr>
          </w:p>
        </w:tc>
      </w:tr>
      <w:tr w:rsidR="00581761" w:rsidTr="00B75ED3">
        <w:trPr>
          <w:trHeight w:val="431"/>
        </w:trPr>
        <w:tc>
          <w:tcPr>
            <w:tcW w:w="810" w:type="dxa"/>
            <w:tcBorders>
              <w:top w:val="nil"/>
              <w:left w:val="single" w:sz="4" w:space="0" w:color="auto"/>
              <w:bottom w:val="single" w:sz="4" w:space="0" w:color="auto"/>
              <w:right w:val="single" w:sz="4" w:space="0" w:color="auto"/>
            </w:tcBorders>
            <w:shd w:val="clear" w:color="000000" w:fill="FFFFFF"/>
            <w:vAlign w:val="center"/>
          </w:tcPr>
          <w:p w:rsidR="00581761" w:rsidRDefault="006A5B7C" w:rsidP="003D4121">
            <w:pPr>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14</w:t>
            </w:r>
          </w:p>
        </w:tc>
        <w:tc>
          <w:tcPr>
            <w:tcW w:w="3150" w:type="dxa"/>
            <w:tcBorders>
              <w:top w:val="nil"/>
              <w:left w:val="nil"/>
              <w:bottom w:val="single" w:sz="4" w:space="0" w:color="auto"/>
              <w:right w:val="single" w:sz="4" w:space="0" w:color="auto"/>
            </w:tcBorders>
            <w:shd w:val="clear" w:color="000000" w:fill="FFFFFF"/>
            <w:vAlign w:val="center"/>
          </w:tcPr>
          <w:p w:rsidR="00581761" w:rsidRDefault="006A5B7C" w:rsidP="003D4121">
            <w:pPr>
              <w:rPr>
                <w:rFonts w:ascii="Times New Roman" w:hAnsi="Times New Roman"/>
                <w:sz w:val="26"/>
                <w:szCs w:val="26"/>
              </w:rPr>
            </w:pPr>
            <w:r>
              <w:rPr>
                <w:rFonts w:ascii="Times New Roman" w:hAnsi="Times New Roman"/>
                <w:sz w:val="26"/>
                <w:szCs w:val="26"/>
              </w:rPr>
              <w:t>Ch</w:t>
            </w:r>
            <w:r>
              <w:rPr>
                <w:rFonts w:ascii="Times New Roman" w:hAnsi="Times New Roman"/>
                <w:sz w:val="26"/>
                <w:szCs w:val="26"/>
              </w:rPr>
              <w:t>ấ</w:t>
            </w:r>
            <w:r>
              <w:rPr>
                <w:rFonts w:ascii="Times New Roman" w:hAnsi="Times New Roman"/>
                <w:sz w:val="26"/>
                <w:szCs w:val="26"/>
              </w:rPr>
              <w:t>t li</w:t>
            </w:r>
            <w:r>
              <w:rPr>
                <w:rFonts w:ascii="Times New Roman" w:hAnsi="Times New Roman"/>
                <w:sz w:val="26"/>
                <w:szCs w:val="26"/>
              </w:rPr>
              <w:t>ệ</w:t>
            </w:r>
            <w:r>
              <w:rPr>
                <w:rFonts w:ascii="Times New Roman" w:hAnsi="Times New Roman"/>
                <w:sz w:val="26"/>
                <w:szCs w:val="26"/>
              </w:rPr>
              <w:t>u</w:t>
            </w:r>
            <w:r>
              <w:rPr>
                <w:rFonts w:ascii="Times New Roman" w:hAnsi="Times New Roman"/>
                <w:sz w:val="26"/>
                <w:szCs w:val="26"/>
              </w:rPr>
              <w:t xml:space="preserve"> nhãn</w:t>
            </w:r>
          </w:p>
        </w:tc>
        <w:tc>
          <w:tcPr>
            <w:tcW w:w="4230" w:type="dxa"/>
            <w:tcBorders>
              <w:top w:val="nil"/>
              <w:left w:val="nil"/>
              <w:bottom w:val="single" w:sz="4" w:space="0" w:color="auto"/>
              <w:right w:val="single" w:sz="4" w:space="0" w:color="auto"/>
            </w:tcBorders>
            <w:shd w:val="clear" w:color="000000" w:fill="FFFFFF"/>
            <w:vAlign w:val="center"/>
          </w:tcPr>
          <w:p w:rsidR="00581761" w:rsidRDefault="006A5B7C" w:rsidP="003D4121">
            <w:pPr>
              <w:rPr>
                <w:rFonts w:ascii="Times New Roman" w:hAnsi="Times New Roman"/>
                <w:sz w:val="26"/>
                <w:szCs w:val="26"/>
              </w:rPr>
            </w:pPr>
            <w:r>
              <w:rPr>
                <w:rFonts w:ascii="Times New Roman" w:hAnsi="Times New Roman"/>
                <w:sz w:val="26"/>
                <w:szCs w:val="26"/>
              </w:rPr>
              <w:t>Nhãn d</w:t>
            </w:r>
            <w:r>
              <w:rPr>
                <w:rFonts w:ascii="Times New Roman" w:hAnsi="Times New Roman"/>
                <w:sz w:val="26"/>
                <w:szCs w:val="26"/>
              </w:rPr>
              <w:t>ệ</w:t>
            </w:r>
            <w:r>
              <w:rPr>
                <w:rFonts w:ascii="Times New Roman" w:hAnsi="Times New Roman"/>
                <w:sz w:val="26"/>
                <w:szCs w:val="26"/>
              </w:rPr>
              <w:t>t, nhãn sateen, nyloncros, gi</w:t>
            </w:r>
            <w:r>
              <w:rPr>
                <w:rFonts w:ascii="Times New Roman" w:hAnsi="Times New Roman"/>
                <w:sz w:val="26"/>
                <w:szCs w:val="26"/>
              </w:rPr>
              <w:t>ấ</w:t>
            </w:r>
            <w:r>
              <w:rPr>
                <w:rFonts w:ascii="Times New Roman" w:hAnsi="Times New Roman"/>
                <w:sz w:val="26"/>
                <w:szCs w:val="26"/>
              </w:rPr>
              <w:t>y</w:t>
            </w:r>
          </w:p>
        </w:tc>
        <w:tc>
          <w:tcPr>
            <w:tcW w:w="6120" w:type="dxa"/>
            <w:tcBorders>
              <w:top w:val="nil"/>
              <w:left w:val="nil"/>
              <w:bottom w:val="single" w:sz="4" w:space="0" w:color="auto"/>
              <w:right w:val="single" w:sz="4" w:space="0" w:color="auto"/>
            </w:tcBorders>
            <w:shd w:val="clear" w:color="000000" w:fill="FFFFFF"/>
            <w:vAlign w:val="center"/>
          </w:tcPr>
          <w:p w:rsidR="00581761" w:rsidRDefault="006A5B7C" w:rsidP="003D4121">
            <w:pPr>
              <w:rPr>
                <w:rFonts w:ascii="Times New Roman" w:hAnsi="Times New Roman"/>
                <w:sz w:val="26"/>
                <w:szCs w:val="26"/>
              </w:rPr>
            </w:pPr>
            <w:r>
              <w:rPr>
                <w:rFonts w:ascii="Times New Roman" w:hAnsi="Times New Roman"/>
                <w:sz w:val="26"/>
                <w:szCs w:val="26"/>
                <w:lang w:val="vi-VN"/>
              </w:rPr>
              <w:t>Ok</w:t>
            </w:r>
            <w:r>
              <w:rPr>
                <w:rFonts w:ascii="Times New Roman" w:hAnsi="Times New Roman"/>
                <w:sz w:val="26"/>
                <w:szCs w:val="26"/>
              </w:rPr>
              <w:t>,</w:t>
            </w:r>
            <w:r w:rsidR="00677E8B">
              <w:rPr>
                <w:rFonts w:ascii="Times New Roman" w:hAnsi="Times New Roman"/>
                <w:sz w:val="26"/>
                <w:szCs w:val="26"/>
              </w:rPr>
              <w:t xml:space="preserve"> </w:t>
            </w:r>
            <w:r>
              <w:rPr>
                <w:rFonts w:ascii="Times New Roman" w:hAnsi="Times New Roman"/>
                <w:sz w:val="26"/>
                <w:szCs w:val="26"/>
              </w:rPr>
              <w:t>v</w:t>
            </w:r>
            <w:r>
              <w:rPr>
                <w:rFonts w:ascii="Times New Roman" w:hAnsi="Times New Roman"/>
                <w:sz w:val="26"/>
                <w:szCs w:val="26"/>
              </w:rPr>
              <w:t>ớ</w:t>
            </w:r>
            <w:r>
              <w:rPr>
                <w:rFonts w:ascii="Times New Roman" w:hAnsi="Times New Roman"/>
                <w:sz w:val="26"/>
                <w:szCs w:val="26"/>
              </w:rPr>
              <w:t>i nhãn có nhi</w:t>
            </w:r>
            <w:r>
              <w:rPr>
                <w:rFonts w:ascii="Times New Roman" w:hAnsi="Times New Roman"/>
                <w:sz w:val="26"/>
                <w:szCs w:val="26"/>
              </w:rPr>
              <w:t>ề</w:t>
            </w:r>
            <w:r>
              <w:rPr>
                <w:rFonts w:ascii="Times New Roman" w:hAnsi="Times New Roman"/>
                <w:sz w:val="26"/>
                <w:szCs w:val="26"/>
              </w:rPr>
              <w:t>u màu c</w:t>
            </w:r>
            <w:r>
              <w:rPr>
                <w:rFonts w:ascii="Times New Roman" w:hAnsi="Times New Roman"/>
                <w:sz w:val="26"/>
                <w:szCs w:val="26"/>
              </w:rPr>
              <w:t>ầ</w:t>
            </w:r>
            <w:r>
              <w:rPr>
                <w:rFonts w:ascii="Times New Roman" w:hAnsi="Times New Roman"/>
                <w:sz w:val="26"/>
                <w:szCs w:val="26"/>
              </w:rPr>
              <w:t>n làm n</w:t>
            </w:r>
            <w:r>
              <w:rPr>
                <w:rFonts w:ascii="Times New Roman" w:hAnsi="Times New Roman"/>
                <w:sz w:val="26"/>
                <w:szCs w:val="26"/>
              </w:rPr>
              <w:t>ổ</w:t>
            </w:r>
            <w:r>
              <w:rPr>
                <w:rFonts w:ascii="Times New Roman" w:hAnsi="Times New Roman"/>
                <w:sz w:val="26"/>
                <w:szCs w:val="26"/>
              </w:rPr>
              <w:t>i b</w:t>
            </w:r>
            <w:r>
              <w:rPr>
                <w:rFonts w:ascii="Times New Roman" w:hAnsi="Times New Roman"/>
                <w:sz w:val="26"/>
                <w:szCs w:val="26"/>
              </w:rPr>
              <w:t>ậ</w:t>
            </w:r>
            <w:r>
              <w:rPr>
                <w:rFonts w:ascii="Times New Roman" w:hAnsi="Times New Roman"/>
                <w:sz w:val="26"/>
                <w:szCs w:val="26"/>
              </w:rPr>
              <w:t>t đư</w:t>
            </w:r>
            <w:r>
              <w:rPr>
                <w:rFonts w:ascii="Times New Roman" w:hAnsi="Times New Roman"/>
                <w:sz w:val="26"/>
                <w:szCs w:val="26"/>
              </w:rPr>
              <w:t>ờ</w:t>
            </w:r>
            <w:r>
              <w:rPr>
                <w:rFonts w:ascii="Times New Roman" w:hAnsi="Times New Roman"/>
                <w:sz w:val="26"/>
                <w:szCs w:val="26"/>
              </w:rPr>
              <w:t>ng c</w:t>
            </w:r>
            <w:r>
              <w:rPr>
                <w:rFonts w:ascii="Times New Roman" w:hAnsi="Times New Roman"/>
                <w:sz w:val="26"/>
                <w:szCs w:val="26"/>
              </w:rPr>
              <w:t>ắ</w:t>
            </w:r>
            <w:r>
              <w:rPr>
                <w:rFonts w:ascii="Times New Roman" w:hAnsi="Times New Roman"/>
                <w:sz w:val="26"/>
                <w:szCs w:val="26"/>
              </w:rPr>
              <w:t>t v</w:t>
            </w:r>
            <w:r>
              <w:rPr>
                <w:rFonts w:ascii="Times New Roman" w:hAnsi="Times New Roman"/>
                <w:sz w:val="26"/>
                <w:szCs w:val="26"/>
              </w:rPr>
              <w:t>ớ</w:t>
            </w:r>
            <w:r>
              <w:rPr>
                <w:rFonts w:ascii="Times New Roman" w:hAnsi="Times New Roman"/>
                <w:sz w:val="26"/>
                <w:szCs w:val="26"/>
              </w:rPr>
              <w:t>i màu đ</w:t>
            </w:r>
            <w:r>
              <w:rPr>
                <w:rFonts w:ascii="Times New Roman" w:hAnsi="Times New Roman"/>
                <w:sz w:val="26"/>
                <w:szCs w:val="26"/>
              </w:rPr>
              <w:t>ậ</w:t>
            </w:r>
            <w:r>
              <w:rPr>
                <w:rFonts w:ascii="Times New Roman" w:hAnsi="Times New Roman"/>
                <w:sz w:val="26"/>
                <w:szCs w:val="26"/>
              </w:rPr>
              <w:t>m hơn</w:t>
            </w:r>
          </w:p>
        </w:tc>
      </w:tr>
      <w:tr w:rsidR="00581761" w:rsidTr="00B75ED3">
        <w:trPr>
          <w:trHeight w:val="450"/>
        </w:trPr>
        <w:tc>
          <w:tcPr>
            <w:tcW w:w="810" w:type="dxa"/>
            <w:vMerge w:val="restart"/>
            <w:tcBorders>
              <w:top w:val="nil"/>
              <w:left w:val="single" w:sz="4" w:space="0" w:color="auto"/>
              <w:right w:val="single" w:sz="4" w:space="0" w:color="auto"/>
            </w:tcBorders>
            <w:shd w:val="clear" w:color="000000" w:fill="FFFFFF"/>
            <w:vAlign w:val="center"/>
          </w:tcPr>
          <w:p w:rsidR="00581761" w:rsidRDefault="006A5B7C" w:rsidP="003D4121">
            <w:pPr>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15</w:t>
            </w:r>
          </w:p>
        </w:tc>
        <w:tc>
          <w:tcPr>
            <w:tcW w:w="3150" w:type="dxa"/>
            <w:vMerge w:val="restart"/>
            <w:tcBorders>
              <w:top w:val="nil"/>
              <w:left w:val="single" w:sz="4" w:space="0" w:color="auto"/>
              <w:right w:val="single" w:sz="4" w:space="0" w:color="auto"/>
            </w:tcBorders>
            <w:shd w:val="clear" w:color="000000" w:fill="FFFFFF"/>
            <w:vAlign w:val="center"/>
          </w:tcPr>
          <w:p w:rsidR="00581761" w:rsidRDefault="006A5B7C" w:rsidP="003D4121">
            <w:pPr>
              <w:rPr>
                <w:rFonts w:ascii="Times New Roman" w:hAnsi="Times New Roman"/>
                <w:sz w:val="26"/>
                <w:szCs w:val="26"/>
              </w:rPr>
            </w:pPr>
            <w:r>
              <w:rPr>
                <w:rFonts w:ascii="Times New Roman" w:hAnsi="Times New Roman"/>
                <w:sz w:val="26"/>
                <w:szCs w:val="26"/>
              </w:rPr>
              <w:t>Lo</w:t>
            </w:r>
            <w:r>
              <w:rPr>
                <w:rFonts w:ascii="Times New Roman" w:hAnsi="Times New Roman"/>
                <w:sz w:val="26"/>
                <w:szCs w:val="26"/>
              </w:rPr>
              <w:t>ạ</w:t>
            </w:r>
            <w:r>
              <w:rPr>
                <w:rFonts w:ascii="Times New Roman" w:hAnsi="Times New Roman"/>
                <w:sz w:val="26"/>
                <w:szCs w:val="26"/>
              </w:rPr>
              <w:t>i nhãn</w:t>
            </w:r>
          </w:p>
        </w:tc>
        <w:tc>
          <w:tcPr>
            <w:tcW w:w="4230" w:type="dxa"/>
            <w:tcBorders>
              <w:top w:val="nil"/>
              <w:left w:val="nil"/>
              <w:bottom w:val="single" w:sz="4" w:space="0" w:color="auto"/>
              <w:right w:val="single" w:sz="4" w:space="0" w:color="auto"/>
            </w:tcBorders>
            <w:shd w:val="clear" w:color="000000" w:fill="FFFFFF"/>
          </w:tcPr>
          <w:p w:rsidR="00581761" w:rsidRDefault="006A5B7C" w:rsidP="003D4121">
            <w:pPr>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 xml:space="preserve">Nhãn vòng (loop) </w:t>
            </w:r>
          </w:p>
          <w:p w:rsidR="00581761" w:rsidRDefault="006A5B7C" w:rsidP="003D4121">
            <w:pPr>
              <w:rPr>
                <w:rFonts w:ascii="Times New Roman" w:hAnsi="Times New Roman"/>
                <w:sz w:val="26"/>
                <w:szCs w:val="26"/>
              </w:rPr>
            </w:pPr>
            <w:r>
              <w:rPr>
                <w:rFonts w:ascii="Times New Roman" w:hAnsi="Times New Roman"/>
                <w:sz w:val="26"/>
                <w:szCs w:val="26"/>
              </w:rPr>
              <w:t>Ngang: 10-60mm</w:t>
            </w:r>
          </w:p>
          <w:p w:rsidR="00581761" w:rsidRDefault="006A5B7C" w:rsidP="003D4121">
            <w:pPr>
              <w:rPr>
                <w:rFonts w:ascii="Times New Roman" w:hAnsi="Times New Roman"/>
                <w:sz w:val="26"/>
                <w:szCs w:val="26"/>
              </w:rPr>
            </w:pPr>
            <w:r>
              <w:rPr>
                <w:rFonts w:ascii="Times New Roman" w:hAnsi="Times New Roman"/>
                <w:sz w:val="26"/>
                <w:szCs w:val="26"/>
              </w:rPr>
              <w:t>Dài: 30-170mm</w:t>
            </w:r>
          </w:p>
        </w:tc>
        <w:tc>
          <w:tcPr>
            <w:tcW w:w="6120" w:type="dxa"/>
            <w:tcBorders>
              <w:top w:val="nil"/>
              <w:left w:val="nil"/>
              <w:bottom w:val="single" w:sz="4" w:space="0" w:color="auto"/>
              <w:right w:val="single" w:sz="4" w:space="0" w:color="auto"/>
            </w:tcBorders>
            <w:shd w:val="clear" w:color="000000" w:fill="FFFFFF"/>
          </w:tcPr>
          <w:p w:rsidR="00581761" w:rsidRDefault="006A5B7C" w:rsidP="003D4121">
            <w:pPr>
              <w:rPr>
                <w:rFonts w:ascii="Times New Roman" w:hAnsi="Times New Roman"/>
                <w:sz w:val="26"/>
                <w:szCs w:val="26"/>
                <w:lang w:val="vi-VN"/>
              </w:rPr>
            </w:pPr>
            <w:r>
              <w:rPr>
                <w:rFonts w:ascii="Times New Roman" w:hAnsi="Times New Roman"/>
                <w:sz w:val="26"/>
                <w:szCs w:val="26"/>
                <w:lang w:val="vi-VN"/>
              </w:rPr>
              <w:t>Đ</w:t>
            </w:r>
            <w:r>
              <w:rPr>
                <w:rFonts w:ascii="Times New Roman" w:hAnsi="Times New Roman"/>
                <w:sz w:val="26"/>
                <w:szCs w:val="26"/>
                <w:lang w:val="vi-VN"/>
              </w:rPr>
              <w:t>ề</w:t>
            </w:r>
            <w:r>
              <w:rPr>
                <w:rFonts w:ascii="Times New Roman" w:hAnsi="Times New Roman"/>
                <w:sz w:val="26"/>
                <w:szCs w:val="26"/>
                <w:lang w:val="vi-VN"/>
              </w:rPr>
              <w:t xml:space="preserve"> xu</w:t>
            </w:r>
            <w:r>
              <w:rPr>
                <w:rFonts w:ascii="Times New Roman" w:hAnsi="Times New Roman"/>
                <w:sz w:val="26"/>
                <w:szCs w:val="26"/>
                <w:lang w:val="vi-VN"/>
              </w:rPr>
              <w:t>ấ</w:t>
            </w:r>
            <w:r>
              <w:rPr>
                <w:rFonts w:ascii="Times New Roman" w:hAnsi="Times New Roman"/>
                <w:sz w:val="26"/>
                <w:szCs w:val="26"/>
                <w:lang w:val="vi-VN"/>
              </w:rPr>
              <w:t>t đ</w:t>
            </w:r>
            <w:r>
              <w:rPr>
                <w:rFonts w:ascii="Times New Roman" w:hAnsi="Times New Roman"/>
                <w:sz w:val="26"/>
                <w:szCs w:val="26"/>
                <w:lang w:val="vi-VN"/>
              </w:rPr>
              <w:t>ể</w:t>
            </w:r>
            <w:r>
              <w:rPr>
                <w:rFonts w:ascii="Times New Roman" w:hAnsi="Times New Roman"/>
                <w:sz w:val="26"/>
                <w:szCs w:val="26"/>
                <w:lang w:val="vi-VN"/>
              </w:rPr>
              <w:t xml:space="preserve"> máy làm </w:t>
            </w:r>
            <w:r>
              <w:rPr>
                <w:rFonts w:ascii="Times New Roman" w:hAnsi="Times New Roman"/>
                <w:sz w:val="26"/>
                <w:szCs w:val="26"/>
                <w:lang w:val="vi-VN"/>
              </w:rPr>
              <w:t>ổ</w:t>
            </w:r>
            <w:r>
              <w:rPr>
                <w:rFonts w:ascii="Times New Roman" w:hAnsi="Times New Roman"/>
                <w:sz w:val="26"/>
                <w:szCs w:val="26"/>
                <w:lang w:val="vi-VN"/>
              </w:rPr>
              <w:t>n đ</w:t>
            </w:r>
            <w:r>
              <w:rPr>
                <w:rFonts w:ascii="Times New Roman" w:hAnsi="Times New Roman"/>
                <w:sz w:val="26"/>
                <w:szCs w:val="26"/>
                <w:lang w:val="vi-VN"/>
              </w:rPr>
              <w:t>ị</w:t>
            </w:r>
            <w:r>
              <w:rPr>
                <w:rFonts w:ascii="Times New Roman" w:hAnsi="Times New Roman"/>
                <w:sz w:val="26"/>
                <w:szCs w:val="26"/>
                <w:lang w:val="vi-VN"/>
              </w:rPr>
              <w:t>nh hơn v</w:t>
            </w:r>
            <w:r>
              <w:rPr>
                <w:rFonts w:ascii="Times New Roman" w:hAnsi="Times New Roman"/>
                <w:sz w:val="26"/>
                <w:szCs w:val="26"/>
                <w:lang w:val="vi-VN"/>
              </w:rPr>
              <w:t>ớ</w:t>
            </w:r>
            <w:r>
              <w:rPr>
                <w:rFonts w:ascii="Times New Roman" w:hAnsi="Times New Roman"/>
                <w:sz w:val="26"/>
                <w:szCs w:val="26"/>
                <w:lang w:val="vi-VN"/>
              </w:rPr>
              <w:t xml:space="preserve">i </w:t>
            </w:r>
            <w:r>
              <w:rPr>
                <w:rFonts w:ascii="Times New Roman" w:hAnsi="Times New Roman"/>
                <w:sz w:val="26"/>
                <w:szCs w:val="26"/>
              </w:rPr>
              <w:t>chi</w:t>
            </w:r>
            <w:r>
              <w:rPr>
                <w:rFonts w:ascii="Times New Roman" w:hAnsi="Times New Roman"/>
                <w:sz w:val="26"/>
                <w:szCs w:val="26"/>
              </w:rPr>
              <w:t>ề</w:t>
            </w:r>
            <w:r>
              <w:rPr>
                <w:rFonts w:ascii="Times New Roman" w:hAnsi="Times New Roman"/>
                <w:sz w:val="26"/>
                <w:szCs w:val="26"/>
              </w:rPr>
              <w:t>u ngang</w:t>
            </w:r>
            <w:r>
              <w:rPr>
                <w:rFonts w:ascii="Times New Roman" w:hAnsi="Times New Roman"/>
                <w:sz w:val="26"/>
                <w:szCs w:val="26"/>
                <w:lang w:val="vi-VN"/>
              </w:rPr>
              <w:t xml:space="preserve"> max không vư</w:t>
            </w:r>
            <w:r>
              <w:rPr>
                <w:rFonts w:ascii="Times New Roman" w:hAnsi="Times New Roman"/>
                <w:sz w:val="26"/>
                <w:szCs w:val="26"/>
                <w:lang w:val="vi-VN"/>
              </w:rPr>
              <w:t>ợ</w:t>
            </w:r>
            <w:r>
              <w:rPr>
                <w:rFonts w:ascii="Times New Roman" w:hAnsi="Times New Roman"/>
                <w:sz w:val="26"/>
                <w:szCs w:val="26"/>
                <w:lang w:val="vi-VN"/>
              </w:rPr>
              <w:t>t qua 5.5cm</w:t>
            </w:r>
          </w:p>
        </w:tc>
      </w:tr>
      <w:tr w:rsidR="00581761" w:rsidTr="00B75ED3">
        <w:trPr>
          <w:trHeight w:val="371"/>
        </w:trPr>
        <w:tc>
          <w:tcPr>
            <w:tcW w:w="810" w:type="dxa"/>
            <w:vMerge/>
            <w:tcBorders>
              <w:top w:val="nil"/>
              <w:left w:val="single" w:sz="4" w:space="0" w:color="auto"/>
              <w:right w:val="single" w:sz="4" w:space="0" w:color="auto"/>
            </w:tcBorders>
            <w:shd w:val="clear" w:color="000000" w:fill="FFFFFF"/>
            <w:vAlign w:val="center"/>
          </w:tcPr>
          <w:p w:rsidR="00581761" w:rsidRDefault="00581761" w:rsidP="003D4121">
            <w:pPr>
              <w:jc w:val="center"/>
              <w:rPr>
                <w:rFonts w:ascii="Times New Roman" w:eastAsia="Times New Roman" w:hAnsi="Times New Roman"/>
                <w:color w:val="000000"/>
                <w:sz w:val="26"/>
                <w:szCs w:val="26"/>
              </w:rPr>
            </w:pPr>
          </w:p>
        </w:tc>
        <w:tc>
          <w:tcPr>
            <w:tcW w:w="3150" w:type="dxa"/>
            <w:vMerge/>
            <w:tcBorders>
              <w:top w:val="nil"/>
              <w:left w:val="single" w:sz="4" w:space="0" w:color="auto"/>
              <w:right w:val="single" w:sz="4" w:space="0" w:color="auto"/>
            </w:tcBorders>
            <w:shd w:val="clear" w:color="000000" w:fill="FFFFFF"/>
            <w:vAlign w:val="center"/>
          </w:tcPr>
          <w:p w:rsidR="00581761" w:rsidRDefault="00581761" w:rsidP="003D4121">
            <w:pPr>
              <w:rPr>
                <w:rFonts w:ascii="Times New Roman" w:hAnsi="Times New Roman"/>
                <w:sz w:val="26"/>
                <w:szCs w:val="26"/>
              </w:rPr>
            </w:pPr>
          </w:p>
        </w:tc>
        <w:tc>
          <w:tcPr>
            <w:tcW w:w="4230" w:type="dxa"/>
            <w:tcBorders>
              <w:top w:val="single" w:sz="4" w:space="0" w:color="auto"/>
              <w:left w:val="nil"/>
              <w:bottom w:val="single" w:sz="4" w:space="0" w:color="auto"/>
              <w:right w:val="single" w:sz="4" w:space="0" w:color="auto"/>
            </w:tcBorders>
            <w:shd w:val="clear" w:color="000000" w:fill="FFFFFF"/>
          </w:tcPr>
          <w:p w:rsidR="00581761" w:rsidRDefault="006A5B7C" w:rsidP="003D4121">
            <w:pPr>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r>
            <w:r>
              <w:rPr>
                <w:rFonts w:ascii="Times New Roman" w:hAnsi="Times New Roman"/>
                <w:sz w:val="26"/>
                <w:szCs w:val="26"/>
              </w:rPr>
              <w:t>Nhãn ph</w:t>
            </w:r>
            <w:r>
              <w:rPr>
                <w:rFonts w:ascii="Times New Roman" w:hAnsi="Times New Roman"/>
                <w:sz w:val="26"/>
                <w:szCs w:val="26"/>
              </w:rPr>
              <w:t>ẳ</w:t>
            </w:r>
            <w:r>
              <w:rPr>
                <w:rFonts w:ascii="Times New Roman" w:hAnsi="Times New Roman"/>
                <w:sz w:val="26"/>
                <w:szCs w:val="26"/>
              </w:rPr>
              <w:t xml:space="preserve">ng (Flag) </w:t>
            </w:r>
          </w:p>
          <w:p w:rsidR="00581761" w:rsidRDefault="006A5B7C" w:rsidP="003D4121">
            <w:pPr>
              <w:rPr>
                <w:rFonts w:ascii="Times New Roman" w:hAnsi="Times New Roman"/>
                <w:sz w:val="26"/>
                <w:szCs w:val="26"/>
              </w:rPr>
            </w:pPr>
            <w:r>
              <w:rPr>
                <w:rFonts w:ascii="Times New Roman" w:hAnsi="Times New Roman"/>
                <w:sz w:val="26"/>
                <w:szCs w:val="26"/>
              </w:rPr>
              <w:t>Ngang: 10-60mm</w:t>
            </w:r>
          </w:p>
          <w:p w:rsidR="00581761" w:rsidRDefault="006A5B7C" w:rsidP="003D4121">
            <w:pPr>
              <w:rPr>
                <w:rFonts w:ascii="Times New Roman" w:hAnsi="Times New Roman"/>
                <w:sz w:val="26"/>
                <w:szCs w:val="26"/>
              </w:rPr>
            </w:pPr>
            <w:r>
              <w:rPr>
                <w:rFonts w:ascii="Times New Roman" w:hAnsi="Times New Roman"/>
                <w:sz w:val="26"/>
                <w:szCs w:val="26"/>
              </w:rPr>
              <w:t>Dài: 30-170mm</w:t>
            </w:r>
          </w:p>
        </w:tc>
        <w:tc>
          <w:tcPr>
            <w:tcW w:w="6120" w:type="dxa"/>
            <w:tcBorders>
              <w:top w:val="single" w:sz="4" w:space="0" w:color="auto"/>
              <w:left w:val="nil"/>
              <w:bottom w:val="single" w:sz="4" w:space="0" w:color="auto"/>
              <w:right w:val="single" w:sz="4" w:space="0" w:color="auto"/>
            </w:tcBorders>
            <w:shd w:val="clear" w:color="000000" w:fill="FFFFFF"/>
          </w:tcPr>
          <w:p w:rsidR="00581761" w:rsidRDefault="006A5B7C" w:rsidP="003D4121">
            <w:pPr>
              <w:rPr>
                <w:rFonts w:ascii="Times New Roman" w:hAnsi="Times New Roman"/>
                <w:sz w:val="26"/>
                <w:szCs w:val="26"/>
              </w:rPr>
            </w:pPr>
            <w:r>
              <w:rPr>
                <w:rFonts w:ascii="Times New Roman" w:hAnsi="Times New Roman"/>
                <w:sz w:val="26"/>
                <w:szCs w:val="26"/>
                <w:lang w:val="vi-VN"/>
              </w:rPr>
              <w:t>Đ</w:t>
            </w:r>
            <w:r>
              <w:rPr>
                <w:rFonts w:ascii="Times New Roman" w:hAnsi="Times New Roman"/>
                <w:sz w:val="26"/>
                <w:szCs w:val="26"/>
                <w:lang w:val="vi-VN"/>
              </w:rPr>
              <w:t>ề</w:t>
            </w:r>
            <w:r>
              <w:rPr>
                <w:rFonts w:ascii="Times New Roman" w:hAnsi="Times New Roman"/>
                <w:sz w:val="26"/>
                <w:szCs w:val="26"/>
                <w:lang w:val="vi-VN"/>
              </w:rPr>
              <w:t xml:space="preserve"> xu</w:t>
            </w:r>
            <w:r>
              <w:rPr>
                <w:rFonts w:ascii="Times New Roman" w:hAnsi="Times New Roman"/>
                <w:sz w:val="26"/>
                <w:szCs w:val="26"/>
                <w:lang w:val="vi-VN"/>
              </w:rPr>
              <w:t>ấ</w:t>
            </w:r>
            <w:r>
              <w:rPr>
                <w:rFonts w:ascii="Times New Roman" w:hAnsi="Times New Roman"/>
                <w:sz w:val="26"/>
                <w:szCs w:val="26"/>
                <w:lang w:val="vi-VN"/>
              </w:rPr>
              <w:t>t đ</w:t>
            </w:r>
            <w:r>
              <w:rPr>
                <w:rFonts w:ascii="Times New Roman" w:hAnsi="Times New Roman"/>
                <w:sz w:val="26"/>
                <w:szCs w:val="26"/>
                <w:lang w:val="vi-VN"/>
              </w:rPr>
              <w:t>ể</w:t>
            </w:r>
            <w:r>
              <w:rPr>
                <w:rFonts w:ascii="Times New Roman" w:hAnsi="Times New Roman"/>
                <w:sz w:val="26"/>
                <w:szCs w:val="26"/>
                <w:lang w:val="vi-VN"/>
              </w:rPr>
              <w:t xml:space="preserve"> máy làm </w:t>
            </w:r>
            <w:r>
              <w:rPr>
                <w:rFonts w:ascii="Times New Roman" w:hAnsi="Times New Roman"/>
                <w:sz w:val="26"/>
                <w:szCs w:val="26"/>
                <w:lang w:val="vi-VN"/>
              </w:rPr>
              <w:t>ổ</w:t>
            </w:r>
            <w:r>
              <w:rPr>
                <w:rFonts w:ascii="Times New Roman" w:hAnsi="Times New Roman"/>
                <w:sz w:val="26"/>
                <w:szCs w:val="26"/>
                <w:lang w:val="vi-VN"/>
              </w:rPr>
              <w:t>n đ</w:t>
            </w:r>
            <w:r>
              <w:rPr>
                <w:rFonts w:ascii="Times New Roman" w:hAnsi="Times New Roman"/>
                <w:sz w:val="26"/>
                <w:szCs w:val="26"/>
                <w:lang w:val="vi-VN"/>
              </w:rPr>
              <w:t>ị</w:t>
            </w:r>
            <w:r>
              <w:rPr>
                <w:rFonts w:ascii="Times New Roman" w:hAnsi="Times New Roman"/>
                <w:sz w:val="26"/>
                <w:szCs w:val="26"/>
                <w:lang w:val="vi-VN"/>
              </w:rPr>
              <w:t>nh hơn v</w:t>
            </w:r>
            <w:r>
              <w:rPr>
                <w:rFonts w:ascii="Times New Roman" w:hAnsi="Times New Roman"/>
                <w:sz w:val="26"/>
                <w:szCs w:val="26"/>
                <w:lang w:val="vi-VN"/>
              </w:rPr>
              <w:t>ớ</w:t>
            </w:r>
            <w:r>
              <w:rPr>
                <w:rFonts w:ascii="Times New Roman" w:hAnsi="Times New Roman"/>
                <w:sz w:val="26"/>
                <w:szCs w:val="26"/>
                <w:lang w:val="vi-VN"/>
              </w:rPr>
              <w:t xml:space="preserve">i </w:t>
            </w:r>
            <w:r>
              <w:rPr>
                <w:rFonts w:ascii="Times New Roman" w:hAnsi="Times New Roman"/>
                <w:sz w:val="26"/>
                <w:szCs w:val="26"/>
              </w:rPr>
              <w:t>chi</w:t>
            </w:r>
            <w:r>
              <w:rPr>
                <w:rFonts w:ascii="Times New Roman" w:hAnsi="Times New Roman"/>
                <w:sz w:val="26"/>
                <w:szCs w:val="26"/>
              </w:rPr>
              <w:t>ề</w:t>
            </w:r>
            <w:r>
              <w:rPr>
                <w:rFonts w:ascii="Times New Roman" w:hAnsi="Times New Roman"/>
                <w:sz w:val="26"/>
                <w:szCs w:val="26"/>
              </w:rPr>
              <w:t>u ngang</w:t>
            </w:r>
            <w:r>
              <w:rPr>
                <w:rFonts w:ascii="Times New Roman" w:hAnsi="Times New Roman"/>
                <w:sz w:val="26"/>
                <w:szCs w:val="26"/>
                <w:lang w:val="vi-VN"/>
              </w:rPr>
              <w:t xml:space="preserve"> max không vư</w:t>
            </w:r>
            <w:r>
              <w:rPr>
                <w:rFonts w:ascii="Times New Roman" w:hAnsi="Times New Roman"/>
                <w:sz w:val="26"/>
                <w:szCs w:val="26"/>
                <w:lang w:val="vi-VN"/>
              </w:rPr>
              <w:t>ợ</w:t>
            </w:r>
            <w:r>
              <w:rPr>
                <w:rFonts w:ascii="Times New Roman" w:hAnsi="Times New Roman"/>
                <w:sz w:val="26"/>
                <w:szCs w:val="26"/>
                <w:lang w:val="vi-VN"/>
              </w:rPr>
              <w:t>t qua 5.5cm</w:t>
            </w:r>
          </w:p>
        </w:tc>
      </w:tr>
      <w:tr w:rsidR="00581761" w:rsidTr="00B75ED3">
        <w:trPr>
          <w:trHeight w:val="431"/>
        </w:trPr>
        <w:tc>
          <w:tcPr>
            <w:tcW w:w="810" w:type="dxa"/>
            <w:vMerge/>
            <w:tcBorders>
              <w:left w:val="single" w:sz="4" w:space="0" w:color="auto"/>
              <w:bottom w:val="single" w:sz="4" w:space="0" w:color="auto"/>
              <w:right w:val="single" w:sz="4" w:space="0" w:color="auto"/>
            </w:tcBorders>
            <w:shd w:val="clear" w:color="000000" w:fill="FFFFFF"/>
          </w:tcPr>
          <w:p w:rsidR="00581761" w:rsidRDefault="00581761" w:rsidP="003D4121">
            <w:pPr>
              <w:jc w:val="center"/>
              <w:rPr>
                <w:rFonts w:ascii="Times New Roman" w:eastAsia="Times New Roman" w:hAnsi="Times New Roman"/>
                <w:color w:val="000000"/>
                <w:sz w:val="26"/>
                <w:szCs w:val="26"/>
              </w:rPr>
            </w:pPr>
          </w:p>
        </w:tc>
        <w:tc>
          <w:tcPr>
            <w:tcW w:w="3150" w:type="dxa"/>
            <w:vMerge/>
            <w:tcBorders>
              <w:left w:val="single" w:sz="4" w:space="0" w:color="auto"/>
              <w:bottom w:val="single" w:sz="4" w:space="0" w:color="auto"/>
              <w:right w:val="single" w:sz="4" w:space="0" w:color="auto"/>
            </w:tcBorders>
            <w:shd w:val="clear" w:color="000000" w:fill="FFFFFF"/>
            <w:vAlign w:val="center"/>
          </w:tcPr>
          <w:p w:rsidR="00581761" w:rsidRDefault="00581761" w:rsidP="003D4121">
            <w:pPr>
              <w:rPr>
                <w:rFonts w:ascii="Times New Roman" w:hAnsi="Times New Roman"/>
                <w:sz w:val="26"/>
                <w:szCs w:val="26"/>
              </w:rPr>
            </w:pPr>
          </w:p>
        </w:tc>
        <w:tc>
          <w:tcPr>
            <w:tcW w:w="4230" w:type="dxa"/>
            <w:tcBorders>
              <w:top w:val="single" w:sz="4" w:space="0" w:color="auto"/>
              <w:left w:val="nil"/>
              <w:bottom w:val="single" w:sz="4" w:space="0" w:color="auto"/>
              <w:right w:val="single" w:sz="4" w:space="0" w:color="auto"/>
            </w:tcBorders>
            <w:shd w:val="clear" w:color="000000" w:fill="FFFFFF"/>
            <w:vAlign w:val="center"/>
          </w:tcPr>
          <w:p w:rsidR="00581761" w:rsidRPr="00D53C5E" w:rsidRDefault="006A5B7C" w:rsidP="003D4121">
            <w:pPr>
              <w:rPr>
                <w:rFonts w:ascii="Times New Roman" w:hAnsi="Times New Roman"/>
                <w:sz w:val="26"/>
                <w:szCs w:val="26"/>
              </w:rPr>
            </w:pPr>
            <w:r w:rsidRPr="00D53C5E">
              <w:rPr>
                <w:rFonts w:ascii="Times New Roman" w:hAnsi="Times New Roman"/>
                <w:sz w:val="26"/>
                <w:szCs w:val="26"/>
              </w:rPr>
              <w:t xml:space="preserve">Nhãn treo: </w:t>
            </w:r>
          </w:p>
          <w:p w:rsidR="00581761" w:rsidRPr="00D53C5E" w:rsidRDefault="006A5B7C" w:rsidP="003D4121">
            <w:pPr>
              <w:rPr>
                <w:rFonts w:ascii="Times New Roman" w:hAnsi="Times New Roman"/>
                <w:sz w:val="26"/>
                <w:szCs w:val="26"/>
              </w:rPr>
            </w:pPr>
            <w:r w:rsidRPr="00D53C5E">
              <w:rPr>
                <w:rFonts w:ascii="Times New Roman" w:hAnsi="Times New Roman"/>
                <w:sz w:val="26"/>
                <w:szCs w:val="26"/>
              </w:rPr>
              <w:t>Đ</w:t>
            </w:r>
            <w:r w:rsidRPr="00D53C5E">
              <w:rPr>
                <w:rFonts w:ascii="Times New Roman" w:hAnsi="Times New Roman"/>
                <w:sz w:val="26"/>
                <w:szCs w:val="26"/>
              </w:rPr>
              <w:t>ộ</w:t>
            </w:r>
            <w:r w:rsidRPr="00D53C5E">
              <w:rPr>
                <w:rFonts w:ascii="Times New Roman" w:hAnsi="Times New Roman"/>
                <w:sz w:val="26"/>
                <w:szCs w:val="26"/>
              </w:rPr>
              <w:t xml:space="preserve"> r</w:t>
            </w:r>
            <w:r w:rsidRPr="00D53C5E">
              <w:rPr>
                <w:rFonts w:ascii="Times New Roman" w:hAnsi="Times New Roman"/>
                <w:sz w:val="26"/>
                <w:szCs w:val="26"/>
              </w:rPr>
              <w:t>ộ</w:t>
            </w:r>
            <w:r w:rsidRPr="00D53C5E">
              <w:rPr>
                <w:rFonts w:ascii="Times New Roman" w:hAnsi="Times New Roman"/>
                <w:sz w:val="26"/>
                <w:szCs w:val="26"/>
              </w:rPr>
              <w:t>ng tiêu chu</w:t>
            </w:r>
            <w:r w:rsidRPr="00D53C5E">
              <w:rPr>
                <w:rFonts w:ascii="Times New Roman" w:hAnsi="Times New Roman"/>
                <w:sz w:val="26"/>
                <w:szCs w:val="26"/>
              </w:rPr>
              <w:t>ẩ</w:t>
            </w:r>
            <w:r w:rsidRPr="00D53C5E">
              <w:rPr>
                <w:rFonts w:ascii="Times New Roman" w:hAnsi="Times New Roman"/>
                <w:sz w:val="26"/>
                <w:szCs w:val="26"/>
              </w:rPr>
              <w:t>n: 10-20mm</w:t>
            </w:r>
          </w:p>
          <w:p w:rsidR="00581761" w:rsidRPr="00D53C5E" w:rsidRDefault="006A5B7C" w:rsidP="003D4121">
            <w:pPr>
              <w:rPr>
                <w:rFonts w:ascii="Times New Roman" w:hAnsi="Times New Roman"/>
                <w:sz w:val="26"/>
                <w:szCs w:val="26"/>
              </w:rPr>
            </w:pPr>
            <w:r w:rsidRPr="00D53C5E">
              <w:rPr>
                <w:rFonts w:ascii="Times New Roman" w:hAnsi="Times New Roman"/>
                <w:sz w:val="26"/>
                <w:szCs w:val="26"/>
              </w:rPr>
              <w:t>Chi</w:t>
            </w:r>
            <w:r w:rsidRPr="00D53C5E">
              <w:rPr>
                <w:rFonts w:ascii="Times New Roman" w:hAnsi="Times New Roman"/>
                <w:sz w:val="26"/>
                <w:szCs w:val="26"/>
              </w:rPr>
              <w:t>ề</w:t>
            </w:r>
            <w:r w:rsidRPr="00D53C5E">
              <w:rPr>
                <w:rFonts w:ascii="Times New Roman" w:hAnsi="Times New Roman"/>
                <w:sz w:val="26"/>
                <w:szCs w:val="26"/>
              </w:rPr>
              <w:t>u dài: 70-110mm</w:t>
            </w:r>
          </w:p>
        </w:tc>
        <w:tc>
          <w:tcPr>
            <w:tcW w:w="6120" w:type="dxa"/>
            <w:tcBorders>
              <w:top w:val="single" w:sz="4" w:space="0" w:color="auto"/>
              <w:left w:val="nil"/>
              <w:bottom w:val="single" w:sz="4" w:space="0" w:color="auto"/>
              <w:right w:val="single" w:sz="4" w:space="0" w:color="auto"/>
            </w:tcBorders>
            <w:shd w:val="clear" w:color="000000" w:fill="FFFFFF"/>
            <w:vAlign w:val="center"/>
          </w:tcPr>
          <w:p w:rsidR="00581761" w:rsidRPr="00D53C5E" w:rsidRDefault="006A5B7C" w:rsidP="003D4121">
            <w:pPr>
              <w:rPr>
                <w:rFonts w:ascii="Times New Roman" w:hAnsi="Times New Roman"/>
                <w:sz w:val="26"/>
                <w:szCs w:val="26"/>
                <w:lang w:val="vi-VN"/>
              </w:rPr>
            </w:pPr>
            <w:r w:rsidRPr="00D53C5E">
              <w:rPr>
                <w:rFonts w:ascii="Times New Roman" w:hAnsi="Times New Roman"/>
                <w:sz w:val="26"/>
                <w:szCs w:val="26"/>
                <w:lang w:val="vi-VN"/>
              </w:rPr>
              <w:t>Đ</w:t>
            </w:r>
            <w:r w:rsidRPr="00D53C5E">
              <w:rPr>
                <w:rFonts w:ascii="Times New Roman" w:hAnsi="Times New Roman"/>
                <w:sz w:val="26"/>
                <w:szCs w:val="26"/>
                <w:lang w:val="vi-VN"/>
              </w:rPr>
              <w:t>ề</w:t>
            </w:r>
            <w:r w:rsidRPr="00D53C5E">
              <w:rPr>
                <w:rFonts w:ascii="Times New Roman" w:hAnsi="Times New Roman"/>
                <w:sz w:val="26"/>
                <w:szCs w:val="26"/>
                <w:lang w:val="vi-VN"/>
              </w:rPr>
              <w:t xml:space="preserve"> xu</w:t>
            </w:r>
            <w:r w:rsidRPr="00D53C5E">
              <w:rPr>
                <w:rFonts w:ascii="Times New Roman" w:hAnsi="Times New Roman"/>
                <w:sz w:val="26"/>
                <w:szCs w:val="26"/>
                <w:lang w:val="vi-VN"/>
              </w:rPr>
              <w:t>ấ</w:t>
            </w:r>
            <w:r w:rsidRPr="00D53C5E">
              <w:rPr>
                <w:rFonts w:ascii="Times New Roman" w:hAnsi="Times New Roman"/>
                <w:sz w:val="26"/>
                <w:szCs w:val="26"/>
                <w:lang w:val="vi-VN"/>
              </w:rPr>
              <w:t>t nhà máy s</w:t>
            </w:r>
            <w:r w:rsidRPr="00D53C5E">
              <w:rPr>
                <w:rFonts w:ascii="Times New Roman" w:hAnsi="Times New Roman"/>
                <w:sz w:val="26"/>
                <w:szCs w:val="26"/>
                <w:lang w:val="vi-VN"/>
              </w:rPr>
              <w:t>ử</w:t>
            </w:r>
            <w:r w:rsidRPr="00D53C5E">
              <w:rPr>
                <w:rFonts w:ascii="Times New Roman" w:hAnsi="Times New Roman"/>
                <w:sz w:val="26"/>
                <w:szCs w:val="26"/>
                <w:lang w:val="vi-VN"/>
              </w:rPr>
              <w:t xml:space="preserve"> d</w:t>
            </w:r>
            <w:r w:rsidRPr="00D53C5E">
              <w:rPr>
                <w:rFonts w:ascii="Times New Roman" w:hAnsi="Times New Roman"/>
                <w:sz w:val="26"/>
                <w:szCs w:val="26"/>
                <w:lang w:val="vi-VN"/>
              </w:rPr>
              <w:t>ụ</w:t>
            </w:r>
            <w:r w:rsidRPr="00D53C5E">
              <w:rPr>
                <w:rFonts w:ascii="Times New Roman" w:hAnsi="Times New Roman"/>
                <w:sz w:val="26"/>
                <w:szCs w:val="26"/>
                <w:lang w:val="vi-VN"/>
              </w:rPr>
              <w:t>ng nhãn không đư</w:t>
            </w:r>
            <w:r w:rsidRPr="00D53C5E">
              <w:rPr>
                <w:rFonts w:ascii="Times New Roman" w:hAnsi="Times New Roman"/>
                <w:sz w:val="26"/>
                <w:szCs w:val="26"/>
                <w:lang w:val="vi-VN"/>
              </w:rPr>
              <w:t>ợ</w:t>
            </w:r>
            <w:r w:rsidRPr="00D53C5E">
              <w:rPr>
                <w:rFonts w:ascii="Times New Roman" w:hAnsi="Times New Roman"/>
                <w:sz w:val="26"/>
                <w:szCs w:val="26"/>
                <w:lang w:val="vi-VN"/>
              </w:rPr>
              <w:t>c nhăn nhúm,</w:t>
            </w:r>
            <w:r w:rsidR="00677E8B">
              <w:rPr>
                <w:rFonts w:ascii="Times New Roman" w:hAnsi="Times New Roman"/>
                <w:sz w:val="26"/>
                <w:szCs w:val="26"/>
              </w:rPr>
              <w:t xml:space="preserve"> </w:t>
            </w:r>
            <w:r w:rsidRPr="00D53C5E">
              <w:rPr>
                <w:rFonts w:ascii="Times New Roman" w:hAnsi="Times New Roman"/>
                <w:sz w:val="26"/>
                <w:szCs w:val="26"/>
                <w:lang w:val="vi-VN"/>
              </w:rPr>
              <w:t>c</w:t>
            </w:r>
            <w:r w:rsidRPr="00D53C5E">
              <w:rPr>
                <w:rFonts w:ascii="Times New Roman" w:hAnsi="Times New Roman"/>
                <w:sz w:val="26"/>
                <w:szCs w:val="26"/>
                <w:lang w:val="vi-VN"/>
              </w:rPr>
              <w:t>ầ</w:t>
            </w:r>
            <w:r w:rsidRPr="00D53C5E">
              <w:rPr>
                <w:rFonts w:ascii="Times New Roman" w:hAnsi="Times New Roman"/>
                <w:sz w:val="26"/>
                <w:szCs w:val="26"/>
                <w:lang w:val="vi-VN"/>
              </w:rPr>
              <w:t>n là ph</w:t>
            </w:r>
            <w:r w:rsidRPr="00D53C5E">
              <w:rPr>
                <w:rFonts w:ascii="Times New Roman" w:hAnsi="Times New Roman"/>
                <w:sz w:val="26"/>
                <w:szCs w:val="26"/>
                <w:lang w:val="vi-VN"/>
              </w:rPr>
              <w:t>ẳ</w:t>
            </w:r>
            <w:r w:rsidRPr="00D53C5E">
              <w:rPr>
                <w:rFonts w:ascii="Times New Roman" w:hAnsi="Times New Roman"/>
                <w:sz w:val="26"/>
                <w:szCs w:val="26"/>
                <w:lang w:val="vi-VN"/>
              </w:rPr>
              <w:t xml:space="preserve">ng là làm </w:t>
            </w:r>
            <w:r w:rsidRPr="00D53C5E">
              <w:rPr>
                <w:rFonts w:ascii="Times New Roman" w:hAnsi="Times New Roman"/>
                <w:sz w:val="26"/>
                <w:szCs w:val="26"/>
                <w:lang w:val="vi-VN"/>
              </w:rPr>
              <w:t>c</w:t>
            </w:r>
            <w:r w:rsidRPr="00D53C5E">
              <w:rPr>
                <w:rFonts w:ascii="Times New Roman" w:hAnsi="Times New Roman"/>
                <w:sz w:val="26"/>
                <w:szCs w:val="26"/>
                <w:lang w:val="vi-VN"/>
              </w:rPr>
              <w:t>ứ</w:t>
            </w:r>
            <w:r w:rsidRPr="00D53C5E">
              <w:rPr>
                <w:rFonts w:ascii="Times New Roman" w:hAnsi="Times New Roman"/>
                <w:sz w:val="26"/>
                <w:szCs w:val="26"/>
                <w:lang w:val="vi-VN"/>
              </w:rPr>
              <w:t>ng nhãn đ</w:t>
            </w:r>
            <w:r w:rsidRPr="00D53C5E">
              <w:rPr>
                <w:rFonts w:ascii="Times New Roman" w:hAnsi="Times New Roman"/>
                <w:sz w:val="26"/>
                <w:szCs w:val="26"/>
                <w:lang w:val="vi-VN"/>
              </w:rPr>
              <w:t>ể</w:t>
            </w:r>
            <w:r w:rsidRPr="00D53C5E">
              <w:rPr>
                <w:rFonts w:ascii="Times New Roman" w:hAnsi="Times New Roman"/>
                <w:sz w:val="26"/>
                <w:szCs w:val="26"/>
                <w:lang w:val="vi-VN"/>
              </w:rPr>
              <w:t xml:space="preserve"> máy làm </w:t>
            </w:r>
            <w:r w:rsidRPr="00D53C5E">
              <w:rPr>
                <w:rFonts w:ascii="Times New Roman" w:hAnsi="Times New Roman"/>
                <w:sz w:val="26"/>
                <w:szCs w:val="26"/>
                <w:lang w:val="vi-VN"/>
              </w:rPr>
              <w:t>ổ</w:t>
            </w:r>
            <w:r w:rsidRPr="00D53C5E">
              <w:rPr>
                <w:rFonts w:ascii="Times New Roman" w:hAnsi="Times New Roman"/>
                <w:sz w:val="26"/>
                <w:szCs w:val="26"/>
                <w:lang w:val="vi-VN"/>
              </w:rPr>
              <w:t>n đ</w:t>
            </w:r>
            <w:r w:rsidRPr="00D53C5E">
              <w:rPr>
                <w:rFonts w:ascii="Times New Roman" w:hAnsi="Times New Roman"/>
                <w:sz w:val="26"/>
                <w:szCs w:val="26"/>
                <w:lang w:val="vi-VN"/>
              </w:rPr>
              <w:t>ị</w:t>
            </w:r>
            <w:r w:rsidRPr="00D53C5E">
              <w:rPr>
                <w:rFonts w:ascii="Times New Roman" w:hAnsi="Times New Roman"/>
                <w:sz w:val="26"/>
                <w:szCs w:val="26"/>
                <w:lang w:val="vi-VN"/>
              </w:rPr>
              <w:t>nh,</w:t>
            </w:r>
            <w:r w:rsidR="00677E8B">
              <w:rPr>
                <w:rFonts w:ascii="Times New Roman" w:hAnsi="Times New Roman"/>
                <w:sz w:val="26"/>
                <w:szCs w:val="26"/>
              </w:rPr>
              <w:t xml:space="preserve"> </w:t>
            </w:r>
            <w:r w:rsidRPr="00D53C5E">
              <w:rPr>
                <w:rFonts w:ascii="Times New Roman" w:hAnsi="Times New Roman"/>
                <w:sz w:val="26"/>
                <w:szCs w:val="26"/>
                <w:lang w:val="vi-VN"/>
              </w:rPr>
              <w:t>nên ch</w:t>
            </w:r>
            <w:r w:rsidRPr="00D53C5E">
              <w:rPr>
                <w:rFonts w:ascii="Times New Roman" w:hAnsi="Times New Roman"/>
                <w:sz w:val="26"/>
                <w:szCs w:val="26"/>
                <w:lang w:val="vi-VN"/>
              </w:rPr>
              <w:t>ạ</w:t>
            </w:r>
            <w:r w:rsidRPr="00D53C5E">
              <w:rPr>
                <w:rFonts w:ascii="Times New Roman" w:hAnsi="Times New Roman"/>
                <w:sz w:val="26"/>
                <w:szCs w:val="26"/>
                <w:lang w:val="vi-VN"/>
              </w:rPr>
              <w:t xml:space="preserve">y dây treo </w:t>
            </w:r>
            <w:r w:rsidRPr="00D53C5E">
              <w:rPr>
                <w:rFonts w:ascii="Times New Roman" w:hAnsi="Times New Roman"/>
                <w:sz w:val="26"/>
                <w:szCs w:val="26"/>
                <w:lang w:val="vi-VN"/>
              </w:rPr>
              <w:t>ở</w:t>
            </w:r>
            <w:r w:rsidRPr="00D53C5E">
              <w:rPr>
                <w:rFonts w:ascii="Times New Roman" w:hAnsi="Times New Roman"/>
                <w:sz w:val="26"/>
                <w:szCs w:val="26"/>
                <w:lang w:val="vi-VN"/>
              </w:rPr>
              <w:t xml:space="preserve"> chi</w:t>
            </w:r>
            <w:r w:rsidRPr="00D53C5E">
              <w:rPr>
                <w:rFonts w:ascii="Times New Roman" w:hAnsi="Times New Roman"/>
                <w:sz w:val="26"/>
                <w:szCs w:val="26"/>
                <w:lang w:val="vi-VN"/>
              </w:rPr>
              <w:t>ề</w:t>
            </w:r>
            <w:r w:rsidRPr="00D53C5E">
              <w:rPr>
                <w:rFonts w:ascii="Times New Roman" w:hAnsi="Times New Roman"/>
                <w:sz w:val="26"/>
                <w:szCs w:val="26"/>
                <w:lang w:val="vi-VN"/>
              </w:rPr>
              <w:t>u ngang max1.5cm</w:t>
            </w:r>
          </w:p>
        </w:tc>
      </w:tr>
      <w:tr w:rsidR="00581761" w:rsidTr="00B75ED3">
        <w:trPr>
          <w:trHeight w:val="315"/>
        </w:trPr>
        <w:tc>
          <w:tcPr>
            <w:tcW w:w="810" w:type="dxa"/>
            <w:tcBorders>
              <w:top w:val="single" w:sz="4" w:space="0" w:color="auto"/>
              <w:left w:val="single" w:sz="4" w:space="0" w:color="auto"/>
              <w:bottom w:val="single" w:sz="4" w:space="0" w:color="auto"/>
              <w:right w:val="single" w:sz="4" w:space="0" w:color="auto"/>
            </w:tcBorders>
            <w:vAlign w:val="center"/>
          </w:tcPr>
          <w:p w:rsidR="00581761" w:rsidRDefault="006A5B7C" w:rsidP="003D4121">
            <w:pPr>
              <w:jc w:val="center"/>
              <w:rPr>
                <w:rFonts w:ascii="Times New Roman" w:eastAsia="Calibri" w:hAnsi="Times New Roman"/>
                <w:sz w:val="26"/>
                <w:szCs w:val="26"/>
              </w:rPr>
            </w:pPr>
            <w:r>
              <w:rPr>
                <w:rFonts w:ascii="Times New Roman" w:eastAsia="Calibri" w:hAnsi="Times New Roman"/>
                <w:sz w:val="26"/>
                <w:szCs w:val="26"/>
                <w:lang w:val="vi-VN"/>
              </w:rPr>
              <w:t>1</w:t>
            </w:r>
            <w:r>
              <w:rPr>
                <w:rFonts w:ascii="Times New Roman" w:eastAsia="Calibri" w:hAnsi="Times New Roman"/>
                <w:sz w:val="26"/>
                <w:szCs w:val="26"/>
              </w:rPr>
              <w:t>6</w:t>
            </w:r>
          </w:p>
        </w:tc>
        <w:tc>
          <w:tcPr>
            <w:tcW w:w="3150" w:type="dxa"/>
            <w:tcBorders>
              <w:top w:val="single" w:sz="4" w:space="0" w:color="auto"/>
              <w:left w:val="single" w:sz="4" w:space="0" w:color="auto"/>
              <w:bottom w:val="single" w:sz="4" w:space="0" w:color="auto"/>
              <w:right w:val="single" w:sz="4" w:space="0" w:color="auto"/>
            </w:tcBorders>
            <w:vAlign w:val="center"/>
          </w:tcPr>
          <w:p w:rsidR="00581761" w:rsidRDefault="006A5B7C" w:rsidP="003D4121">
            <w:pPr>
              <w:rPr>
                <w:rFonts w:ascii="Times New Roman" w:eastAsia="Calibri" w:hAnsi="Times New Roman"/>
                <w:sz w:val="26"/>
                <w:szCs w:val="26"/>
              </w:rPr>
            </w:pPr>
            <w:r>
              <w:rPr>
                <w:rFonts w:ascii="Times New Roman" w:eastAsia="Calibri" w:hAnsi="Times New Roman"/>
                <w:sz w:val="26"/>
                <w:szCs w:val="26"/>
              </w:rPr>
              <w:t>T</w:t>
            </w:r>
            <w:r>
              <w:rPr>
                <w:rFonts w:ascii="Times New Roman" w:eastAsia="Calibri" w:hAnsi="Times New Roman"/>
                <w:sz w:val="26"/>
                <w:szCs w:val="26"/>
              </w:rPr>
              <w:t>ố</w:t>
            </w:r>
            <w:r>
              <w:rPr>
                <w:rFonts w:ascii="Times New Roman" w:eastAsia="Calibri" w:hAnsi="Times New Roman"/>
                <w:sz w:val="26"/>
                <w:szCs w:val="26"/>
              </w:rPr>
              <w:t>c đ</w:t>
            </w:r>
            <w:r>
              <w:rPr>
                <w:rFonts w:ascii="Times New Roman" w:eastAsia="Calibri" w:hAnsi="Times New Roman"/>
                <w:sz w:val="26"/>
                <w:szCs w:val="26"/>
              </w:rPr>
              <w:t>ộ</w:t>
            </w:r>
            <w:r>
              <w:rPr>
                <w:rFonts w:ascii="Times New Roman" w:eastAsia="Calibri" w:hAnsi="Times New Roman"/>
                <w:sz w:val="26"/>
                <w:szCs w:val="26"/>
              </w:rPr>
              <w:t xml:space="preserve"> máy</w:t>
            </w:r>
          </w:p>
        </w:tc>
        <w:tc>
          <w:tcPr>
            <w:tcW w:w="4230" w:type="dxa"/>
            <w:tcBorders>
              <w:top w:val="single" w:sz="4" w:space="0" w:color="auto"/>
              <w:left w:val="nil"/>
              <w:bottom w:val="single" w:sz="4" w:space="0" w:color="auto"/>
              <w:right w:val="single" w:sz="4" w:space="0" w:color="auto"/>
            </w:tcBorders>
            <w:shd w:val="clear" w:color="000000" w:fill="FFFFFF"/>
            <w:vAlign w:val="center"/>
          </w:tcPr>
          <w:p w:rsidR="00581761" w:rsidRDefault="006A5B7C" w:rsidP="003D4121">
            <w:pPr>
              <w:rPr>
                <w:rFonts w:ascii="Times New Roman" w:eastAsia="Calibri" w:hAnsi="Times New Roman"/>
                <w:sz w:val="26"/>
                <w:szCs w:val="26"/>
                <w:lang w:eastAsia="vi-VN"/>
              </w:rPr>
            </w:pPr>
            <w:r>
              <w:rPr>
                <w:rFonts w:ascii="Times New Roman" w:eastAsia="Calibri" w:hAnsi="Times New Roman"/>
                <w:sz w:val="26"/>
                <w:szCs w:val="26"/>
              </w:rPr>
              <w:t>12-14m/phút</w:t>
            </w:r>
          </w:p>
        </w:tc>
        <w:tc>
          <w:tcPr>
            <w:tcW w:w="6120" w:type="dxa"/>
            <w:tcBorders>
              <w:top w:val="single" w:sz="4" w:space="0" w:color="auto"/>
              <w:left w:val="nil"/>
              <w:bottom w:val="single" w:sz="4" w:space="0" w:color="auto"/>
              <w:right w:val="single" w:sz="4" w:space="0" w:color="auto"/>
            </w:tcBorders>
            <w:shd w:val="clear" w:color="000000" w:fill="FFFFFF"/>
            <w:vAlign w:val="center"/>
          </w:tcPr>
          <w:p w:rsidR="00581761" w:rsidRDefault="00D53C5E" w:rsidP="003D4121">
            <w:pPr>
              <w:rPr>
                <w:rFonts w:ascii="Times New Roman" w:eastAsia="Calibri" w:hAnsi="Times New Roman"/>
                <w:sz w:val="26"/>
                <w:szCs w:val="26"/>
                <w:lang w:val="vi-VN"/>
              </w:rPr>
            </w:pPr>
            <w:r>
              <w:rPr>
                <w:rFonts w:ascii="Times New Roman" w:eastAsia="Calibri" w:hAnsi="Times New Roman"/>
                <w:sz w:val="26"/>
                <w:szCs w:val="26"/>
              </w:rPr>
              <w:t xml:space="preserve">- </w:t>
            </w:r>
            <w:r w:rsidR="006A5B7C">
              <w:rPr>
                <w:rFonts w:ascii="Times New Roman" w:eastAsia="Calibri" w:hAnsi="Times New Roman"/>
                <w:sz w:val="26"/>
                <w:szCs w:val="26"/>
                <w:lang w:val="vi-VN"/>
              </w:rPr>
              <w:t>Ch</w:t>
            </w:r>
            <w:r w:rsidR="006A5B7C">
              <w:rPr>
                <w:rFonts w:ascii="Times New Roman" w:eastAsia="Calibri" w:hAnsi="Times New Roman"/>
                <w:sz w:val="26"/>
                <w:szCs w:val="26"/>
                <w:lang w:val="vi-VN"/>
              </w:rPr>
              <w:t>ạ</w:t>
            </w:r>
            <w:r w:rsidR="006A5B7C">
              <w:rPr>
                <w:rFonts w:ascii="Times New Roman" w:eastAsia="Calibri" w:hAnsi="Times New Roman"/>
                <w:sz w:val="26"/>
                <w:szCs w:val="26"/>
                <w:lang w:val="vi-VN"/>
              </w:rPr>
              <w:t>y 2 kim v</w:t>
            </w:r>
            <w:r w:rsidR="006A5B7C">
              <w:rPr>
                <w:rFonts w:ascii="Times New Roman" w:eastAsia="Calibri" w:hAnsi="Times New Roman"/>
                <w:sz w:val="26"/>
                <w:szCs w:val="26"/>
                <w:lang w:val="vi-VN"/>
              </w:rPr>
              <w:t>ớ</w:t>
            </w:r>
            <w:r w:rsidR="006A5B7C">
              <w:rPr>
                <w:rFonts w:ascii="Times New Roman" w:eastAsia="Calibri" w:hAnsi="Times New Roman"/>
                <w:sz w:val="26"/>
                <w:szCs w:val="26"/>
                <w:lang w:val="vi-VN"/>
              </w:rPr>
              <w:t xml:space="preserve">i 2 nhãn treo </w:t>
            </w:r>
            <w:r w:rsidR="006A5B7C">
              <w:rPr>
                <w:rFonts w:ascii="Times New Roman" w:eastAsia="Calibri" w:hAnsi="Times New Roman"/>
                <w:sz w:val="26"/>
                <w:szCs w:val="26"/>
                <w:lang w:val="vi-VN"/>
              </w:rPr>
              <w:t>ở</w:t>
            </w:r>
            <w:r w:rsidR="006A5B7C">
              <w:rPr>
                <w:rFonts w:ascii="Times New Roman" w:eastAsia="Calibri" w:hAnsi="Times New Roman"/>
                <w:sz w:val="26"/>
                <w:szCs w:val="26"/>
                <w:lang w:val="vi-VN"/>
              </w:rPr>
              <w:t xml:space="preserve"> m</w:t>
            </w:r>
            <w:r w:rsidR="006A5B7C">
              <w:rPr>
                <w:rFonts w:ascii="Times New Roman" w:eastAsia="Calibri" w:hAnsi="Times New Roman"/>
                <w:sz w:val="26"/>
                <w:szCs w:val="26"/>
                <w:lang w:val="vi-VN"/>
              </w:rPr>
              <w:t>ứ</w:t>
            </w:r>
            <w:r w:rsidR="006A5B7C">
              <w:rPr>
                <w:rFonts w:ascii="Times New Roman" w:eastAsia="Calibri" w:hAnsi="Times New Roman"/>
                <w:sz w:val="26"/>
                <w:szCs w:val="26"/>
                <w:lang w:val="vi-VN"/>
              </w:rPr>
              <w:t>c max 10m/phút</w:t>
            </w:r>
          </w:p>
          <w:p w:rsidR="00581761" w:rsidRDefault="00D53C5E" w:rsidP="003D4121">
            <w:pPr>
              <w:rPr>
                <w:rFonts w:ascii="Times New Roman" w:eastAsia="Calibri" w:hAnsi="Times New Roman"/>
                <w:sz w:val="26"/>
                <w:szCs w:val="26"/>
                <w:lang w:val="vi-VN"/>
              </w:rPr>
            </w:pPr>
            <w:r>
              <w:rPr>
                <w:rFonts w:ascii="Times New Roman" w:eastAsia="Calibri" w:hAnsi="Times New Roman"/>
                <w:sz w:val="26"/>
                <w:szCs w:val="26"/>
              </w:rPr>
              <w:t xml:space="preserve">- </w:t>
            </w:r>
            <w:r w:rsidR="006A5B7C">
              <w:rPr>
                <w:rFonts w:ascii="Times New Roman" w:eastAsia="Calibri" w:hAnsi="Times New Roman"/>
                <w:sz w:val="26"/>
                <w:szCs w:val="26"/>
                <w:lang w:val="vi-VN"/>
              </w:rPr>
              <w:t>Ch</w:t>
            </w:r>
            <w:r w:rsidR="006A5B7C">
              <w:rPr>
                <w:rFonts w:ascii="Times New Roman" w:eastAsia="Calibri" w:hAnsi="Times New Roman"/>
                <w:sz w:val="26"/>
                <w:szCs w:val="26"/>
                <w:lang w:val="vi-VN"/>
              </w:rPr>
              <w:t>ạ</w:t>
            </w:r>
            <w:r w:rsidR="006A5B7C">
              <w:rPr>
                <w:rFonts w:ascii="Times New Roman" w:eastAsia="Calibri" w:hAnsi="Times New Roman"/>
                <w:sz w:val="26"/>
                <w:szCs w:val="26"/>
                <w:lang w:val="vi-VN"/>
              </w:rPr>
              <w:t>y 2 kim v</w:t>
            </w:r>
            <w:r w:rsidR="006A5B7C">
              <w:rPr>
                <w:rFonts w:ascii="Times New Roman" w:eastAsia="Calibri" w:hAnsi="Times New Roman"/>
                <w:sz w:val="26"/>
                <w:szCs w:val="26"/>
                <w:lang w:val="vi-VN"/>
              </w:rPr>
              <w:t>ớ</w:t>
            </w:r>
            <w:r w:rsidR="006A5B7C">
              <w:rPr>
                <w:rFonts w:ascii="Times New Roman" w:eastAsia="Calibri" w:hAnsi="Times New Roman"/>
                <w:sz w:val="26"/>
                <w:szCs w:val="26"/>
                <w:lang w:val="vi-VN"/>
              </w:rPr>
              <w:t>i 1 nhãn là 12m/phút</w:t>
            </w:r>
          </w:p>
          <w:p w:rsidR="00581761" w:rsidRDefault="00D53C5E" w:rsidP="003D4121">
            <w:pPr>
              <w:rPr>
                <w:rFonts w:ascii="Times New Roman" w:eastAsia="Calibri" w:hAnsi="Times New Roman"/>
                <w:sz w:val="26"/>
                <w:szCs w:val="26"/>
              </w:rPr>
            </w:pPr>
            <w:r>
              <w:rPr>
                <w:rFonts w:ascii="Times New Roman" w:eastAsia="Calibri" w:hAnsi="Times New Roman"/>
                <w:sz w:val="26"/>
                <w:szCs w:val="26"/>
              </w:rPr>
              <w:lastRenderedPageBreak/>
              <w:t xml:space="preserve">- </w:t>
            </w:r>
            <w:r w:rsidR="006A5B7C">
              <w:rPr>
                <w:rFonts w:ascii="Times New Roman" w:eastAsia="Calibri" w:hAnsi="Times New Roman"/>
                <w:sz w:val="26"/>
                <w:szCs w:val="26"/>
                <w:lang w:val="vi-VN"/>
              </w:rPr>
              <w:t>Tùy thu</w:t>
            </w:r>
            <w:r w:rsidR="006A5B7C">
              <w:rPr>
                <w:rFonts w:ascii="Times New Roman" w:eastAsia="Calibri" w:hAnsi="Times New Roman"/>
                <w:sz w:val="26"/>
                <w:szCs w:val="26"/>
                <w:lang w:val="vi-VN"/>
              </w:rPr>
              <w:t>ộ</w:t>
            </w:r>
            <w:r w:rsidR="006A5B7C">
              <w:rPr>
                <w:rFonts w:ascii="Times New Roman" w:eastAsia="Calibri" w:hAnsi="Times New Roman"/>
                <w:sz w:val="26"/>
                <w:szCs w:val="26"/>
                <w:lang w:val="vi-VN"/>
              </w:rPr>
              <w:t>c theo chi</w:t>
            </w:r>
            <w:r w:rsidR="006A5B7C">
              <w:rPr>
                <w:rFonts w:ascii="Times New Roman" w:eastAsia="Calibri" w:hAnsi="Times New Roman"/>
                <w:sz w:val="26"/>
                <w:szCs w:val="26"/>
                <w:lang w:val="vi-VN"/>
              </w:rPr>
              <w:t>ề</w:t>
            </w:r>
            <w:r w:rsidR="006A5B7C">
              <w:rPr>
                <w:rFonts w:ascii="Times New Roman" w:eastAsia="Calibri" w:hAnsi="Times New Roman"/>
                <w:sz w:val="26"/>
                <w:szCs w:val="26"/>
                <w:lang w:val="vi-VN"/>
              </w:rPr>
              <w:t>u dài c</w:t>
            </w:r>
            <w:r w:rsidR="006A5B7C">
              <w:rPr>
                <w:rFonts w:ascii="Times New Roman" w:eastAsia="Calibri" w:hAnsi="Times New Roman"/>
                <w:sz w:val="26"/>
                <w:szCs w:val="26"/>
                <w:lang w:val="vi-VN"/>
              </w:rPr>
              <w:t>ủ</w:t>
            </w:r>
            <w:r w:rsidR="006A5B7C">
              <w:rPr>
                <w:rFonts w:ascii="Times New Roman" w:eastAsia="Calibri" w:hAnsi="Times New Roman"/>
                <w:sz w:val="26"/>
                <w:szCs w:val="26"/>
                <w:lang w:val="vi-VN"/>
              </w:rPr>
              <w:t>a khăn đ</w:t>
            </w:r>
            <w:r w:rsidR="006A5B7C">
              <w:rPr>
                <w:rFonts w:ascii="Times New Roman" w:eastAsia="Calibri" w:hAnsi="Times New Roman"/>
                <w:sz w:val="26"/>
                <w:szCs w:val="26"/>
                <w:lang w:val="vi-VN"/>
              </w:rPr>
              <w:t>ể</w:t>
            </w:r>
            <w:r w:rsidR="006A5B7C">
              <w:rPr>
                <w:rFonts w:ascii="Times New Roman" w:eastAsia="Calibri" w:hAnsi="Times New Roman"/>
                <w:sz w:val="26"/>
                <w:szCs w:val="26"/>
                <w:lang w:val="vi-VN"/>
              </w:rPr>
              <w:t xml:space="preserve"> v</w:t>
            </w:r>
            <w:r w:rsidR="006A5B7C">
              <w:rPr>
                <w:rFonts w:ascii="Times New Roman" w:eastAsia="Calibri" w:hAnsi="Times New Roman"/>
                <w:sz w:val="26"/>
                <w:szCs w:val="26"/>
                <w:lang w:val="vi-VN"/>
              </w:rPr>
              <w:t>ị</w:t>
            </w:r>
            <w:r w:rsidR="006A5B7C">
              <w:rPr>
                <w:rFonts w:ascii="Times New Roman" w:eastAsia="Calibri" w:hAnsi="Times New Roman"/>
                <w:sz w:val="26"/>
                <w:szCs w:val="26"/>
                <w:lang w:val="vi-VN"/>
              </w:rPr>
              <w:t xml:space="preserve"> trí nhãn vào h</w:t>
            </w:r>
            <w:r w:rsidR="006A5B7C">
              <w:rPr>
                <w:rFonts w:ascii="Times New Roman" w:eastAsia="Calibri" w:hAnsi="Times New Roman"/>
                <w:sz w:val="26"/>
                <w:szCs w:val="26"/>
                <w:lang w:val="vi-VN"/>
              </w:rPr>
              <w:t>ợ</w:t>
            </w:r>
            <w:r w:rsidR="006A5B7C">
              <w:rPr>
                <w:rFonts w:ascii="Times New Roman" w:eastAsia="Calibri" w:hAnsi="Times New Roman"/>
                <w:sz w:val="26"/>
                <w:szCs w:val="26"/>
                <w:lang w:val="vi-VN"/>
              </w:rPr>
              <w:t>p lý và không nên ch</w:t>
            </w:r>
            <w:r w:rsidR="006A5B7C">
              <w:rPr>
                <w:rFonts w:ascii="Times New Roman" w:eastAsia="Calibri" w:hAnsi="Times New Roman"/>
                <w:sz w:val="26"/>
                <w:szCs w:val="26"/>
                <w:lang w:val="vi-VN"/>
              </w:rPr>
              <w:t>ạ</w:t>
            </w:r>
            <w:r w:rsidR="006A5B7C">
              <w:rPr>
                <w:rFonts w:ascii="Times New Roman" w:eastAsia="Calibri" w:hAnsi="Times New Roman"/>
                <w:sz w:val="26"/>
                <w:szCs w:val="26"/>
                <w:lang w:val="vi-VN"/>
              </w:rPr>
              <w:t xml:space="preserve">y </w:t>
            </w:r>
            <w:r w:rsidR="006A5B7C">
              <w:rPr>
                <w:rFonts w:ascii="Times New Roman" w:eastAsia="Calibri" w:hAnsi="Times New Roman"/>
                <w:sz w:val="26"/>
                <w:szCs w:val="26"/>
                <w:lang w:val="vi-VN"/>
              </w:rPr>
              <w:t>max t</w:t>
            </w:r>
            <w:r w:rsidR="006A5B7C">
              <w:rPr>
                <w:rFonts w:ascii="Times New Roman" w:eastAsia="Calibri" w:hAnsi="Times New Roman"/>
                <w:sz w:val="26"/>
                <w:szCs w:val="26"/>
                <w:lang w:val="vi-VN"/>
              </w:rPr>
              <w:t>ố</w:t>
            </w:r>
            <w:r w:rsidR="006A5B7C">
              <w:rPr>
                <w:rFonts w:ascii="Times New Roman" w:eastAsia="Calibri" w:hAnsi="Times New Roman"/>
                <w:sz w:val="26"/>
                <w:szCs w:val="26"/>
                <w:lang w:val="vi-VN"/>
              </w:rPr>
              <w:t>c đ</w:t>
            </w:r>
            <w:r w:rsidR="006A5B7C">
              <w:rPr>
                <w:rFonts w:ascii="Times New Roman" w:eastAsia="Calibri" w:hAnsi="Times New Roman"/>
                <w:sz w:val="26"/>
                <w:szCs w:val="26"/>
                <w:lang w:val="vi-VN"/>
              </w:rPr>
              <w:t>ộ</w:t>
            </w:r>
            <w:r w:rsidR="006A5B7C">
              <w:rPr>
                <w:rFonts w:ascii="Times New Roman" w:eastAsia="Calibri" w:hAnsi="Times New Roman"/>
                <w:sz w:val="26"/>
                <w:szCs w:val="26"/>
                <w:lang w:val="vi-VN"/>
              </w:rPr>
              <w:t xml:space="preserve"> </w:t>
            </w:r>
            <w:r w:rsidR="006A5B7C">
              <w:rPr>
                <w:rFonts w:ascii="Times New Roman" w:eastAsia="Calibri" w:hAnsi="Times New Roman"/>
                <w:sz w:val="26"/>
                <w:szCs w:val="26"/>
                <w:lang w:val="vi-VN"/>
              </w:rPr>
              <w:t>ở</w:t>
            </w:r>
            <w:r w:rsidR="006A5B7C">
              <w:rPr>
                <w:rFonts w:ascii="Times New Roman" w:eastAsia="Calibri" w:hAnsi="Times New Roman"/>
                <w:sz w:val="26"/>
                <w:szCs w:val="26"/>
                <w:lang w:val="vi-VN"/>
              </w:rPr>
              <w:t xml:space="preserve"> th</w:t>
            </w:r>
            <w:r w:rsidR="006A5B7C">
              <w:rPr>
                <w:rFonts w:ascii="Times New Roman" w:eastAsia="Calibri" w:hAnsi="Times New Roman"/>
                <w:sz w:val="26"/>
                <w:szCs w:val="26"/>
                <w:lang w:val="vi-VN"/>
              </w:rPr>
              <w:t>ờ</w:t>
            </w:r>
            <w:r w:rsidR="006A5B7C">
              <w:rPr>
                <w:rFonts w:ascii="Times New Roman" w:eastAsia="Calibri" w:hAnsi="Times New Roman"/>
                <w:sz w:val="26"/>
                <w:szCs w:val="26"/>
                <w:lang w:val="vi-VN"/>
              </w:rPr>
              <w:t>i gian dài và liên t</w:t>
            </w:r>
            <w:r w:rsidR="006A5B7C">
              <w:rPr>
                <w:rFonts w:ascii="Times New Roman" w:eastAsia="Calibri" w:hAnsi="Times New Roman"/>
                <w:sz w:val="26"/>
                <w:szCs w:val="26"/>
                <w:lang w:val="vi-VN"/>
              </w:rPr>
              <w:t>ụ</w:t>
            </w:r>
            <w:r w:rsidR="006A5B7C">
              <w:rPr>
                <w:rFonts w:ascii="Times New Roman" w:eastAsia="Calibri" w:hAnsi="Times New Roman"/>
                <w:sz w:val="26"/>
                <w:szCs w:val="26"/>
                <w:lang w:val="vi-VN"/>
              </w:rPr>
              <w:t>c</w:t>
            </w:r>
            <w:r w:rsidR="006A5B7C">
              <w:rPr>
                <w:rFonts w:ascii="Times New Roman" w:eastAsia="Calibri" w:hAnsi="Times New Roman"/>
                <w:sz w:val="26"/>
                <w:szCs w:val="26"/>
              </w:rPr>
              <w:t xml:space="preserve"> làm gi</w:t>
            </w:r>
            <w:r w:rsidR="006A5B7C">
              <w:rPr>
                <w:rFonts w:ascii="Times New Roman" w:eastAsia="Calibri" w:hAnsi="Times New Roman"/>
                <w:sz w:val="26"/>
                <w:szCs w:val="26"/>
              </w:rPr>
              <w:t>ả</w:t>
            </w:r>
            <w:r w:rsidR="006A5B7C">
              <w:rPr>
                <w:rFonts w:ascii="Times New Roman" w:eastAsia="Calibri" w:hAnsi="Times New Roman"/>
                <w:sz w:val="26"/>
                <w:szCs w:val="26"/>
              </w:rPr>
              <w:t>m tu</w:t>
            </w:r>
            <w:r w:rsidR="006A5B7C">
              <w:rPr>
                <w:rFonts w:ascii="Times New Roman" w:eastAsia="Calibri" w:hAnsi="Times New Roman"/>
                <w:sz w:val="26"/>
                <w:szCs w:val="26"/>
              </w:rPr>
              <w:t>ổ</w:t>
            </w:r>
            <w:r w:rsidR="006A5B7C">
              <w:rPr>
                <w:rFonts w:ascii="Times New Roman" w:eastAsia="Calibri" w:hAnsi="Times New Roman"/>
                <w:sz w:val="26"/>
                <w:szCs w:val="26"/>
              </w:rPr>
              <w:t>i th</w:t>
            </w:r>
            <w:r w:rsidR="006A5B7C">
              <w:rPr>
                <w:rFonts w:ascii="Times New Roman" w:eastAsia="Calibri" w:hAnsi="Times New Roman"/>
                <w:sz w:val="26"/>
                <w:szCs w:val="26"/>
              </w:rPr>
              <w:t>ọ</w:t>
            </w:r>
            <w:r w:rsidR="006A5B7C">
              <w:rPr>
                <w:rFonts w:ascii="Times New Roman" w:eastAsia="Calibri" w:hAnsi="Times New Roman"/>
                <w:sz w:val="26"/>
                <w:szCs w:val="26"/>
              </w:rPr>
              <w:t xml:space="preserve"> c</w:t>
            </w:r>
            <w:r w:rsidR="006A5B7C">
              <w:rPr>
                <w:rFonts w:ascii="Times New Roman" w:eastAsia="Calibri" w:hAnsi="Times New Roman"/>
                <w:sz w:val="26"/>
                <w:szCs w:val="26"/>
              </w:rPr>
              <w:t>ủ</w:t>
            </w:r>
            <w:r w:rsidR="006A5B7C">
              <w:rPr>
                <w:rFonts w:ascii="Times New Roman" w:eastAsia="Calibri" w:hAnsi="Times New Roman"/>
                <w:sz w:val="26"/>
                <w:szCs w:val="26"/>
              </w:rPr>
              <w:t>a máy</w:t>
            </w:r>
          </w:p>
          <w:p w:rsidR="00581761" w:rsidRDefault="00D53C5E" w:rsidP="003D4121">
            <w:pPr>
              <w:rPr>
                <w:rFonts w:ascii="Times New Roman" w:eastAsia="Calibri" w:hAnsi="Times New Roman"/>
                <w:sz w:val="26"/>
                <w:szCs w:val="26"/>
              </w:rPr>
            </w:pPr>
            <w:r>
              <w:rPr>
                <w:rFonts w:ascii="Times New Roman" w:eastAsia="Calibri" w:hAnsi="Times New Roman"/>
                <w:sz w:val="26"/>
                <w:szCs w:val="26"/>
              </w:rPr>
              <w:t xml:space="preserve">- </w:t>
            </w:r>
            <w:r w:rsidR="006A5B7C">
              <w:rPr>
                <w:rFonts w:ascii="Times New Roman" w:eastAsia="Calibri" w:hAnsi="Times New Roman"/>
                <w:sz w:val="26"/>
                <w:szCs w:val="26"/>
              </w:rPr>
              <w:t>V</w:t>
            </w:r>
            <w:r w:rsidR="006A5B7C">
              <w:rPr>
                <w:rFonts w:ascii="Times New Roman" w:eastAsia="Calibri" w:hAnsi="Times New Roman"/>
                <w:sz w:val="26"/>
                <w:szCs w:val="26"/>
              </w:rPr>
              <w:t>ớ</w:t>
            </w:r>
            <w:r w:rsidR="006A5B7C">
              <w:rPr>
                <w:rFonts w:ascii="Times New Roman" w:eastAsia="Calibri" w:hAnsi="Times New Roman"/>
                <w:sz w:val="26"/>
                <w:szCs w:val="26"/>
              </w:rPr>
              <w:t>i ch</w:t>
            </w:r>
            <w:r w:rsidR="006A5B7C">
              <w:rPr>
                <w:rFonts w:ascii="Times New Roman" w:eastAsia="Calibri" w:hAnsi="Times New Roman"/>
                <w:sz w:val="26"/>
                <w:szCs w:val="26"/>
              </w:rPr>
              <w:t>ạ</w:t>
            </w:r>
            <w:r w:rsidR="006A5B7C">
              <w:rPr>
                <w:rFonts w:ascii="Times New Roman" w:eastAsia="Calibri" w:hAnsi="Times New Roman"/>
                <w:sz w:val="26"/>
                <w:szCs w:val="26"/>
              </w:rPr>
              <w:t>y 1 kim không tem nhãn max có th</w:t>
            </w:r>
            <w:r w:rsidR="006A5B7C">
              <w:rPr>
                <w:rFonts w:ascii="Times New Roman" w:eastAsia="Calibri" w:hAnsi="Times New Roman"/>
                <w:sz w:val="26"/>
                <w:szCs w:val="26"/>
              </w:rPr>
              <w:t>ể</w:t>
            </w:r>
            <w:r w:rsidR="006A5B7C">
              <w:rPr>
                <w:rFonts w:ascii="Times New Roman" w:eastAsia="Calibri" w:hAnsi="Times New Roman"/>
                <w:sz w:val="26"/>
                <w:szCs w:val="26"/>
              </w:rPr>
              <w:t xml:space="preserve"> ch</w:t>
            </w:r>
            <w:r w:rsidR="006A5B7C">
              <w:rPr>
                <w:rFonts w:ascii="Times New Roman" w:eastAsia="Calibri" w:hAnsi="Times New Roman"/>
                <w:sz w:val="26"/>
                <w:szCs w:val="26"/>
              </w:rPr>
              <w:t>ạ</w:t>
            </w:r>
            <w:r w:rsidR="006A5B7C">
              <w:rPr>
                <w:rFonts w:ascii="Times New Roman" w:eastAsia="Calibri" w:hAnsi="Times New Roman"/>
                <w:sz w:val="26"/>
                <w:szCs w:val="26"/>
              </w:rPr>
              <w:t>y t</w:t>
            </w:r>
            <w:r w:rsidR="006A5B7C">
              <w:rPr>
                <w:rFonts w:ascii="Times New Roman" w:eastAsia="Calibri" w:hAnsi="Times New Roman"/>
                <w:sz w:val="26"/>
                <w:szCs w:val="26"/>
              </w:rPr>
              <w:t>ớ</w:t>
            </w:r>
            <w:r w:rsidR="006A5B7C">
              <w:rPr>
                <w:rFonts w:ascii="Times New Roman" w:eastAsia="Calibri" w:hAnsi="Times New Roman"/>
                <w:sz w:val="26"/>
                <w:szCs w:val="26"/>
              </w:rPr>
              <w:t>i 18m/phút</w:t>
            </w:r>
          </w:p>
        </w:tc>
      </w:tr>
      <w:tr w:rsidR="00581761" w:rsidTr="00B75ED3">
        <w:trPr>
          <w:trHeight w:val="431"/>
        </w:trPr>
        <w:tc>
          <w:tcPr>
            <w:tcW w:w="810" w:type="dxa"/>
            <w:tcBorders>
              <w:top w:val="single" w:sz="4" w:space="0" w:color="auto"/>
              <w:left w:val="single" w:sz="4" w:space="0" w:color="auto"/>
              <w:bottom w:val="single" w:sz="4" w:space="0" w:color="auto"/>
              <w:right w:val="single" w:sz="4" w:space="0" w:color="auto"/>
            </w:tcBorders>
            <w:vAlign w:val="center"/>
          </w:tcPr>
          <w:p w:rsidR="00581761" w:rsidRDefault="006A5B7C" w:rsidP="003D4121">
            <w:pPr>
              <w:jc w:val="center"/>
              <w:rPr>
                <w:rFonts w:ascii="Times New Roman" w:eastAsia="Calibri" w:hAnsi="Times New Roman"/>
                <w:sz w:val="26"/>
                <w:szCs w:val="26"/>
                <w:lang w:val="vi-VN"/>
              </w:rPr>
            </w:pPr>
            <w:r>
              <w:rPr>
                <w:rFonts w:ascii="Times New Roman" w:eastAsia="Calibri" w:hAnsi="Times New Roman"/>
                <w:sz w:val="26"/>
                <w:szCs w:val="26"/>
                <w:lang w:val="vi-VN"/>
              </w:rPr>
              <w:lastRenderedPageBreak/>
              <w:t>17</w:t>
            </w:r>
          </w:p>
        </w:tc>
        <w:tc>
          <w:tcPr>
            <w:tcW w:w="3150" w:type="dxa"/>
            <w:tcBorders>
              <w:top w:val="single" w:sz="4" w:space="0" w:color="auto"/>
              <w:left w:val="single" w:sz="4" w:space="0" w:color="auto"/>
              <w:bottom w:val="single" w:sz="4" w:space="0" w:color="auto"/>
              <w:right w:val="single" w:sz="4" w:space="0" w:color="auto"/>
            </w:tcBorders>
            <w:vAlign w:val="center"/>
          </w:tcPr>
          <w:p w:rsidR="00581761" w:rsidRDefault="006A5B7C" w:rsidP="003D4121">
            <w:pPr>
              <w:rPr>
                <w:rFonts w:ascii="Times New Roman" w:eastAsia="Calibri" w:hAnsi="Times New Roman"/>
                <w:sz w:val="26"/>
                <w:szCs w:val="26"/>
                <w:lang w:val="vi-VN"/>
              </w:rPr>
            </w:pPr>
            <w:r>
              <w:rPr>
                <w:rFonts w:ascii="Times New Roman" w:eastAsia="Calibri" w:hAnsi="Times New Roman"/>
                <w:sz w:val="26"/>
                <w:szCs w:val="26"/>
                <w:lang w:val="vi-VN"/>
              </w:rPr>
              <w:t>Hi</w:t>
            </w:r>
            <w:r>
              <w:rPr>
                <w:rFonts w:ascii="Times New Roman" w:eastAsia="Calibri" w:hAnsi="Times New Roman"/>
                <w:sz w:val="26"/>
                <w:szCs w:val="26"/>
                <w:lang w:val="vi-VN"/>
              </w:rPr>
              <w:t>ệ</w:t>
            </w:r>
            <w:r>
              <w:rPr>
                <w:rFonts w:ascii="Times New Roman" w:eastAsia="Calibri" w:hAnsi="Times New Roman"/>
                <w:sz w:val="26"/>
                <w:szCs w:val="26"/>
                <w:lang w:val="vi-VN"/>
              </w:rPr>
              <w:t>u đ</w:t>
            </w:r>
            <w:r>
              <w:rPr>
                <w:rFonts w:ascii="Times New Roman" w:eastAsia="Calibri" w:hAnsi="Times New Roman"/>
                <w:sz w:val="26"/>
                <w:szCs w:val="26"/>
                <w:lang w:val="vi-VN"/>
              </w:rPr>
              <w:t>ầ</w:t>
            </w:r>
            <w:r>
              <w:rPr>
                <w:rFonts w:ascii="Times New Roman" w:eastAsia="Calibri" w:hAnsi="Times New Roman"/>
                <w:sz w:val="26"/>
                <w:szCs w:val="26"/>
                <w:lang w:val="vi-VN"/>
              </w:rPr>
              <w:t>u máy</w:t>
            </w:r>
          </w:p>
        </w:tc>
        <w:tc>
          <w:tcPr>
            <w:tcW w:w="4230" w:type="dxa"/>
            <w:tcBorders>
              <w:top w:val="single" w:sz="4" w:space="0" w:color="auto"/>
              <w:left w:val="nil"/>
              <w:bottom w:val="single" w:sz="4" w:space="0" w:color="auto"/>
              <w:right w:val="single" w:sz="4" w:space="0" w:color="auto"/>
            </w:tcBorders>
            <w:shd w:val="clear" w:color="000000" w:fill="FFFFFF"/>
            <w:vAlign w:val="center"/>
          </w:tcPr>
          <w:p w:rsidR="00581761" w:rsidRDefault="006A5B7C" w:rsidP="003D4121">
            <w:pPr>
              <w:rPr>
                <w:rFonts w:ascii="Times New Roman" w:eastAsia="Calibri" w:hAnsi="Times New Roman"/>
                <w:sz w:val="26"/>
                <w:szCs w:val="26"/>
                <w:lang w:val="vi-VN"/>
              </w:rPr>
            </w:pPr>
            <w:r>
              <w:rPr>
                <w:rFonts w:ascii="Times New Roman" w:eastAsia="Calibri" w:hAnsi="Times New Roman"/>
                <w:sz w:val="26"/>
                <w:szCs w:val="26"/>
                <w:lang w:val="vi-VN"/>
              </w:rPr>
              <w:t>Hãng PEGASUS</w:t>
            </w:r>
          </w:p>
        </w:tc>
        <w:tc>
          <w:tcPr>
            <w:tcW w:w="6120" w:type="dxa"/>
            <w:tcBorders>
              <w:top w:val="single" w:sz="4" w:space="0" w:color="auto"/>
              <w:left w:val="nil"/>
              <w:bottom w:val="single" w:sz="4" w:space="0" w:color="auto"/>
              <w:right w:val="single" w:sz="4" w:space="0" w:color="auto"/>
            </w:tcBorders>
            <w:shd w:val="clear" w:color="000000" w:fill="FFFFFF"/>
            <w:vAlign w:val="center"/>
          </w:tcPr>
          <w:p w:rsidR="00581761" w:rsidRDefault="00581761" w:rsidP="003D4121">
            <w:pPr>
              <w:rPr>
                <w:rFonts w:ascii="Times New Roman" w:eastAsia="Calibri" w:hAnsi="Times New Roman"/>
                <w:sz w:val="26"/>
                <w:szCs w:val="26"/>
                <w:lang w:val="vi-VN"/>
              </w:rPr>
            </w:pPr>
          </w:p>
        </w:tc>
      </w:tr>
      <w:tr w:rsidR="00581761" w:rsidTr="00B75ED3">
        <w:trPr>
          <w:trHeight w:val="315"/>
        </w:trPr>
        <w:tc>
          <w:tcPr>
            <w:tcW w:w="810" w:type="dxa"/>
            <w:vMerge w:val="restart"/>
            <w:tcBorders>
              <w:top w:val="nil"/>
              <w:left w:val="single" w:sz="4" w:space="0" w:color="auto"/>
              <w:right w:val="single" w:sz="4" w:space="0" w:color="auto"/>
            </w:tcBorders>
            <w:shd w:val="clear" w:color="000000" w:fill="FFFFFF"/>
            <w:vAlign w:val="center"/>
          </w:tcPr>
          <w:p w:rsidR="00581761" w:rsidRDefault="006A5B7C" w:rsidP="003D4121">
            <w:pPr>
              <w:pStyle w:val="TableParagraph"/>
              <w:jc w:val="center"/>
              <w:rPr>
                <w:sz w:val="26"/>
                <w:szCs w:val="26"/>
              </w:rPr>
            </w:pPr>
            <w:r>
              <w:rPr>
                <w:sz w:val="26"/>
                <w:szCs w:val="26"/>
              </w:rPr>
              <w:t>18</w:t>
            </w:r>
          </w:p>
        </w:tc>
        <w:tc>
          <w:tcPr>
            <w:tcW w:w="3150" w:type="dxa"/>
            <w:vMerge w:val="restart"/>
            <w:tcBorders>
              <w:top w:val="nil"/>
              <w:left w:val="nil"/>
              <w:right w:val="single" w:sz="4" w:space="0" w:color="auto"/>
            </w:tcBorders>
            <w:shd w:val="clear" w:color="000000" w:fill="FFFFFF"/>
            <w:vAlign w:val="center"/>
          </w:tcPr>
          <w:p w:rsidR="00581761" w:rsidRDefault="006A5B7C" w:rsidP="003D4121">
            <w:pPr>
              <w:pStyle w:val="TableParagraph"/>
              <w:ind w:left="1"/>
              <w:rPr>
                <w:sz w:val="26"/>
                <w:szCs w:val="26"/>
                <w:lang w:val="en-US"/>
              </w:rPr>
            </w:pPr>
            <w:r>
              <w:rPr>
                <w:sz w:val="26"/>
                <w:szCs w:val="26"/>
                <w:lang w:val="en-US"/>
              </w:rPr>
              <w:t>Điện áp</w:t>
            </w:r>
          </w:p>
        </w:tc>
        <w:tc>
          <w:tcPr>
            <w:tcW w:w="4230" w:type="dxa"/>
            <w:tcBorders>
              <w:top w:val="nil"/>
              <w:left w:val="nil"/>
              <w:bottom w:val="single" w:sz="4" w:space="0" w:color="auto"/>
              <w:right w:val="single" w:sz="4" w:space="0" w:color="auto"/>
            </w:tcBorders>
            <w:shd w:val="clear" w:color="000000" w:fill="FFFFFF"/>
            <w:vAlign w:val="center"/>
          </w:tcPr>
          <w:p w:rsidR="00581761" w:rsidRDefault="006A5B7C" w:rsidP="003D4121">
            <w:pPr>
              <w:rPr>
                <w:rFonts w:ascii="Times New Roman" w:hAnsi="Times New Roman"/>
                <w:sz w:val="26"/>
                <w:szCs w:val="26"/>
              </w:rPr>
            </w:pPr>
            <w:r>
              <w:rPr>
                <w:rFonts w:ascii="Times New Roman" w:hAnsi="Times New Roman"/>
                <w:sz w:val="26"/>
                <w:szCs w:val="26"/>
              </w:rPr>
              <w:t>- 3 pha 380v 50Hz</w:t>
            </w:r>
          </w:p>
        </w:tc>
        <w:tc>
          <w:tcPr>
            <w:tcW w:w="6120" w:type="dxa"/>
            <w:tcBorders>
              <w:top w:val="nil"/>
              <w:left w:val="nil"/>
              <w:bottom w:val="single" w:sz="4" w:space="0" w:color="auto"/>
              <w:right w:val="single" w:sz="4" w:space="0" w:color="auto"/>
            </w:tcBorders>
            <w:shd w:val="clear" w:color="000000" w:fill="FFFFFF"/>
            <w:vAlign w:val="center"/>
          </w:tcPr>
          <w:p w:rsidR="00581761" w:rsidRDefault="00581761" w:rsidP="003D4121">
            <w:pPr>
              <w:rPr>
                <w:rFonts w:ascii="Times New Roman" w:hAnsi="Times New Roman"/>
                <w:sz w:val="26"/>
                <w:szCs w:val="26"/>
                <w:lang w:val="vi-VN"/>
              </w:rPr>
            </w:pPr>
          </w:p>
        </w:tc>
      </w:tr>
      <w:tr w:rsidR="00581761" w:rsidTr="00B75ED3">
        <w:trPr>
          <w:trHeight w:val="315"/>
        </w:trPr>
        <w:tc>
          <w:tcPr>
            <w:tcW w:w="810" w:type="dxa"/>
            <w:vMerge/>
            <w:tcBorders>
              <w:left w:val="single" w:sz="4" w:space="0" w:color="auto"/>
              <w:bottom w:val="single" w:sz="4" w:space="0" w:color="auto"/>
              <w:right w:val="single" w:sz="4" w:space="0" w:color="auto"/>
            </w:tcBorders>
            <w:shd w:val="clear" w:color="000000" w:fill="FFFFFF"/>
            <w:vAlign w:val="center"/>
          </w:tcPr>
          <w:p w:rsidR="00581761" w:rsidRDefault="00581761" w:rsidP="003D4121">
            <w:pPr>
              <w:pStyle w:val="TableParagraph"/>
              <w:jc w:val="center"/>
              <w:rPr>
                <w:sz w:val="26"/>
                <w:szCs w:val="26"/>
              </w:rPr>
            </w:pPr>
          </w:p>
        </w:tc>
        <w:tc>
          <w:tcPr>
            <w:tcW w:w="3150" w:type="dxa"/>
            <w:vMerge/>
            <w:tcBorders>
              <w:left w:val="nil"/>
              <w:bottom w:val="single" w:sz="4" w:space="0" w:color="auto"/>
              <w:right w:val="single" w:sz="4" w:space="0" w:color="auto"/>
            </w:tcBorders>
            <w:shd w:val="clear" w:color="000000" w:fill="FFFFFF"/>
          </w:tcPr>
          <w:p w:rsidR="00581761" w:rsidRDefault="00581761" w:rsidP="003D4121">
            <w:pPr>
              <w:pStyle w:val="TableParagraph"/>
              <w:ind w:left="107"/>
              <w:rPr>
                <w:sz w:val="26"/>
                <w:szCs w:val="26"/>
              </w:rPr>
            </w:pPr>
          </w:p>
        </w:tc>
        <w:tc>
          <w:tcPr>
            <w:tcW w:w="4230" w:type="dxa"/>
            <w:tcBorders>
              <w:top w:val="nil"/>
              <w:left w:val="nil"/>
              <w:bottom w:val="single" w:sz="4" w:space="0" w:color="auto"/>
              <w:right w:val="single" w:sz="4" w:space="0" w:color="auto"/>
            </w:tcBorders>
            <w:shd w:val="clear" w:color="000000" w:fill="FFFFFF"/>
            <w:vAlign w:val="center"/>
          </w:tcPr>
          <w:p w:rsidR="00581761" w:rsidRDefault="006A5B7C" w:rsidP="003D4121">
            <w:pPr>
              <w:rPr>
                <w:rFonts w:ascii="Times New Roman" w:hAnsi="Times New Roman"/>
                <w:sz w:val="26"/>
                <w:szCs w:val="26"/>
              </w:rPr>
            </w:pPr>
            <w:r>
              <w:rPr>
                <w:rFonts w:ascii="Times New Roman" w:hAnsi="Times New Roman"/>
                <w:sz w:val="26"/>
                <w:szCs w:val="26"/>
              </w:rPr>
              <w:t>- Màn hình đi</w:t>
            </w:r>
            <w:r>
              <w:rPr>
                <w:rFonts w:ascii="Times New Roman" w:hAnsi="Times New Roman"/>
                <w:sz w:val="26"/>
                <w:szCs w:val="26"/>
              </w:rPr>
              <w:t>ề</w:t>
            </w:r>
            <w:r>
              <w:rPr>
                <w:rFonts w:ascii="Times New Roman" w:hAnsi="Times New Roman"/>
                <w:sz w:val="26"/>
                <w:szCs w:val="26"/>
              </w:rPr>
              <w:t>u khi</w:t>
            </w:r>
            <w:r>
              <w:rPr>
                <w:rFonts w:ascii="Times New Roman" w:hAnsi="Times New Roman"/>
                <w:sz w:val="26"/>
                <w:szCs w:val="26"/>
              </w:rPr>
              <w:t>ể</w:t>
            </w:r>
            <w:r>
              <w:rPr>
                <w:rFonts w:ascii="Times New Roman" w:hAnsi="Times New Roman"/>
                <w:sz w:val="26"/>
                <w:szCs w:val="26"/>
              </w:rPr>
              <w:t>n HMI</w:t>
            </w:r>
          </w:p>
        </w:tc>
        <w:tc>
          <w:tcPr>
            <w:tcW w:w="6120" w:type="dxa"/>
            <w:tcBorders>
              <w:top w:val="nil"/>
              <w:left w:val="nil"/>
              <w:bottom w:val="single" w:sz="4" w:space="0" w:color="auto"/>
              <w:right w:val="single" w:sz="4" w:space="0" w:color="auto"/>
            </w:tcBorders>
            <w:shd w:val="clear" w:color="000000" w:fill="FFFFFF"/>
            <w:vAlign w:val="center"/>
          </w:tcPr>
          <w:p w:rsidR="00581761" w:rsidRDefault="00581761" w:rsidP="003D4121">
            <w:pPr>
              <w:rPr>
                <w:rFonts w:ascii="Times New Roman" w:hAnsi="Times New Roman"/>
                <w:sz w:val="26"/>
                <w:szCs w:val="26"/>
                <w:lang w:val="vi-VN"/>
              </w:rPr>
            </w:pPr>
          </w:p>
        </w:tc>
      </w:tr>
      <w:tr w:rsidR="00581761" w:rsidTr="00B75ED3">
        <w:trPr>
          <w:trHeight w:val="31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581761" w:rsidRDefault="006A5B7C" w:rsidP="003D4121">
            <w:pPr>
              <w:jc w:val="center"/>
              <w:rPr>
                <w:rFonts w:ascii="Times New Roman" w:eastAsia="Times New Roman" w:hAnsi="Times New Roman"/>
                <w:sz w:val="26"/>
                <w:szCs w:val="26"/>
              </w:rPr>
            </w:pPr>
            <w:r>
              <w:rPr>
                <w:rFonts w:ascii="Times New Roman" w:eastAsia="Times New Roman" w:hAnsi="Times New Roman"/>
                <w:sz w:val="26"/>
                <w:szCs w:val="26"/>
              </w:rPr>
              <w:t>19</w:t>
            </w:r>
          </w:p>
        </w:tc>
        <w:tc>
          <w:tcPr>
            <w:tcW w:w="3150" w:type="dxa"/>
            <w:tcBorders>
              <w:top w:val="single" w:sz="4" w:space="0" w:color="auto"/>
              <w:left w:val="nil"/>
              <w:bottom w:val="single" w:sz="4" w:space="0" w:color="auto"/>
              <w:right w:val="single" w:sz="4" w:space="0" w:color="auto"/>
            </w:tcBorders>
            <w:shd w:val="clear" w:color="auto" w:fill="auto"/>
            <w:vAlign w:val="center"/>
          </w:tcPr>
          <w:p w:rsidR="00581761" w:rsidRDefault="006A5B7C" w:rsidP="003D4121">
            <w:pPr>
              <w:rPr>
                <w:rFonts w:ascii="Times New Roman" w:eastAsia="Times New Roman" w:hAnsi="Times New Roman"/>
                <w:sz w:val="26"/>
                <w:szCs w:val="26"/>
              </w:rPr>
            </w:pPr>
            <w:r>
              <w:rPr>
                <w:rFonts w:ascii="Times New Roman" w:eastAsia="Times New Roman" w:hAnsi="Times New Roman"/>
                <w:sz w:val="26"/>
                <w:szCs w:val="26"/>
              </w:rPr>
              <w:t>Danh sách vật tư phụ tùng</w:t>
            </w:r>
          </w:p>
        </w:tc>
        <w:tc>
          <w:tcPr>
            <w:tcW w:w="4230" w:type="dxa"/>
            <w:tcBorders>
              <w:top w:val="single" w:sz="4" w:space="0" w:color="auto"/>
              <w:left w:val="nil"/>
              <w:bottom w:val="single" w:sz="4" w:space="0" w:color="auto"/>
              <w:right w:val="single" w:sz="4" w:space="0" w:color="auto"/>
            </w:tcBorders>
            <w:shd w:val="clear" w:color="auto" w:fill="auto"/>
          </w:tcPr>
          <w:p w:rsidR="00581761" w:rsidRDefault="006A5B7C" w:rsidP="003D4121">
            <w:pPr>
              <w:pStyle w:val="TableParagraph"/>
              <w:ind w:left="107"/>
              <w:rPr>
                <w:sz w:val="26"/>
                <w:szCs w:val="26"/>
              </w:rPr>
            </w:pPr>
            <w:r>
              <w:rPr>
                <w:sz w:val="26"/>
                <w:szCs w:val="26"/>
              </w:rPr>
              <w:t>Kèm</w:t>
            </w:r>
            <w:r>
              <w:rPr>
                <w:spacing w:val="-4"/>
                <w:sz w:val="26"/>
                <w:szCs w:val="26"/>
              </w:rPr>
              <w:t xml:space="preserve"> </w:t>
            </w:r>
            <w:r>
              <w:rPr>
                <w:sz w:val="26"/>
                <w:szCs w:val="26"/>
              </w:rPr>
              <w:t>phụ</w:t>
            </w:r>
            <w:r>
              <w:rPr>
                <w:spacing w:val="-1"/>
                <w:sz w:val="26"/>
                <w:szCs w:val="26"/>
              </w:rPr>
              <w:t xml:space="preserve"> </w:t>
            </w:r>
            <w:r>
              <w:rPr>
                <w:sz w:val="26"/>
                <w:szCs w:val="26"/>
              </w:rPr>
              <w:t>tùng</w:t>
            </w:r>
            <w:r>
              <w:rPr>
                <w:spacing w:val="-2"/>
                <w:sz w:val="26"/>
                <w:szCs w:val="26"/>
              </w:rPr>
              <w:t xml:space="preserve"> </w:t>
            </w:r>
            <w:r>
              <w:rPr>
                <w:sz w:val="26"/>
                <w:szCs w:val="26"/>
              </w:rPr>
              <w:t>dự trữ 2 năm</w:t>
            </w:r>
          </w:p>
        </w:tc>
        <w:tc>
          <w:tcPr>
            <w:tcW w:w="6120" w:type="dxa"/>
            <w:tcBorders>
              <w:top w:val="single" w:sz="4" w:space="0" w:color="auto"/>
              <w:left w:val="nil"/>
              <w:bottom w:val="single" w:sz="4" w:space="0" w:color="auto"/>
              <w:right w:val="single" w:sz="4" w:space="0" w:color="auto"/>
            </w:tcBorders>
            <w:shd w:val="clear" w:color="auto" w:fill="auto"/>
          </w:tcPr>
          <w:p w:rsidR="00581761" w:rsidRDefault="00581761" w:rsidP="003D4121">
            <w:pPr>
              <w:pStyle w:val="TableParagraph"/>
              <w:ind w:left="107"/>
              <w:rPr>
                <w:sz w:val="26"/>
                <w:szCs w:val="26"/>
                <w:lang w:val="vi-VN"/>
              </w:rPr>
            </w:pPr>
          </w:p>
        </w:tc>
      </w:tr>
      <w:tr w:rsidR="00581761" w:rsidTr="00B75ED3">
        <w:trPr>
          <w:trHeight w:val="1286"/>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581761" w:rsidRDefault="006A5B7C" w:rsidP="003D4121">
            <w:pPr>
              <w:rPr>
                <w:rFonts w:ascii="Times New Roman" w:eastAsia="Times New Roman" w:hAnsi="Times New Roman"/>
                <w:sz w:val="26"/>
                <w:szCs w:val="26"/>
                <w:lang w:val="vi-VN"/>
              </w:rPr>
            </w:pPr>
            <w:r>
              <w:rPr>
                <w:rFonts w:ascii="Times New Roman" w:eastAsia="Times New Roman" w:hAnsi="Times New Roman"/>
                <w:sz w:val="26"/>
                <w:szCs w:val="26"/>
                <w:lang w:val="vi-VN"/>
              </w:rPr>
              <w:t>20</w:t>
            </w:r>
          </w:p>
        </w:tc>
        <w:tc>
          <w:tcPr>
            <w:tcW w:w="3150" w:type="dxa"/>
            <w:tcBorders>
              <w:top w:val="single" w:sz="4" w:space="0" w:color="auto"/>
              <w:left w:val="nil"/>
              <w:bottom w:val="single" w:sz="4" w:space="0" w:color="auto"/>
              <w:right w:val="single" w:sz="4" w:space="0" w:color="auto"/>
            </w:tcBorders>
            <w:shd w:val="clear" w:color="auto" w:fill="auto"/>
            <w:vAlign w:val="center"/>
          </w:tcPr>
          <w:p w:rsidR="00581761" w:rsidRDefault="006A5B7C" w:rsidP="003D4121">
            <w:pPr>
              <w:rPr>
                <w:rFonts w:ascii="Times New Roman" w:eastAsia="Times New Roman" w:hAnsi="Times New Roman"/>
                <w:sz w:val="26"/>
                <w:szCs w:val="26"/>
                <w:lang w:val="vi-VN"/>
              </w:rPr>
            </w:pPr>
            <w:r>
              <w:rPr>
                <w:rFonts w:ascii="Times New Roman" w:eastAsia="Times New Roman" w:hAnsi="Times New Roman"/>
                <w:sz w:val="26"/>
                <w:szCs w:val="26"/>
                <w:lang w:val="vi-VN"/>
              </w:rPr>
              <w:t xml:space="preserve">Khác </w:t>
            </w:r>
          </w:p>
        </w:tc>
        <w:tc>
          <w:tcPr>
            <w:tcW w:w="4230" w:type="dxa"/>
            <w:tcBorders>
              <w:top w:val="single" w:sz="4" w:space="0" w:color="auto"/>
              <w:left w:val="nil"/>
              <w:bottom w:val="single" w:sz="4" w:space="0" w:color="auto"/>
              <w:right w:val="single" w:sz="4" w:space="0" w:color="auto"/>
            </w:tcBorders>
            <w:shd w:val="clear" w:color="auto" w:fill="auto"/>
            <w:vAlign w:val="center"/>
          </w:tcPr>
          <w:p w:rsidR="00581761" w:rsidRDefault="006A5B7C" w:rsidP="003D4121">
            <w:pPr>
              <w:pStyle w:val="TableParagraph"/>
              <w:ind w:left="107"/>
              <w:rPr>
                <w:sz w:val="26"/>
                <w:szCs w:val="26"/>
                <w:lang w:val="en-US"/>
              </w:rPr>
            </w:pPr>
            <w:r>
              <w:rPr>
                <w:sz w:val="26"/>
                <w:szCs w:val="26"/>
                <w:lang w:val="vi-VN"/>
              </w:rPr>
              <w:t>Khí nén</w:t>
            </w:r>
            <w:r>
              <w:rPr>
                <w:sz w:val="26"/>
                <w:szCs w:val="26"/>
                <w:lang w:val="en-US"/>
              </w:rPr>
              <w:t xml:space="preserve"> và vị trí trên khăn</w:t>
            </w:r>
          </w:p>
        </w:tc>
        <w:tc>
          <w:tcPr>
            <w:tcW w:w="6120" w:type="dxa"/>
            <w:tcBorders>
              <w:top w:val="single" w:sz="4" w:space="0" w:color="auto"/>
              <w:left w:val="nil"/>
              <w:bottom w:val="single" w:sz="4" w:space="0" w:color="auto"/>
              <w:right w:val="single" w:sz="4" w:space="0" w:color="auto"/>
            </w:tcBorders>
            <w:shd w:val="clear" w:color="auto" w:fill="auto"/>
            <w:vAlign w:val="center"/>
          </w:tcPr>
          <w:p w:rsidR="00581761" w:rsidRDefault="00B42DAF" w:rsidP="003D4121">
            <w:pPr>
              <w:pStyle w:val="TableParagraph"/>
              <w:ind w:left="107"/>
              <w:rPr>
                <w:sz w:val="26"/>
                <w:szCs w:val="26"/>
                <w:lang w:val="en-US"/>
              </w:rPr>
            </w:pPr>
            <w:r>
              <w:rPr>
                <w:sz w:val="26"/>
                <w:szCs w:val="26"/>
                <w:lang w:val="en-US"/>
              </w:rPr>
              <w:t xml:space="preserve">- </w:t>
            </w:r>
            <w:r w:rsidR="006A5B7C">
              <w:rPr>
                <w:sz w:val="26"/>
                <w:szCs w:val="26"/>
                <w:lang w:val="en-US"/>
              </w:rPr>
              <w:t>Khí nén nhà cung cấp đề xuất ở mức 6bar  cho máy làm việc ổn định</w:t>
            </w:r>
          </w:p>
          <w:p w:rsidR="00581761" w:rsidRDefault="00B42DAF" w:rsidP="00B75ED3">
            <w:pPr>
              <w:pStyle w:val="TableParagraph"/>
              <w:spacing w:before="120" w:after="120"/>
              <w:ind w:left="107"/>
              <w:rPr>
                <w:sz w:val="26"/>
                <w:szCs w:val="26"/>
                <w:lang w:val="en-US"/>
              </w:rPr>
            </w:pPr>
            <w:r>
              <w:rPr>
                <w:sz w:val="26"/>
                <w:szCs w:val="26"/>
                <w:lang w:val="en-US"/>
              </w:rPr>
              <w:t xml:space="preserve">- </w:t>
            </w:r>
            <w:r w:rsidR="006A5B7C">
              <w:rPr>
                <w:sz w:val="26"/>
                <w:szCs w:val="26"/>
                <w:lang w:val="en-US"/>
              </w:rPr>
              <w:t>Vị trí tem nhãn đặt trên đường biên sẽ dao động trong khoảng 1cm,do thực tế khăn co giãn trong sản xuất</w:t>
            </w:r>
          </w:p>
        </w:tc>
      </w:tr>
    </w:tbl>
    <w:p w:rsidR="006A5B7C" w:rsidRDefault="006A5B7C" w:rsidP="006A5B7C">
      <w:pPr>
        <w:jc w:val="both"/>
        <w:rPr>
          <w:rFonts w:ascii="Times New Roman" w:hAnsi="Times New Roman"/>
        </w:rPr>
      </w:pPr>
      <w:r>
        <w:rPr>
          <w:rFonts w:ascii="Times New Roman" w:hAnsi="Times New Roman"/>
        </w:rPr>
        <w:t>Chúng tôi xin cam đoan chịu toàn bộ trách nhiệm về những tính trung thực và khách quan của các thông tin đã cung cấp trên.</w:t>
      </w:r>
    </w:p>
    <w:p w:rsidR="00581761" w:rsidRDefault="006A5B7C" w:rsidP="006A5B7C">
      <w:pPr>
        <w:spacing w:before="120" w:after="120"/>
        <w:rPr>
          <w:rFonts w:ascii="Times New Roman" w:hAnsi="Times New Roman"/>
        </w:rPr>
      </w:pPr>
      <w:r>
        <w:rPr>
          <w:rFonts w:ascii="Times New Roman" w:hAnsi="Times New Roman"/>
        </w:rPr>
        <w:t>Trong thời gian chờ đợi xem xét và phản hồi, xin trân trọng cảm ơn!</w:t>
      </w:r>
    </w:p>
    <w:p w:rsidR="006A5B7C" w:rsidRPr="006A5B7C" w:rsidRDefault="006A5B7C" w:rsidP="006A5B7C">
      <w:pPr>
        <w:spacing w:before="120" w:after="120"/>
        <w:ind w:left="7920"/>
        <w:jc w:val="center"/>
        <w:rPr>
          <w:rFonts w:ascii="Times New Roman" w:hAnsi="Times New Roman"/>
          <w:b/>
          <w:sz w:val="26"/>
          <w:szCs w:val="26"/>
        </w:rPr>
      </w:pPr>
      <w:r w:rsidRPr="006A5B7C">
        <w:rPr>
          <w:rFonts w:ascii="Times New Roman" w:hAnsi="Times New Roman"/>
          <w:b/>
          <w:sz w:val="26"/>
          <w:szCs w:val="26"/>
        </w:rPr>
        <w:t>CÔNG TY TNHH MTV</w:t>
      </w:r>
    </w:p>
    <w:p w:rsidR="006A5B7C" w:rsidRDefault="006A5B7C" w:rsidP="006A5B7C">
      <w:pPr>
        <w:spacing w:before="120" w:after="120"/>
        <w:ind w:left="7920"/>
        <w:jc w:val="center"/>
        <w:rPr>
          <w:rFonts w:ascii="Times New Roman" w:hAnsi="Times New Roman"/>
          <w:b/>
          <w:sz w:val="26"/>
          <w:szCs w:val="26"/>
        </w:rPr>
      </w:pPr>
      <w:r w:rsidRPr="006A5B7C">
        <w:rPr>
          <w:rFonts w:ascii="Times New Roman" w:hAnsi="Times New Roman"/>
          <w:b/>
          <w:sz w:val="26"/>
          <w:szCs w:val="26"/>
        </w:rPr>
        <w:t>THƯƠNG MẠI VÀ DỊCH VỤ NGỌC THƠM</w:t>
      </w:r>
    </w:p>
    <w:p w:rsidR="006A5B7C" w:rsidRDefault="006A5B7C" w:rsidP="006A5B7C">
      <w:pPr>
        <w:spacing w:before="120" w:after="120"/>
        <w:ind w:left="7920"/>
        <w:jc w:val="center"/>
        <w:rPr>
          <w:rFonts w:ascii="Times New Roman" w:hAnsi="Times New Roman"/>
          <w:b/>
          <w:sz w:val="26"/>
          <w:szCs w:val="26"/>
        </w:rPr>
      </w:pPr>
    </w:p>
    <w:p w:rsidR="006A5B7C" w:rsidRDefault="006A5B7C" w:rsidP="006A5B7C">
      <w:pPr>
        <w:spacing w:before="120" w:after="120"/>
        <w:ind w:left="7920"/>
        <w:jc w:val="center"/>
        <w:rPr>
          <w:rFonts w:ascii="Times New Roman" w:hAnsi="Times New Roman"/>
          <w:b/>
          <w:sz w:val="26"/>
          <w:szCs w:val="26"/>
        </w:rPr>
      </w:pPr>
    </w:p>
    <w:p w:rsidR="006A5B7C" w:rsidRDefault="006A5B7C" w:rsidP="006A5B7C">
      <w:pPr>
        <w:spacing w:before="120" w:after="120"/>
        <w:ind w:left="7920"/>
        <w:jc w:val="center"/>
        <w:rPr>
          <w:rFonts w:ascii="Times New Roman" w:hAnsi="Times New Roman"/>
          <w:b/>
          <w:sz w:val="26"/>
          <w:szCs w:val="26"/>
        </w:rPr>
      </w:pPr>
    </w:p>
    <w:p w:rsidR="006A5B7C" w:rsidRPr="006A5B7C" w:rsidRDefault="006A5B7C" w:rsidP="006A5B7C">
      <w:pPr>
        <w:spacing w:before="120" w:after="120"/>
        <w:ind w:left="7920"/>
        <w:jc w:val="center"/>
        <w:rPr>
          <w:rFonts w:ascii="Times New Roman" w:hAnsi="Times New Roman"/>
          <w:b/>
          <w:sz w:val="26"/>
          <w:szCs w:val="26"/>
        </w:rPr>
      </w:pPr>
      <w:r>
        <w:rPr>
          <w:rFonts w:ascii="Times New Roman" w:hAnsi="Times New Roman"/>
          <w:b/>
          <w:sz w:val="26"/>
          <w:szCs w:val="26"/>
        </w:rPr>
        <w:t>ĐẶNG XUÂN NGỌC</w:t>
      </w:r>
      <w:bookmarkStart w:id="0" w:name="_GoBack"/>
      <w:bookmarkEnd w:id="0"/>
    </w:p>
    <w:sectPr w:rsidR="006A5B7C" w:rsidRPr="006A5B7C" w:rsidSect="00D53C5E">
      <w:pgSz w:w="16838" w:h="11906" w:orient="landscape"/>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761" w:rsidRDefault="006A5B7C">
      <w:r>
        <w:separator/>
      </w:r>
    </w:p>
  </w:endnote>
  <w:endnote w:type="continuationSeparator" w:id="0">
    <w:p w:rsidR="00581761" w:rsidRDefault="006A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nTime">
    <w:altName w:val="Segoe Print"/>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761" w:rsidRDefault="006A5B7C">
      <w:r>
        <w:separator/>
      </w:r>
    </w:p>
  </w:footnote>
  <w:footnote w:type="continuationSeparator" w:id="0">
    <w:p w:rsidR="00581761" w:rsidRDefault="006A5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F1C"/>
    <w:rsid w:val="000108B3"/>
    <w:rsid w:val="00024A4D"/>
    <w:rsid w:val="001F1BBE"/>
    <w:rsid w:val="003D4121"/>
    <w:rsid w:val="00456CC0"/>
    <w:rsid w:val="00581761"/>
    <w:rsid w:val="00677E8B"/>
    <w:rsid w:val="006A5B7C"/>
    <w:rsid w:val="006F21C8"/>
    <w:rsid w:val="008B74E6"/>
    <w:rsid w:val="00B33F1C"/>
    <w:rsid w:val="00B42DAF"/>
    <w:rsid w:val="00B75ED3"/>
    <w:rsid w:val="00D53C5E"/>
    <w:rsid w:val="00F43F82"/>
    <w:rsid w:val="00F664BE"/>
    <w:rsid w:val="52495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10CF"/>
  <w15:docId w15:val="{3E5D9F35-7262-4934-BB26-F623EE6D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eastAsia="SimSu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suppressAutoHyphens/>
      <w:autoSpaceDN w:val="0"/>
      <w:spacing w:after="200" w:line="276" w:lineRule="auto"/>
      <w:ind w:left="720"/>
      <w:textAlignment w:val="baseline"/>
    </w:pPr>
    <w:rPr>
      <w:rFonts w:ascii="Calibri" w:eastAsia="Calibri" w:hAnsi="Calibri"/>
      <w:sz w:val="22"/>
      <w:szCs w:val="22"/>
    </w:rPr>
  </w:style>
  <w:style w:type="paragraph" w:customStyle="1" w:styleId="TableParagraph">
    <w:name w:val="Table Paragraph"/>
    <w:basedOn w:val="Normal"/>
    <w:uiPriority w:val="1"/>
    <w:qFormat/>
    <w:pPr>
      <w:widowControl w:val="0"/>
      <w:autoSpaceDE w:val="0"/>
      <w:autoSpaceDN w:val="0"/>
    </w:pPr>
    <w:rPr>
      <w:rFonts w:ascii="Times New Roman" w:eastAsia="Times New Roman" w:hAnsi="Times New Roman"/>
      <w:sz w:val="22"/>
      <w:szCs w:val="22"/>
      <w:lang w:val="vi"/>
    </w:rPr>
  </w:style>
  <w:style w:type="table" w:styleId="TableGrid">
    <w:name w:val="Table Grid"/>
    <w:basedOn w:val="TableNormal"/>
    <w:uiPriority w:val="39"/>
    <w:unhideWhenUsed/>
    <w:rsid w:val="001F1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2024-06-13T04:57:00Z</dcterms:created>
  <dcterms:modified xsi:type="dcterms:W3CDTF">2024-11-27T02:32:00Z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80F14C454C8244F9ADEA24FBE7E95294_12</vt:lpwstr>
  </property>
</Properties>
</file>