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2D5E63" w:rsidRDefault="00C743C7" w:rsidP="00D91DCE">
      <w:pPr>
        <w:spacing w:before="120" w:after="120"/>
        <w:jc w:val="center"/>
        <w:rPr>
          <w:rFonts w:ascii="Times New Roman" w:hAnsi="Times New Roman" w:cs="Times New Roman"/>
          <w:b/>
          <w:sz w:val="26"/>
          <w:szCs w:val="26"/>
        </w:rPr>
      </w:pPr>
      <w:r w:rsidRPr="002D5E63">
        <w:rPr>
          <w:rFonts w:ascii="Times New Roman" w:hAnsi="Times New Roman" w:cs="Times New Roman"/>
          <w:b/>
          <w:sz w:val="26"/>
          <w:szCs w:val="26"/>
        </w:rPr>
        <w:t>CỘNG HÒA XÃ HỘI CHỦ NGHĨA VIỆT NAM</w:t>
      </w:r>
    </w:p>
    <w:p w:rsidR="00C743C7" w:rsidRPr="002D5E63" w:rsidRDefault="00C743C7" w:rsidP="00D91DCE">
      <w:pPr>
        <w:spacing w:before="120" w:after="120"/>
        <w:jc w:val="center"/>
        <w:rPr>
          <w:rFonts w:ascii="Times New Roman" w:hAnsi="Times New Roman" w:cs="Times New Roman"/>
          <w:b/>
          <w:sz w:val="26"/>
          <w:szCs w:val="26"/>
        </w:rPr>
      </w:pPr>
      <w:r w:rsidRPr="002D5E63">
        <w:rPr>
          <w:rFonts w:ascii="Times New Roman" w:hAnsi="Times New Roman" w:cs="Times New Roman"/>
          <w:b/>
          <w:sz w:val="26"/>
          <w:szCs w:val="26"/>
        </w:rPr>
        <w:t>Độc Lập – Tự Do – Hạnh Phúc</w:t>
      </w:r>
    </w:p>
    <w:p w:rsidR="00C743C7" w:rsidRPr="002D5E63" w:rsidRDefault="00C743C7" w:rsidP="00304788">
      <w:pPr>
        <w:spacing w:after="0"/>
        <w:jc w:val="center"/>
        <w:rPr>
          <w:rFonts w:ascii="Times New Roman" w:hAnsi="Times New Roman" w:cs="Times New Roman"/>
          <w:b/>
          <w:sz w:val="26"/>
          <w:szCs w:val="26"/>
        </w:rPr>
      </w:pPr>
      <w:r w:rsidRPr="002D5E63">
        <w:rPr>
          <w:rFonts w:ascii="Times New Roman" w:hAnsi="Times New Roman" w:cs="Times New Roman"/>
          <w:b/>
          <w:sz w:val="26"/>
          <w:szCs w:val="26"/>
        </w:rPr>
        <w:t>------------------</w:t>
      </w:r>
    </w:p>
    <w:p w:rsidR="00C743C7" w:rsidRPr="002D5E63" w:rsidRDefault="00C743C7" w:rsidP="00304788">
      <w:pPr>
        <w:spacing w:after="0"/>
        <w:jc w:val="center"/>
        <w:rPr>
          <w:rFonts w:ascii="Times New Roman" w:hAnsi="Times New Roman" w:cs="Times New Roman"/>
          <w:b/>
          <w:sz w:val="26"/>
          <w:szCs w:val="26"/>
        </w:rPr>
      </w:pPr>
      <w:r w:rsidRPr="002D5E63">
        <w:rPr>
          <w:rFonts w:ascii="Times New Roman" w:hAnsi="Times New Roman" w:cs="Times New Roman"/>
          <w:b/>
          <w:sz w:val="26"/>
          <w:szCs w:val="26"/>
        </w:rPr>
        <w:t>CÔNG VĂN</w:t>
      </w:r>
    </w:p>
    <w:p w:rsidR="00C743C7" w:rsidRPr="002D5E63" w:rsidRDefault="00C743C7" w:rsidP="00D91DCE">
      <w:pPr>
        <w:spacing w:before="120" w:after="120"/>
        <w:jc w:val="center"/>
        <w:rPr>
          <w:rFonts w:ascii="Times New Roman" w:hAnsi="Times New Roman" w:cs="Times New Roman"/>
          <w:b/>
          <w:i/>
          <w:sz w:val="26"/>
          <w:szCs w:val="26"/>
        </w:rPr>
      </w:pPr>
      <w:r w:rsidRPr="002D5E63">
        <w:rPr>
          <w:rFonts w:ascii="Times New Roman" w:hAnsi="Times New Roman" w:cs="Times New Roman"/>
          <w:b/>
          <w:i/>
          <w:sz w:val="26"/>
          <w:szCs w:val="26"/>
        </w:rPr>
        <w:t>(V.v.</w:t>
      </w:r>
      <w:r w:rsidR="00562A28">
        <w:rPr>
          <w:rFonts w:ascii="Times New Roman" w:hAnsi="Times New Roman" w:cs="Times New Roman"/>
          <w:b/>
          <w:i/>
          <w:sz w:val="26"/>
          <w:szCs w:val="26"/>
        </w:rPr>
        <w:t xml:space="preserve"> </w:t>
      </w:r>
      <w:r w:rsidR="00A27DF9">
        <w:rPr>
          <w:rFonts w:ascii="Times New Roman" w:hAnsi="Times New Roman" w:cs="Times New Roman"/>
          <w:b/>
          <w:i/>
          <w:sz w:val="26"/>
          <w:szCs w:val="26"/>
        </w:rPr>
        <w:t xml:space="preserve">Thông báo về tiến độ giao hàng và </w:t>
      </w:r>
      <w:r w:rsidR="00AC49C2">
        <w:rPr>
          <w:rFonts w:ascii="Times New Roman" w:hAnsi="Times New Roman" w:cs="Times New Roman"/>
          <w:b/>
          <w:i/>
          <w:sz w:val="26"/>
          <w:szCs w:val="26"/>
        </w:rPr>
        <w:t>x</w:t>
      </w:r>
      <w:bookmarkStart w:id="0" w:name="_GoBack"/>
      <w:bookmarkEnd w:id="0"/>
      <w:r w:rsidR="00562A28">
        <w:rPr>
          <w:rFonts w:ascii="Times New Roman" w:hAnsi="Times New Roman" w:cs="Times New Roman"/>
          <w:b/>
          <w:i/>
          <w:sz w:val="26"/>
          <w:szCs w:val="26"/>
        </w:rPr>
        <w:t>in tạo điều kiện thanh toán trước thời hạ</w:t>
      </w:r>
      <w:r w:rsidR="000E322B">
        <w:rPr>
          <w:rFonts w:ascii="Times New Roman" w:hAnsi="Times New Roman" w:cs="Times New Roman"/>
          <w:b/>
          <w:i/>
          <w:sz w:val="26"/>
          <w:szCs w:val="26"/>
        </w:rPr>
        <w:t>n</w:t>
      </w:r>
      <w:r w:rsidRPr="002D5E63">
        <w:rPr>
          <w:rFonts w:ascii="Times New Roman" w:hAnsi="Times New Roman" w:cs="Times New Roman"/>
          <w:b/>
          <w:i/>
          <w:sz w:val="26"/>
          <w:szCs w:val="26"/>
        </w:rPr>
        <w:t>)</w:t>
      </w:r>
    </w:p>
    <w:p w:rsidR="00C743C7" w:rsidRPr="002D5E63" w:rsidRDefault="00C743C7" w:rsidP="00D91DCE">
      <w:pPr>
        <w:spacing w:before="120" w:after="120"/>
        <w:jc w:val="both"/>
        <w:rPr>
          <w:rFonts w:ascii="Times New Roman" w:hAnsi="Times New Roman" w:cs="Times New Roman"/>
          <w:sz w:val="26"/>
          <w:szCs w:val="26"/>
        </w:rPr>
      </w:pPr>
      <w:r w:rsidRPr="002D5E63">
        <w:rPr>
          <w:rFonts w:ascii="Times New Roman" w:hAnsi="Times New Roman" w:cs="Times New Roman"/>
          <w:sz w:val="26"/>
          <w:szCs w:val="26"/>
        </w:rPr>
        <w:tab/>
      </w:r>
      <w:r w:rsidRPr="002D5E63">
        <w:rPr>
          <w:rFonts w:ascii="Times New Roman" w:hAnsi="Times New Roman" w:cs="Times New Roman"/>
          <w:b/>
          <w:sz w:val="26"/>
          <w:szCs w:val="26"/>
        </w:rPr>
        <w:t>Kính gửi:</w:t>
      </w:r>
      <w:r w:rsidRPr="002D5E63">
        <w:rPr>
          <w:rFonts w:ascii="Times New Roman" w:hAnsi="Times New Roman" w:cs="Times New Roman"/>
          <w:sz w:val="26"/>
          <w:szCs w:val="26"/>
        </w:rPr>
        <w:t xml:space="preserve"> </w:t>
      </w:r>
      <w:r w:rsidR="00E02014" w:rsidRPr="002D5E63">
        <w:rPr>
          <w:rFonts w:ascii="Times New Roman" w:hAnsi="Times New Roman" w:cs="Times New Roman"/>
          <w:sz w:val="26"/>
          <w:szCs w:val="26"/>
        </w:rPr>
        <w:t>Công ty Cổ phần Dệt Gia dụng Phong Phú</w:t>
      </w:r>
    </w:p>
    <w:p w:rsidR="00640B13" w:rsidRDefault="00562A28"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Lời đầu tiên, Nhà Cung cấp Ngọc Thơm xin được gửi lời chào trân trọng tới Quý Công ty. </w:t>
      </w:r>
    </w:p>
    <w:p w:rsidR="00562A28" w:rsidRDefault="00562A28"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Thực hiện hợp đồng mua bán số 90.23.13/CTTC-HĐMB, ký ngày 27/12/2023 giữa Công ty TNHH MTV Thương mại và Dịch Vụ Ngọc Thơm, Công Ty TNHH MTV Cho thuê Tài chính Ngân hàng TMCP Ngoại thương Việt Nam chi nhánh Thành phố Hồ Chí Minh và </w:t>
      </w:r>
      <w:r w:rsidR="009D7E68">
        <w:rPr>
          <w:rFonts w:ascii="Times New Roman" w:hAnsi="Times New Roman" w:cs="Times New Roman"/>
          <w:sz w:val="26"/>
          <w:szCs w:val="26"/>
        </w:rPr>
        <w:t>Công ty Cổ phần Dệt Gia Dụng Phong Phú</w:t>
      </w:r>
      <w:r w:rsidR="000E322B">
        <w:rPr>
          <w:rFonts w:ascii="Times New Roman" w:hAnsi="Times New Roman" w:cs="Times New Roman"/>
          <w:sz w:val="26"/>
          <w:szCs w:val="26"/>
        </w:rPr>
        <w:t xml:space="preserve"> (Sau đây gọi là Hợp Đồng)</w:t>
      </w:r>
      <w:r w:rsidR="009D7E68">
        <w:rPr>
          <w:rFonts w:ascii="Times New Roman" w:hAnsi="Times New Roman" w:cs="Times New Roman"/>
          <w:sz w:val="26"/>
          <w:szCs w:val="26"/>
        </w:rPr>
        <w:t xml:space="preserve">. </w:t>
      </w:r>
    </w:p>
    <w:p w:rsidR="009D7E68" w:rsidRDefault="009D7E68"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t>Ngày 21/01/2024</w:t>
      </w:r>
      <w:r w:rsidR="000E322B">
        <w:rPr>
          <w:rFonts w:ascii="Times New Roman" w:hAnsi="Times New Roman" w:cs="Times New Roman"/>
          <w:sz w:val="26"/>
          <w:szCs w:val="26"/>
        </w:rPr>
        <w:t>, Chúng tôi có gửi thông báo tới Quý Công ty về tiến độ vận chuyển máy theo lịch dự kiến là ngày 27/01/2024 sẽ cập cảng. Tuy nhiên, do lịch tàu chạy cận Tết và một số sự cố tàu trên biển, hãng tàu đã thông báo lại với chúng tôi là ngày cập cảng sẽ bị lùi tới ngày 02/02/2024 (có thể tới sớm hơn thời gian dự kiến này).</w:t>
      </w:r>
    </w:p>
    <w:p w:rsidR="000E322B" w:rsidRDefault="000E322B"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t>Theo Hợp Đồng, Đợt thanh toán thứ 2 sẽ được thực hiện khi các bên chuẩn bị đủ các loại giấy tờ: Giấy đề nghị thanh toán (bản gốc), Biên bản bàn giao máy</w:t>
      </w:r>
      <w:r w:rsidR="002870F4">
        <w:rPr>
          <w:rFonts w:ascii="Times New Roman" w:hAnsi="Times New Roman" w:cs="Times New Roman"/>
          <w:sz w:val="26"/>
          <w:szCs w:val="26"/>
        </w:rPr>
        <w:t xml:space="preserve"> tại nhà máy</w:t>
      </w:r>
      <w:r>
        <w:rPr>
          <w:rFonts w:ascii="Times New Roman" w:hAnsi="Times New Roman" w:cs="Times New Roman"/>
          <w:sz w:val="26"/>
          <w:szCs w:val="26"/>
        </w:rPr>
        <w:t xml:space="preserve"> (bản gốc), tờ khai hải quan, C/O, thư bảo lãnh thực hiện Hợp Đồng (bản sao)</w:t>
      </w:r>
      <w:r w:rsidR="002870F4">
        <w:rPr>
          <w:rFonts w:ascii="Times New Roman" w:hAnsi="Times New Roman" w:cs="Times New Roman"/>
          <w:sz w:val="26"/>
          <w:szCs w:val="26"/>
        </w:rPr>
        <w:t xml:space="preserve">. Song, </w:t>
      </w:r>
      <w:r w:rsidR="00A27DF9">
        <w:rPr>
          <w:rFonts w:ascii="Times New Roman" w:hAnsi="Times New Roman" w:cs="Times New Roman"/>
          <w:sz w:val="26"/>
          <w:szCs w:val="26"/>
        </w:rPr>
        <w:t xml:space="preserve">vì </w:t>
      </w:r>
      <w:r w:rsidR="002870F4">
        <w:rPr>
          <w:rFonts w:ascii="Times New Roman" w:hAnsi="Times New Roman" w:cs="Times New Roman"/>
          <w:sz w:val="26"/>
          <w:szCs w:val="26"/>
        </w:rPr>
        <w:t>sự cố trễ tàu, thời gian bàn giao máy có thể bị lùi đến ngày 5-6/02/2024.</w:t>
      </w:r>
      <w:r w:rsidR="00624C4A">
        <w:rPr>
          <w:rFonts w:ascii="Times New Roman" w:hAnsi="Times New Roman" w:cs="Times New Roman"/>
          <w:sz w:val="26"/>
          <w:szCs w:val="26"/>
        </w:rPr>
        <w:t xml:space="preserve"> Thời gian này đã cận Tết, sẽ khó cho các bên chuẩn bị các nguồn để thực hiện nghĩa vụ tài chính theo thỏa thuận Hợp Đồng.</w:t>
      </w:r>
    </w:p>
    <w:p w:rsidR="002870F4" w:rsidRDefault="002870F4"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Vì vậy, Chúng tôi làm văn bản này xin Công ty Cổ Phần Dệt Gia Dụng Phong Phú tạo điều kiện thanh toán trước hạn, khi Chúng tôi </w:t>
      </w:r>
      <w:r w:rsidR="00624C4A">
        <w:rPr>
          <w:rFonts w:ascii="Times New Roman" w:hAnsi="Times New Roman" w:cs="Times New Roman"/>
          <w:sz w:val="26"/>
          <w:szCs w:val="26"/>
        </w:rPr>
        <w:t xml:space="preserve">có thể cung cấp các giấy tờ: Giấy đề nghị thanh toán (bản gốc); C/O; thư bảo lãnh thực hiện Hợp Đồng (bản sao) cho Quý vị. </w:t>
      </w:r>
    </w:p>
    <w:p w:rsidR="008C2184" w:rsidRDefault="008C2184" w:rsidP="00D91DCE">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395D4E">
        <w:rPr>
          <w:rFonts w:ascii="Times New Roman" w:hAnsi="Times New Roman" w:cs="Times New Roman"/>
          <w:sz w:val="26"/>
          <w:szCs w:val="26"/>
        </w:rPr>
        <w:t>Trong thời gian chờ đợi xem xét và phản hồi, xin trân trọng cảm ơn!</w:t>
      </w:r>
    </w:p>
    <w:p w:rsidR="00FE2C1D" w:rsidRPr="002D5E63" w:rsidRDefault="00395D4E" w:rsidP="00FE2C1D">
      <w:pPr>
        <w:ind w:firstLine="3600"/>
        <w:jc w:val="center"/>
        <w:rPr>
          <w:rFonts w:ascii="Times New Roman" w:hAnsi="Times New Roman" w:cs="Times New Roman"/>
          <w:i/>
          <w:sz w:val="26"/>
          <w:szCs w:val="26"/>
        </w:rPr>
      </w:pPr>
      <w:r>
        <w:rPr>
          <w:rFonts w:ascii="Times New Roman" w:hAnsi="Times New Roman" w:cs="Times New Roman"/>
          <w:i/>
          <w:sz w:val="26"/>
          <w:szCs w:val="26"/>
        </w:rPr>
        <w:t>TP Hồ Chí Minh</w:t>
      </w:r>
      <w:r w:rsidR="00FE2C1D" w:rsidRPr="002D5E63">
        <w:rPr>
          <w:rFonts w:ascii="Times New Roman" w:hAnsi="Times New Roman" w:cs="Times New Roman"/>
          <w:i/>
          <w:sz w:val="26"/>
          <w:szCs w:val="26"/>
        </w:rPr>
        <w:t xml:space="preserve">, ngày </w:t>
      </w:r>
      <w:r w:rsidR="009D7E68">
        <w:rPr>
          <w:rFonts w:ascii="Times New Roman" w:hAnsi="Times New Roman" w:cs="Times New Roman"/>
          <w:i/>
          <w:sz w:val="26"/>
          <w:szCs w:val="26"/>
        </w:rPr>
        <w:t>3</w:t>
      </w:r>
      <w:r w:rsidR="00640B13">
        <w:rPr>
          <w:rFonts w:ascii="Times New Roman" w:hAnsi="Times New Roman" w:cs="Times New Roman"/>
          <w:i/>
          <w:sz w:val="26"/>
          <w:szCs w:val="26"/>
        </w:rPr>
        <w:t>0</w:t>
      </w:r>
      <w:r w:rsidR="00FE2C1D" w:rsidRPr="002D5E63">
        <w:rPr>
          <w:rFonts w:ascii="Times New Roman" w:hAnsi="Times New Roman" w:cs="Times New Roman"/>
          <w:i/>
          <w:sz w:val="26"/>
          <w:szCs w:val="26"/>
        </w:rPr>
        <w:t xml:space="preserve"> tháng</w:t>
      </w:r>
      <w:r w:rsidR="002D5E63" w:rsidRPr="002D5E63">
        <w:rPr>
          <w:rFonts w:ascii="Times New Roman" w:hAnsi="Times New Roman" w:cs="Times New Roman"/>
          <w:i/>
          <w:sz w:val="26"/>
          <w:szCs w:val="26"/>
        </w:rPr>
        <w:t xml:space="preserve"> 01</w:t>
      </w:r>
      <w:r w:rsidR="00FE2C1D" w:rsidRPr="002D5E63">
        <w:rPr>
          <w:rFonts w:ascii="Times New Roman" w:hAnsi="Times New Roman" w:cs="Times New Roman"/>
          <w:i/>
          <w:sz w:val="26"/>
          <w:szCs w:val="26"/>
        </w:rPr>
        <w:t xml:space="preserve"> năm 202</w:t>
      </w:r>
      <w:r w:rsidR="002D5E63" w:rsidRPr="002D5E63">
        <w:rPr>
          <w:rFonts w:ascii="Times New Roman" w:hAnsi="Times New Roman" w:cs="Times New Roman"/>
          <w:i/>
          <w:sz w:val="26"/>
          <w:szCs w:val="26"/>
        </w:rPr>
        <w:t>4</w:t>
      </w:r>
    </w:p>
    <w:p w:rsidR="008714CD" w:rsidRPr="002D5E63" w:rsidRDefault="008714CD" w:rsidP="008714CD">
      <w:pPr>
        <w:spacing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CÔNG TY TNHH MTV</w:t>
      </w:r>
    </w:p>
    <w:p w:rsidR="008714CD" w:rsidRPr="002D5E63" w:rsidRDefault="008714CD" w:rsidP="008714CD">
      <w:pPr>
        <w:spacing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THƯƠNG MẠI VÀ DỊCH VỤ NGỌC THƠM</w:t>
      </w:r>
    </w:p>
    <w:p w:rsidR="008714CD" w:rsidRPr="002D5E63" w:rsidRDefault="00D80FE5" w:rsidP="008714CD">
      <w:pPr>
        <w:spacing w:before="120"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GIÁM ĐỐC</w:t>
      </w:r>
    </w:p>
    <w:p w:rsidR="008714CD" w:rsidRPr="002D5E63" w:rsidRDefault="008714CD" w:rsidP="008714CD">
      <w:pPr>
        <w:spacing w:after="0"/>
        <w:ind w:firstLine="3600"/>
        <w:jc w:val="center"/>
        <w:rPr>
          <w:rFonts w:ascii="Times New Roman" w:hAnsi="Times New Roman" w:cs="Times New Roman"/>
          <w:b/>
          <w:sz w:val="26"/>
          <w:szCs w:val="26"/>
        </w:rPr>
      </w:pPr>
    </w:p>
    <w:p w:rsidR="008714CD" w:rsidRPr="002D5E63" w:rsidRDefault="008714CD" w:rsidP="008714CD">
      <w:pPr>
        <w:spacing w:after="0"/>
        <w:ind w:firstLine="3600"/>
        <w:jc w:val="center"/>
        <w:rPr>
          <w:rFonts w:ascii="Times New Roman" w:hAnsi="Times New Roman" w:cs="Times New Roman"/>
          <w:b/>
          <w:sz w:val="26"/>
          <w:szCs w:val="26"/>
        </w:rPr>
      </w:pPr>
    </w:p>
    <w:p w:rsidR="00304788" w:rsidRPr="002D5E63" w:rsidRDefault="00304788" w:rsidP="008714CD">
      <w:pPr>
        <w:spacing w:after="0"/>
        <w:ind w:firstLine="3600"/>
        <w:jc w:val="center"/>
        <w:rPr>
          <w:rFonts w:ascii="Times New Roman" w:hAnsi="Times New Roman" w:cs="Times New Roman"/>
          <w:b/>
          <w:sz w:val="26"/>
          <w:szCs w:val="26"/>
        </w:rPr>
      </w:pPr>
    </w:p>
    <w:p w:rsidR="008714CD" w:rsidRPr="002D5E63" w:rsidRDefault="008714CD" w:rsidP="008714CD">
      <w:pPr>
        <w:spacing w:after="0"/>
        <w:ind w:firstLine="3600"/>
        <w:jc w:val="center"/>
        <w:rPr>
          <w:rFonts w:ascii="Times New Roman" w:hAnsi="Times New Roman" w:cs="Times New Roman"/>
          <w:b/>
          <w:sz w:val="26"/>
          <w:szCs w:val="26"/>
        </w:rPr>
      </w:pPr>
    </w:p>
    <w:p w:rsidR="002967DE" w:rsidRPr="002D5E63" w:rsidRDefault="00D80FE5" w:rsidP="008714CD">
      <w:pPr>
        <w:spacing w:after="0"/>
        <w:ind w:firstLine="3600"/>
        <w:jc w:val="center"/>
        <w:rPr>
          <w:rFonts w:ascii="Times New Roman" w:hAnsi="Times New Roman" w:cs="Times New Roman"/>
          <w:sz w:val="26"/>
          <w:szCs w:val="26"/>
        </w:rPr>
      </w:pPr>
      <w:r w:rsidRPr="002D5E63">
        <w:rPr>
          <w:rFonts w:ascii="Times New Roman" w:hAnsi="Times New Roman" w:cs="Times New Roman"/>
          <w:b/>
          <w:sz w:val="26"/>
          <w:szCs w:val="26"/>
        </w:rPr>
        <w:t>Đặng Xuân Ngọc</w:t>
      </w:r>
    </w:p>
    <w:p w:rsidR="008C2184" w:rsidRDefault="008C2184">
      <w:pPr>
        <w:rPr>
          <w:rFonts w:ascii="Times New Roman" w:hAnsi="Times New Roman" w:cs="Times New Roman"/>
          <w:sz w:val="28"/>
        </w:rPr>
      </w:pPr>
    </w:p>
    <w:p w:rsidR="008C2184" w:rsidRDefault="008C2184">
      <w:pPr>
        <w:rPr>
          <w:rFonts w:ascii="Times New Roman" w:hAnsi="Times New Roman" w:cs="Times New Roman"/>
          <w:sz w:val="28"/>
        </w:rPr>
      </w:pPr>
    </w:p>
    <w:p w:rsidR="00D80FE5" w:rsidRDefault="008C2184" w:rsidP="008C2184">
      <w:pPr>
        <w:tabs>
          <w:tab w:val="left" w:pos="3907"/>
        </w:tabs>
        <w:rPr>
          <w:rFonts w:ascii="Times New Roman" w:hAnsi="Times New Roman" w:cs="Times New Roman"/>
          <w:sz w:val="28"/>
        </w:rPr>
      </w:pPr>
      <w:r>
        <w:rPr>
          <w:rFonts w:ascii="Times New Roman" w:hAnsi="Times New Roman" w:cs="Times New Roman"/>
          <w:sz w:val="28"/>
        </w:rPr>
        <w:tab/>
      </w:r>
    </w:p>
    <w:sectPr w:rsidR="00D80FE5" w:rsidSect="00FE2C1D">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4F" w:rsidRDefault="003F4E4F" w:rsidP="009A0DFF">
      <w:pPr>
        <w:spacing w:after="0" w:line="240" w:lineRule="auto"/>
      </w:pPr>
      <w:r>
        <w:separator/>
      </w:r>
    </w:p>
  </w:endnote>
  <w:endnote w:type="continuationSeparator" w:id="0">
    <w:p w:rsidR="003F4E4F" w:rsidRDefault="003F4E4F"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4F" w:rsidRDefault="003F4E4F" w:rsidP="009A0DFF">
      <w:pPr>
        <w:spacing w:after="0" w:line="240" w:lineRule="auto"/>
      </w:pPr>
      <w:r>
        <w:separator/>
      </w:r>
    </w:p>
  </w:footnote>
  <w:footnote w:type="continuationSeparator" w:id="0">
    <w:p w:rsidR="003F4E4F" w:rsidRDefault="003F4E4F"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34DE7"/>
    <w:multiLevelType w:val="hybridMultilevel"/>
    <w:tmpl w:val="10A6F97E"/>
    <w:lvl w:ilvl="0" w:tplc="E3D8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473C"/>
    <w:rsid w:val="000B1CA6"/>
    <w:rsid w:val="000E322B"/>
    <w:rsid w:val="002870F4"/>
    <w:rsid w:val="002967DE"/>
    <w:rsid w:val="002C15FC"/>
    <w:rsid w:val="002D5E63"/>
    <w:rsid w:val="00304788"/>
    <w:rsid w:val="00395D4E"/>
    <w:rsid w:val="003A103B"/>
    <w:rsid w:val="003D3363"/>
    <w:rsid w:val="003F4E4F"/>
    <w:rsid w:val="00411329"/>
    <w:rsid w:val="00562A28"/>
    <w:rsid w:val="005F34A3"/>
    <w:rsid w:val="00624C4A"/>
    <w:rsid w:val="00633DAB"/>
    <w:rsid w:val="00640B13"/>
    <w:rsid w:val="00657D66"/>
    <w:rsid w:val="006D607E"/>
    <w:rsid w:val="007D6193"/>
    <w:rsid w:val="008714CD"/>
    <w:rsid w:val="008C2184"/>
    <w:rsid w:val="009A0DFF"/>
    <w:rsid w:val="009D7E68"/>
    <w:rsid w:val="00A27DF9"/>
    <w:rsid w:val="00AC1755"/>
    <w:rsid w:val="00AC49C2"/>
    <w:rsid w:val="00B43B06"/>
    <w:rsid w:val="00C743C7"/>
    <w:rsid w:val="00CA7662"/>
    <w:rsid w:val="00D749F2"/>
    <w:rsid w:val="00D80FE5"/>
    <w:rsid w:val="00D91DCE"/>
    <w:rsid w:val="00E02014"/>
    <w:rsid w:val="00EE5BD1"/>
    <w:rsid w:val="00F4045E"/>
    <w:rsid w:val="00F664BE"/>
    <w:rsid w:val="00FD45F2"/>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65CC"/>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0B05-9012-4DA6-828C-6BD8CC86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2024-01-30T02:14:00Z</cp:lastPrinted>
  <dcterms:created xsi:type="dcterms:W3CDTF">2023-11-09T07:31:00Z</dcterms:created>
  <dcterms:modified xsi:type="dcterms:W3CDTF">2024-01-30T02:15:00Z</dcterms:modified>
</cp:coreProperties>
</file>