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925940">
        <w:rPr>
          <w:rFonts w:ascii="Times New Roman" w:hAnsi="Times New Roman" w:cs="Times New Roman"/>
          <w:i/>
          <w:sz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 xml:space="preserve"> tháng 0</w:t>
      </w:r>
      <w:r w:rsidR="00D566A5">
        <w:rPr>
          <w:rFonts w:ascii="Times New Roman" w:hAnsi="Times New Roman" w:cs="Times New Roman"/>
          <w:i/>
          <w:sz w:val="28"/>
        </w:rPr>
        <w:t>5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D566A5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7B2D1C">
        <w:rPr>
          <w:rFonts w:ascii="Times New Roman" w:hAnsi="Times New Roman" w:cs="Times New Roman"/>
          <w:i/>
          <w:sz w:val="28"/>
        </w:rPr>
        <w:t xml:space="preserve">- </w:t>
      </w:r>
      <w:r w:rsidR="00D566A5">
        <w:rPr>
          <w:rFonts w:ascii="Times New Roman" w:hAnsi="Times New Roman" w:cs="Times New Roman"/>
          <w:i/>
          <w:sz w:val="28"/>
        </w:rPr>
        <w:t>Công Ty Cổ Phần Dệt Khăn Dệt May Nam Định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925940">
        <w:rPr>
          <w:rFonts w:ascii="Times New Roman" w:hAnsi="Times New Roman" w:cs="Times New Roman"/>
          <w:sz w:val="28"/>
        </w:rPr>
        <w:t xml:space="preserve">       </w:t>
      </w:r>
      <w:r w:rsidR="00D566A5" w:rsidRPr="00D566A5">
        <w:rPr>
          <w:rFonts w:ascii="Times New Roman" w:hAnsi="Times New Roman" w:cs="Times New Roman"/>
          <w:sz w:val="28"/>
        </w:rPr>
        <w:t xml:space="preserve"> /2024/HĐMB/NT-NDT</w:t>
      </w:r>
      <w:r>
        <w:rPr>
          <w:rFonts w:ascii="Times New Roman" w:hAnsi="Times New Roman" w:cs="Times New Roman"/>
          <w:sz w:val="28"/>
        </w:rPr>
        <w:t xml:space="preserve"> ký ngày </w:t>
      </w:r>
      <w:r w:rsidR="00D566A5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/</w:t>
      </w:r>
      <w:r w:rsidR="00D566A5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/202</w:t>
      </w:r>
      <w:r w:rsidR="00D566A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</w:t>
      </w:r>
      <w:r w:rsidR="00D566A5">
        <w:rPr>
          <w:rFonts w:ascii="Times New Roman" w:hAnsi="Times New Roman" w:cs="Times New Roman"/>
          <w:sz w:val="28"/>
        </w:rPr>
        <w:t xml:space="preserve"> và Công ty Cổ phần Dệt Khăn Dệt may Nam Định</w:t>
      </w:r>
      <w:r>
        <w:rPr>
          <w:rFonts w:ascii="Times New Roman" w:hAnsi="Times New Roman" w:cs="Times New Roman"/>
          <w:sz w:val="28"/>
        </w:rPr>
        <w:t xml:space="preserve">. </w:t>
      </w:r>
    </w:p>
    <w:p w:rsidR="00D566A5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“</w:t>
      </w:r>
      <w:r w:rsidR="00D566A5" w:rsidRPr="00D566A5">
        <w:rPr>
          <w:rFonts w:ascii="Times New Roman" w:hAnsi="Times New Roman" w:cs="Times New Roman"/>
          <w:sz w:val="28"/>
        </w:rPr>
        <w:t>Điều 5. Giá hợp đồng và phương thức thanh toán</w:t>
      </w:r>
      <w:r>
        <w:rPr>
          <w:rFonts w:ascii="Times New Roman" w:hAnsi="Times New Roman" w:cs="Times New Roman"/>
          <w:sz w:val="28"/>
        </w:rPr>
        <w:t xml:space="preserve">”, </w:t>
      </w:r>
      <w:r w:rsidR="00D566A5">
        <w:rPr>
          <w:rFonts w:ascii="Times New Roman" w:hAnsi="Times New Roman" w:cs="Times New Roman"/>
          <w:sz w:val="28"/>
        </w:rPr>
        <w:t>Bên A sẽ t</w:t>
      </w:r>
      <w:r w:rsidR="00D566A5" w:rsidRPr="00D566A5">
        <w:rPr>
          <w:rFonts w:ascii="Times New Roman" w:hAnsi="Times New Roman" w:cs="Times New Roman"/>
          <w:sz w:val="28"/>
        </w:rPr>
        <w:t xml:space="preserve">hanh toán </w:t>
      </w:r>
      <w:r w:rsidR="00D566A5">
        <w:rPr>
          <w:rFonts w:ascii="Times New Roman" w:hAnsi="Times New Roman" w:cs="Times New Roman"/>
          <w:sz w:val="28"/>
        </w:rPr>
        <w:t xml:space="preserve">cho bên B </w:t>
      </w:r>
      <w:r w:rsidR="00D566A5" w:rsidRPr="00D566A5">
        <w:rPr>
          <w:rFonts w:ascii="Times New Roman" w:hAnsi="Times New Roman" w:cs="Times New Roman"/>
          <w:sz w:val="28"/>
        </w:rPr>
        <w:t>90% giá trị hợp đồng sau khi bên A nhận được các chứng từ B/L, Packing list từ bên B</w:t>
      </w:r>
      <w:r w:rsidR="00D566A5">
        <w:rPr>
          <w:rFonts w:ascii="Times New Roman" w:hAnsi="Times New Roman" w:cs="Times New Roman"/>
          <w:sz w:val="28"/>
        </w:rPr>
        <w:t>, tương đương với</w:t>
      </w:r>
      <w:r w:rsidR="007F4DD6">
        <w:rPr>
          <w:rFonts w:ascii="Times New Roman" w:hAnsi="Times New Roman" w:cs="Times New Roman"/>
          <w:sz w:val="28"/>
        </w:rPr>
        <w:t xml:space="preserve"> số tiền là</w:t>
      </w:r>
      <w:r w:rsidR="00D566A5">
        <w:rPr>
          <w:rFonts w:ascii="Times New Roman" w:hAnsi="Times New Roman" w:cs="Times New Roman"/>
          <w:sz w:val="28"/>
        </w:rPr>
        <w:t xml:space="preserve"> </w:t>
      </w:r>
      <w:r w:rsidR="00D566A5" w:rsidRPr="00D566A5">
        <w:rPr>
          <w:rFonts w:ascii="Times New Roman" w:hAnsi="Times New Roman" w:cs="Times New Roman"/>
          <w:b/>
          <w:sz w:val="28"/>
        </w:rPr>
        <w:t>554.428.800 đồng</w:t>
      </w:r>
      <w:r w:rsidR="00D566A5">
        <w:rPr>
          <w:rFonts w:ascii="Times New Roman" w:hAnsi="Times New Roman" w:cs="Times New Roman"/>
          <w:b/>
          <w:sz w:val="28"/>
        </w:rPr>
        <w:t xml:space="preserve"> </w:t>
      </w:r>
      <w:r w:rsidR="00D566A5" w:rsidRPr="00D566A5">
        <w:rPr>
          <w:rFonts w:ascii="Times New Roman" w:hAnsi="Times New Roman" w:cs="Times New Roman"/>
          <w:i/>
          <w:sz w:val="28"/>
        </w:rPr>
        <w:t>(Bằng chữ: Năm trăm năm mươi tư triệu, bốn trăm hai mươi tám nghìn, tám trăm đồng chẵn./.)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7F4DD6" w:rsidRPr="007F4DD6">
        <w:rPr>
          <w:rFonts w:ascii="Times New Roman" w:hAnsi="Times New Roman" w:cs="Times New Roman"/>
          <w:sz w:val="28"/>
        </w:rPr>
        <w:t>90% giá trị hợp đồng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7F4DD6" w:rsidRPr="007F4DD6">
        <w:rPr>
          <w:rFonts w:ascii="Times New Roman" w:hAnsi="Times New Roman" w:cs="Times New Roman"/>
          <w:sz w:val="28"/>
        </w:rPr>
        <w:t xml:space="preserve">số tiền là </w:t>
      </w:r>
      <w:r w:rsidR="007F4DD6" w:rsidRPr="007F4DD6">
        <w:rPr>
          <w:rFonts w:ascii="Times New Roman" w:hAnsi="Times New Roman" w:cs="Times New Roman"/>
          <w:b/>
          <w:sz w:val="28"/>
        </w:rPr>
        <w:t>554.428.800 đồng</w:t>
      </w:r>
      <w:r w:rsidR="007F4DD6" w:rsidRPr="007F4DD6">
        <w:rPr>
          <w:rFonts w:ascii="Times New Roman" w:hAnsi="Times New Roman" w:cs="Times New Roman"/>
          <w:sz w:val="28"/>
        </w:rPr>
        <w:t xml:space="preserve"> (Bằng chữ: Năm trăm năm mươi tư triệu, bốn trăm hai mươi tám nghìn, tám trăm đồng chẵn./.)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</w:t>
      </w:r>
      <w:r w:rsidR="007F4DD6" w:rsidRPr="007F4DD6">
        <w:rPr>
          <w:rFonts w:ascii="Times New Roman" w:hAnsi="Times New Roman" w:cs="Times New Roman"/>
          <w:sz w:val="28"/>
        </w:rPr>
        <w:t>1027349624</w:t>
      </w:r>
      <w:r>
        <w:rPr>
          <w:rFonts w:ascii="Times New Roman" w:hAnsi="Times New Roman" w:cs="Times New Roman"/>
          <w:sz w:val="28"/>
        </w:rPr>
        <w:t xml:space="preserve"> – tại Ngân hàng </w:t>
      </w:r>
      <w:r w:rsidR="007F4DD6" w:rsidRPr="007F4DD6">
        <w:rPr>
          <w:rFonts w:ascii="Times New Roman" w:hAnsi="Times New Roman" w:cs="Times New Roman"/>
          <w:sz w:val="28"/>
        </w:rPr>
        <w:t>Vietcombank chi nhánh Đông Đồng Nai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7F4DD6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F4DD6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572BB7"/>
    <w:rsid w:val="007B2D1C"/>
    <w:rsid w:val="007E0941"/>
    <w:rsid w:val="007F4DD6"/>
    <w:rsid w:val="00925940"/>
    <w:rsid w:val="00A32B7D"/>
    <w:rsid w:val="00CC644C"/>
    <w:rsid w:val="00D566A5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5D5D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2024-01-04T00:54:00Z</dcterms:created>
  <dcterms:modified xsi:type="dcterms:W3CDTF">2024-05-11T08:46:00Z</dcterms:modified>
</cp:coreProperties>
</file>