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D8" w:rsidRPr="00217A62" w:rsidRDefault="0012720C" w:rsidP="00157516">
      <w:pPr>
        <w:jc w:val="center"/>
        <w:rPr>
          <w:b/>
          <w:sz w:val="32"/>
        </w:rPr>
      </w:pPr>
      <w:r w:rsidRPr="00217A62">
        <w:rPr>
          <w:b/>
          <w:sz w:val="32"/>
        </w:rPr>
        <w:t xml:space="preserve">THÔNG SỐ KỸ THUẬT MÁY SẤY </w:t>
      </w:r>
      <w:r w:rsidR="00217A62">
        <w:rPr>
          <w:b/>
          <w:sz w:val="32"/>
        </w:rPr>
        <w:t>TUMBLER</w:t>
      </w:r>
    </w:p>
    <w:p w:rsidR="00157516" w:rsidRDefault="00157516" w:rsidP="00157516"/>
    <w:tbl>
      <w:tblPr>
        <w:tblW w:w="1449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2183"/>
        <w:gridCol w:w="5220"/>
        <w:gridCol w:w="6300"/>
      </w:tblGrid>
      <w:tr w:rsidR="00157516" w:rsidRPr="00527F5A" w:rsidTr="00DF4F95">
        <w:trPr>
          <w:trHeight w:val="287"/>
        </w:trPr>
        <w:tc>
          <w:tcPr>
            <w:tcW w:w="787" w:type="dxa"/>
          </w:tcPr>
          <w:p w:rsidR="00157516" w:rsidRPr="00527F5A" w:rsidRDefault="00157516" w:rsidP="00327284">
            <w:pPr>
              <w:pStyle w:val="TableParagraph"/>
              <w:spacing w:before="60" w:after="60" w:line="261" w:lineRule="exact"/>
              <w:ind w:left="232"/>
              <w:rPr>
                <w:b/>
                <w:sz w:val="24"/>
              </w:rPr>
            </w:pPr>
            <w:r w:rsidRPr="00527F5A"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183" w:type="dxa"/>
          </w:tcPr>
          <w:p w:rsidR="00157516" w:rsidRPr="00527F5A" w:rsidRDefault="00157516" w:rsidP="00327284">
            <w:pPr>
              <w:pStyle w:val="TableParagraph"/>
              <w:spacing w:before="60" w:after="60" w:line="261" w:lineRule="exact"/>
              <w:ind w:left="8"/>
              <w:jc w:val="center"/>
              <w:rPr>
                <w:b/>
                <w:sz w:val="24"/>
              </w:rPr>
            </w:pPr>
            <w:r w:rsidRPr="00527F5A">
              <w:rPr>
                <w:b/>
                <w:sz w:val="24"/>
              </w:rPr>
              <w:t>THÔNG</w:t>
            </w:r>
            <w:r w:rsidRPr="00527F5A">
              <w:rPr>
                <w:b/>
                <w:spacing w:val="-9"/>
                <w:sz w:val="24"/>
              </w:rPr>
              <w:t xml:space="preserve"> </w:t>
            </w:r>
            <w:r w:rsidRPr="00527F5A">
              <w:rPr>
                <w:b/>
                <w:spacing w:val="-5"/>
                <w:sz w:val="24"/>
              </w:rPr>
              <w:t>SỐ</w:t>
            </w:r>
          </w:p>
        </w:tc>
        <w:tc>
          <w:tcPr>
            <w:tcW w:w="5220" w:type="dxa"/>
          </w:tcPr>
          <w:p w:rsidR="00157516" w:rsidRPr="00527F5A" w:rsidRDefault="00157516" w:rsidP="00327284">
            <w:pPr>
              <w:pStyle w:val="TableParagraph"/>
              <w:spacing w:before="60" w:after="60" w:line="261" w:lineRule="exact"/>
              <w:ind w:left="4"/>
              <w:jc w:val="center"/>
              <w:rPr>
                <w:b/>
                <w:sz w:val="24"/>
              </w:rPr>
            </w:pPr>
            <w:r w:rsidRPr="00527F5A">
              <w:rPr>
                <w:b/>
                <w:sz w:val="24"/>
              </w:rPr>
              <w:t>YÊU</w:t>
            </w:r>
            <w:r w:rsidRPr="00527F5A">
              <w:rPr>
                <w:b/>
                <w:spacing w:val="-7"/>
                <w:sz w:val="24"/>
              </w:rPr>
              <w:t xml:space="preserve"> </w:t>
            </w:r>
            <w:r w:rsidRPr="00527F5A"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6300" w:type="dxa"/>
          </w:tcPr>
          <w:p w:rsidR="00157516" w:rsidRPr="00B37F71" w:rsidRDefault="00157516" w:rsidP="00327284">
            <w:pPr>
              <w:pStyle w:val="TableParagraph"/>
              <w:spacing w:before="60" w:after="60" w:line="261" w:lineRule="exact"/>
              <w:ind w:left="98" w:right="170"/>
              <w:jc w:val="center"/>
              <w:rPr>
                <w:b/>
                <w:sz w:val="24"/>
                <w:lang w:val="en-US"/>
              </w:rPr>
            </w:pPr>
            <w:r w:rsidRPr="00B37F71">
              <w:rPr>
                <w:b/>
                <w:sz w:val="24"/>
                <w:lang w:val="en-US"/>
              </w:rPr>
              <w:t>XÁC NHẬN TỪ NHÀ THẦU</w:t>
            </w:r>
          </w:p>
        </w:tc>
      </w:tr>
      <w:tr w:rsidR="00157516" w:rsidRPr="00527F5A" w:rsidTr="00DF4F95">
        <w:trPr>
          <w:trHeight w:val="1655"/>
        </w:trPr>
        <w:tc>
          <w:tcPr>
            <w:tcW w:w="787" w:type="dxa"/>
            <w:tcBorders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jc w:val="center"/>
              <w:rPr>
                <w:sz w:val="26"/>
                <w:szCs w:val="26"/>
              </w:rPr>
            </w:pPr>
          </w:p>
          <w:p w:rsidR="00157516" w:rsidRPr="00564907" w:rsidRDefault="00157516" w:rsidP="00327284">
            <w:pPr>
              <w:pStyle w:val="TableParagraph"/>
              <w:spacing w:before="60" w:after="60"/>
              <w:jc w:val="center"/>
              <w:rPr>
                <w:sz w:val="26"/>
                <w:szCs w:val="26"/>
              </w:rPr>
            </w:pPr>
          </w:p>
          <w:p w:rsidR="00157516" w:rsidRPr="00564907" w:rsidRDefault="00157516" w:rsidP="00327284">
            <w:pPr>
              <w:pStyle w:val="TableParagraph"/>
              <w:spacing w:before="60" w:after="60"/>
              <w:ind w:left="107"/>
              <w:jc w:val="center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</w:rPr>
              <w:t>1.</w:t>
            </w:r>
          </w:p>
        </w:tc>
        <w:tc>
          <w:tcPr>
            <w:tcW w:w="2183" w:type="dxa"/>
            <w:tcBorders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  <w:p w:rsidR="00157516" w:rsidRPr="00564907" w:rsidRDefault="00157516" w:rsidP="00327284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  <w:p w:rsidR="00157516" w:rsidRPr="00564907" w:rsidRDefault="00157516" w:rsidP="00327284">
            <w:pPr>
              <w:pStyle w:val="TableParagraph"/>
              <w:spacing w:before="60" w:after="60"/>
              <w:ind w:left="105"/>
              <w:rPr>
                <w:sz w:val="26"/>
                <w:szCs w:val="26"/>
              </w:rPr>
            </w:pPr>
            <w:r w:rsidRPr="00564907">
              <w:rPr>
                <w:sz w:val="26"/>
                <w:szCs w:val="26"/>
              </w:rPr>
              <w:t>Thông</w:t>
            </w:r>
            <w:r w:rsidRPr="00564907">
              <w:rPr>
                <w:spacing w:val="-5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số</w:t>
            </w:r>
            <w:r w:rsidRPr="00564907">
              <w:rPr>
                <w:spacing w:val="-4"/>
                <w:sz w:val="26"/>
                <w:szCs w:val="26"/>
              </w:rPr>
              <w:t xml:space="preserve"> </w:t>
            </w:r>
            <w:r w:rsidRPr="00564907">
              <w:rPr>
                <w:spacing w:val="-2"/>
                <w:sz w:val="26"/>
                <w:szCs w:val="26"/>
              </w:rPr>
              <w:t>chính</w:t>
            </w:r>
          </w:p>
        </w:tc>
        <w:tc>
          <w:tcPr>
            <w:tcW w:w="5220" w:type="dxa"/>
            <w:tcBorders>
              <w:bottom w:val="dashSmallGap" w:sz="4" w:space="0" w:color="000000"/>
            </w:tcBorders>
          </w:tcPr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75" w:lineRule="exact"/>
              <w:rPr>
                <w:sz w:val="26"/>
                <w:szCs w:val="26"/>
              </w:rPr>
            </w:pPr>
            <w:r w:rsidRPr="00564907">
              <w:rPr>
                <w:sz w:val="26"/>
                <w:szCs w:val="26"/>
              </w:rPr>
              <w:t>Máy</w:t>
            </w:r>
            <w:r w:rsidRPr="00564907">
              <w:rPr>
                <w:spacing w:val="-5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sấy Tumbler:</w:t>
            </w:r>
          </w:p>
          <w:p w:rsidR="00157516" w:rsidRPr="00564907" w:rsidRDefault="00157516" w:rsidP="00327284">
            <w:pPr>
              <w:pStyle w:val="TableParagraph"/>
              <w:tabs>
                <w:tab w:val="left" w:pos="245"/>
              </w:tabs>
              <w:spacing w:before="60" w:after="60"/>
              <w:ind w:left="360"/>
              <w:rPr>
                <w:spacing w:val="-5"/>
                <w:sz w:val="26"/>
                <w:szCs w:val="26"/>
              </w:rPr>
            </w:pPr>
            <w:r w:rsidRPr="00564907">
              <w:rPr>
                <w:sz w:val="26"/>
                <w:szCs w:val="26"/>
                <w:lang w:val="en-US"/>
              </w:rPr>
              <w:t xml:space="preserve">+ </w:t>
            </w:r>
            <w:r w:rsidRPr="00564907">
              <w:rPr>
                <w:sz w:val="26"/>
                <w:szCs w:val="26"/>
              </w:rPr>
              <w:t>Số</w:t>
            </w:r>
            <w:r w:rsidRPr="00564907">
              <w:rPr>
                <w:spacing w:val="-4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lượng:</w:t>
            </w:r>
            <w:r w:rsidRPr="00564907">
              <w:rPr>
                <w:spacing w:val="-4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01</w:t>
            </w:r>
            <w:r w:rsidRPr="00564907">
              <w:rPr>
                <w:spacing w:val="-4"/>
                <w:sz w:val="26"/>
                <w:szCs w:val="26"/>
              </w:rPr>
              <w:t xml:space="preserve"> </w:t>
            </w:r>
            <w:r w:rsidRPr="00564907">
              <w:rPr>
                <w:spacing w:val="-5"/>
                <w:sz w:val="26"/>
                <w:szCs w:val="26"/>
              </w:rPr>
              <w:t>máy</w:t>
            </w:r>
          </w:p>
          <w:p w:rsidR="00157516" w:rsidRPr="00564907" w:rsidRDefault="00157516" w:rsidP="00327284">
            <w:pPr>
              <w:pStyle w:val="TableParagraph"/>
              <w:tabs>
                <w:tab w:val="left" w:pos="245"/>
              </w:tabs>
              <w:spacing w:before="60" w:after="60"/>
              <w:ind w:left="36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 xml:space="preserve">+ </w:t>
            </w:r>
            <w:r w:rsidRPr="00564907">
              <w:rPr>
                <w:sz w:val="26"/>
                <w:szCs w:val="26"/>
              </w:rPr>
              <w:t>Sản</w:t>
            </w:r>
            <w:r w:rsidRPr="00564907">
              <w:rPr>
                <w:spacing w:val="-5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phẩm:</w:t>
            </w:r>
            <w:r w:rsidRPr="00564907">
              <w:rPr>
                <w:spacing w:val="-5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Khăn</w:t>
            </w:r>
            <w:r w:rsidRPr="00564907">
              <w:rPr>
                <w:spacing w:val="-5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bông</w:t>
            </w:r>
            <w:r w:rsidRPr="00564907">
              <w:rPr>
                <w:sz w:val="26"/>
                <w:szCs w:val="26"/>
                <w:lang w:val="en-US"/>
              </w:rPr>
              <w:t>: 100% Cotton</w:t>
            </w:r>
          </w:p>
          <w:p w:rsidR="00157516" w:rsidRPr="00564907" w:rsidRDefault="00157516" w:rsidP="00327284">
            <w:pPr>
              <w:pStyle w:val="TableParagraph"/>
              <w:tabs>
                <w:tab w:val="left" w:pos="245"/>
              </w:tabs>
              <w:spacing w:before="60" w:after="60"/>
              <w:ind w:left="360"/>
              <w:rPr>
                <w:sz w:val="26"/>
                <w:szCs w:val="26"/>
              </w:rPr>
            </w:pPr>
            <w:r w:rsidRPr="00564907">
              <w:rPr>
                <w:sz w:val="26"/>
                <w:szCs w:val="26"/>
                <w:lang w:val="en-US"/>
              </w:rPr>
              <w:t xml:space="preserve">+ </w:t>
            </w:r>
            <w:r w:rsidRPr="00564907">
              <w:rPr>
                <w:sz w:val="26"/>
                <w:szCs w:val="26"/>
              </w:rPr>
              <w:t>Trọng</w:t>
            </w:r>
            <w:r w:rsidRPr="00564907">
              <w:rPr>
                <w:spacing w:val="-8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lượng</w:t>
            </w:r>
            <w:r w:rsidRPr="00564907">
              <w:rPr>
                <w:spacing w:val="-7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khăn:</w:t>
            </w:r>
            <w:r w:rsidRPr="00564907">
              <w:rPr>
                <w:spacing w:val="-7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200</w:t>
            </w:r>
            <w:r w:rsidRPr="00564907">
              <w:rPr>
                <w:sz w:val="26"/>
                <w:szCs w:val="26"/>
                <w:lang w:val="en-US"/>
              </w:rPr>
              <w:t xml:space="preserve"> </w:t>
            </w:r>
            <w:r w:rsidRPr="00564907">
              <w:rPr>
                <w:sz w:val="26"/>
                <w:szCs w:val="26"/>
              </w:rPr>
              <w:t>-</w:t>
            </w:r>
            <w:r w:rsidRPr="00564907">
              <w:rPr>
                <w:sz w:val="26"/>
                <w:szCs w:val="26"/>
                <w:lang w:val="en-US"/>
              </w:rPr>
              <w:t xml:space="preserve"> </w:t>
            </w:r>
            <w:r w:rsidRPr="00564907">
              <w:rPr>
                <w:sz w:val="26"/>
                <w:szCs w:val="26"/>
              </w:rPr>
              <w:t>1.</w:t>
            </w:r>
            <w:r w:rsidRPr="00564907">
              <w:rPr>
                <w:sz w:val="26"/>
                <w:szCs w:val="26"/>
                <w:lang w:val="en-US"/>
              </w:rPr>
              <w:t>2</w:t>
            </w:r>
            <w:r w:rsidRPr="00564907">
              <w:rPr>
                <w:sz w:val="26"/>
                <w:szCs w:val="26"/>
              </w:rPr>
              <w:t>00</w:t>
            </w:r>
            <w:r w:rsidRPr="00564907">
              <w:rPr>
                <w:spacing w:val="-7"/>
                <w:sz w:val="26"/>
                <w:szCs w:val="26"/>
              </w:rPr>
              <w:t xml:space="preserve"> </w:t>
            </w:r>
            <w:r w:rsidRPr="00564907">
              <w:rPr>
                <w:spacing w:val="-2"/>
                <w:sz w:val="26"/>
                <w:szCs w:val="26"/>
              </w:rPr>
              <w:t>(g/m</w:t>
            </w:r>
            <w:r w:rsidRPr="00564907">
              <w:rPr>
                <w:spacing w:val="-2"/>
                <w:sz w:val="26"/>
                <w:szCs w:val="26"/>
                <w:vertAlign w:val="superscript"/>
              </w:rPr>
              <w:t>2</w:t>
            </w:r>
            <w:r w:rsidRPr="00564907">
              <w:rPr>
                <w:spacing w:val="-2"/>
                <w:sz w:val="26"/>
                <w:szCs w:val="26"/>
              </w:rPr>
              <w:t>)</w:t>
            </w:r>
          </w:p>
          <w:p w:rsidR="00157516" w:rsidRPr="00564907" w:rsidRDefault="00157516" w:rsidP="00327284">
            <w:pPr>
              <w:pStyle w:val="TableParagraph"/>
              <w:tabs>
                <w:tab w:val="left" w:pos="245"/>
              </w:tabs>
              <w:spacing w:before="60" w:after="60"/>
              <w:ind w:left="360"/>
              <w:rPr>
                <w:spacing w:val="-5"/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 xml:space="preserve">+ </w:t>
            </w:r>
            <w:r w:rsidRPr="00564907">
              <w:rPr>
                <w:sz w:val="26"/>
                <w:szCs w:val="26"/>
              </w:rPr>
              <w:t>Chiều</w:t>
            </w:r>
            <w:r w:rsidRPr="00564907">
              <w:rPr>
                <w:spacing w:val="-5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rộng khổ khăn tối</w:t>
            </w:r>
            <w:r w:rsidRPr="00564907">
              <w:rPr>
                <w:spacing w:val="-4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đa:</w:t>
            </w:r>
            <w:r w:rsidRPr="00564907">
              <w:rPr>
                <w:spacing w:val="-5"/>
                <w:sz w:val="26"/>
                <w:szCs w:val="26"/>
              </w:rPr>
              <w:t xml:space="preserve"> </w:t>
            </w:r>
            <w:r w:rsidRPr="00564907">
              <w:rPr>
                <w:sz w:val="26"/>
                <w:szCs w:val="26"/>
              </w:rPr>
              <w:t>2.</w:t>
            </w:r>
            <w:r w:rsidRPr="00564907">
              <w:rPr>
                <w:sz w:val="26"/>
                <w:szCs w:val="26"/>
                <w:lang w:val="en-US"/>
              </w:rPr>
              <w:t>6</w:t>
            </w:r>
            <w:r w:rsidRPr="00564907">
              <w:rPr>
                <w:sz w:val="26"/>
                <w:szCs w:val="26"/>
              </w:rPr>
              <w:t>00</w:t>
            </w:r>
            <w:r w:rsidRPr="00564907">
              <w:rPr>
                <w:spacing w:val="-4"/>
                <w:sz w:val="26"/>
                <w:szCs w:val="26"/>
              </w:rPr>
              <w:t xml:space="preserve"> </w:t>
            </w:r>
            <w:r w:rsidRPr="00564907">
              <w:rPr>
                <w:spacing w:val="-5"/>
                <w:sz w:val="26"/>
                <w:szCs w:val="26"/>
              </w:rPr>
              <w:t>mm</w:t>
            </w:r>
          </w:p>
          <w:p w:rsidR="00157516" w:rsidRPr="00564907" w:rsidRDefault="00157516" w:rsidP="00327284">
            <w:pPr>
              <w:pStyle w:val="TableParagraph"/>
              <w:tabs>
                <w:tab w:val="left" w:pos="245"/>
              </w:tabs>
              <w:spacing w:before="60" w:after="60"/>
              <w:ind w:left="360"/>
              <w:rPr>
                <w:sz w:val="26"/>
                <w:szCs w:val="26"/>
                <w:lang w:val="en-US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>+ Năm sản xuất: 2024/2025</w:t>
            </w:r>
          </w:p>
        </w:tc>
        <w:tc>
          <w:tcPr>
            <w:tcW w:w="6300" w:type="dxa"/>
            <w:tcBorders>
              <w:bottom w:val="dashSmallGap" w:sz="4" w:space="0" w:color="000000"/>
            </w:tcBorders>
          </w:tcPr>
          <w:p w:rsidR="0012720C" w:rsidRDefault="00D41801" w:rsidP="0012720C">
            <w:pPr>
              <w:pStyle w:val="TableParagraph"/>
              <w:spacing w:before="60" w:after="60" w:line="275" w:lineRule="exact"/>
              <w:ind w:left="98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 Máy sấy Tumbler:</w:t>
            </w:r>
          </w:p>
          <w:p w:rsidR="00D41801" w:rsidRDefault="00D41801" w:rsidP="0012720C">
            <w:pPr>
              <w:pStyle w:val="TableParagraph"/>
              <w:spacing w:before="60" w:after="60" w:line="275" w:lineRule="exact"/>
              <w:ind w:left="98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+ Số lượng: 01</w:t>
            </w:r>
          </w:p>
          <w:p w:rsidR="00D41801" w:rsidRDefault="00D41801" w:rsidP="0012720C">
            <w:pPr>
              <w:pStyle w:val="TableParagraph"/>
              <w:spacing w:before="60" w:after="60" w:line="275" w:lineRule="exact"/>
              <w:ind w:left="98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+ </w:t>
            </w:r>
            <w:r w:rsidR="00D05A49">
              <w:rPr>
                <w:sz w:val="26"/>
                <w:szCs w:val="26"/>
                <w:lang w:val="en-US"/>
              </w:rPr>
              <w:t xml:space="preserve">Model: </w:t>
            </w:r>
            <w:bookmarkStart w:id="0" w:name="_GoBack"/>
            <w:r w:rsidR="00D05A49" w:rsidRPr="00D05A49">
              <w:rPr>
                <w:sz w:val="26"/>
                <w:szCs w:val="26"/>
                <w:lang w:val="en-US"/>
              </w:rPr>
              <w:t>SOFT100-</w:t>
            </w:r>
            <w:r w:rsidR="007B3C5E">
              <w:rPr>
                <w:sz w:val="26"/>
                <w:szCs w:val="26"/>
                <w:lang w:val="en-US"/>
              </w:rPr>
              <w:t>30</w:t>
            </w:r>
            <w:r w:rsidR="00D05A49" w:rsidRPr="00D05A49">
              <w:rPr>
                <w:sz w:val="26"/>
                <w:szCs w:val="26"/>
                <w:lang w:val="en-US"/>
              </w:rPr>
              <w:t>0</w:t>
            </w:r>
            <w:bookmarkEnd w:id="0"/>
          </w:p>
          <w:p w:rsidR="00D41801" w:rsidRDefault="00D41801" w:rsidP="0012720C">
            <w:pPr>
              <w:pStyle w:val="TableParagraph"/>
              <w:spacing w:before="60" w:after="60" w:line="275" w:lineRule="exact"/>
              <w:ind w:left="98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+ Trọng lượng khăn: 150 – 600g/m</w:t>
            </w:r>
            <w:r w:rsidRPr="00D41801">
              <w:rPr>
                <w:sz w:val="26"/>
                <w:szCs w:val="26"/>
                <w:vertAlign w:val="superscript"/>
                <w:lang w:val="en-US"/>
              </w:rPr>
              <w:t>2</w:t>
            </w:r>
            <w:r>
              <w:rPr>
                <w:sz w:val="26"/>
                <w:szCs w:val="26"/>
                <w:vertAlign w:val="superscript"/>
                <w:lang w:val="en-US"/>
              </w:rPr>
              <w:t xml:space="preserve"> </w:t>
            </w:r>
          </w:p>
          <w:p w:rsidR="00D41801" w:rsidRDefault="00532F23" w:rsidP="0012720C">
            <w:pPr>
              <w:pStyle w:val="TableParagraph"/>
              <w:spacing w:before="60" w:after="60" w:line="275" w:lineRule="exact"/>
              <w:ind w:left="98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+ Năm sản xuất: 2024</w:t>
            </w:r>
          </w:p>
          <w:p w:rsidR="00442573" w:rsidRPr="00D41801" w:rsidRDefault="00442573" w:rsidP="0012720C">
            <w:pPr>
              <w:pStyle w:val="TableParagraph"/>
              <w:spacing w:before="60" w:after="60" w:line="275" w:lineRule="exact"/>
              <w:ind w:left="98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+ Hãng Sản xuất: JIANGSU HUAYI – Trung Quốc</w:t>
            </w:r>
          </w:p>
        </w:tc>
      </w:tr>
      <w:tr w:rsidR="00157516" w:rsidRPr="00527F5A" w:rsidTr="00DF4F95">
        <w:trPr>
          <w:trHeight w:val="1075"/>
        </w:trPr>
        <w:tc>
          <w:tcPr>
            <w:tcW w:w="787" w:type="dxa"/>
            <w:tcBorders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-32"/>
              <w:jc w:val="center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2.</w:t>
            </w:r>
          </w:p>
          <w:p w:rsidR="00157516" w:rsidRPr="00564907" w:rsidRDefault="00157516" w:rsidP="00327284">
            <w:pPr>
              <w:pStyle w:val="TableParagraph"/>
              <w:spacing w:before="60" w:after="60"/>
              <w:ind w:left="-32"/>
              <w:rPr>
                <w:sz w:val="26"/>
                <w:szCs w:val="26"/>
                <w:lang w:val="en-US"/>
              </w:rPr>
            </w:pPr>
          </w:p>
        </w:tc>
        <w:tc>
          <w:tcPr>
            <w:tcW w:w="2183" w:type="dxa"/>
            <w:tcBorders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80" w:right="175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Khổ máy</w:t>
            </w:r>
          </w:p>
        </w:tc>
        <w:tc>
          <w:tcPr>
            <w:tcW w:w="5220" w:type="dxa"/>
            <w:tcBorders>
              <w:bottom w:val="dashSmallGap" w:sz="4" w:space="0" w:color="000000"/>
            </w:tcBorders>
          </w:tcPr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75" w:lineRule="exact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Khổ máy: 2.600mm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75" w:lineRule="exact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Khổ khăn (working width): 2.400mm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75" w:lineRule="exact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Khổ trục (machine width): 2.600mm</w:t>
            </w:r>
          </w:p>
        </w:tc>
        <w:tc>
          <w:tcPr>
            <w:tcW w:w="6300" w:type="dxa"/>
            <w:tcBorders>
              <w:bottom w:val="dashSmallGap" w:sz="4" w:space="0" w:color="000000"/>
            </w:tcBorders>
          </w:tcPr>
          <w:p w:rsidR="00157516" w:rsidRDefault="00D05A49" w:rsidP="007A7E9D">
            <w:pPr>
              <w:pStyle w:val="TableParagraph"/>
              <w:spacing w:before="60" w:after="60" w:line="275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Khổ máy: 2.</w:t>
            </w:r>
            <w:r w:rsidR="007B3C5E"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  <w:lang w:val="en-US"/>
              </w:rPr>
              <w:t>00 mm</w:t>
            </w:r>
          </w:p>
          <w:p w:rsidR="00D05A49" w:rsidRPr="00532F23" w:rsidRDefault="00D05A49" w:rsidP="00D05A49">
            <w:pPr>
              <w:pStyle w:val="TableParagraph"/>
              <w:spacing w:before="60" w:after="60"/>
              <w:ind w:left="98" w:right="170"/>
              <w:rPr>
                <w:sz w:val="26"/>
                <w:szCs w:val="26"/>
                <w:lang w:val="en-US"/>
              </w:rPr>
            </w:pPr>
            <w:r w:rsidRPr="00532F23">
              <w:rPr>
                <w:sz w:val="26"/>
                <w:szCs w:val="26"/>
                <w:lang w:val="en-US"/>
              </w:rPr>
              <w:t>Quy trình thiết bị:</w:t>
            </w:r>
          </w:p>
          <w:p w:rsidR="00D05A49" w:rsidRPr="00C80BCF" w:rsidRDefault="00D05A49" w:rsidP="00D05A49">
            <w:pPr>
              <w:pStyle w:val="TableParagraph"/>
              <w:spacing w:before="60" w:after="60"/>
              <w:ind w:left="98" w:right="170"/>
              <w:rPr>
                <w:sz w:val="26"/>
                <w:szCs w:val="26"/>
                <w:lang w:val="en-US"/>
              </w:rPr>
            </w:pPr>
            <w:r w:rsidRPr="00532F23">
              <w:rPr>
                <w:sz w:val="26"/>
                <w:szCs w:val="26"/>
                <w:lang w:val="en-US"/>
              </w:rPr>
              <w:t>Cấp vải theo chiều rộng mở → Bộ căng vải → Con lăn nạp vải → Bộ làm mềm không khí → Định tâm chiều rộng mở → Vải thả chiều rộng xoay</w:t>
            </w:r>
          </w:p>
        </w:tc>
      </w:tr>
      <w:tr w:rsidR="00157516" w:rsidRPr="00527F5A" w:rsidTr="00DF4F95">
        <w:trPr>
          <w:trHeight w:val="710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7"/>
              <w:jc w:val="center"/>
              <w:rPr>
                <w:sz w:val="26"/>
                <w:szCs w:val="26"/>
                <w:lang w:val="en-US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>3.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Đầu vào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/>
              <w:ind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Kiểu đầu vào: Phù hợp dạng xe chứa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/>
              <w:ind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Thanh căn điều chỉnh linh hoạt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/>
              <w:ind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2 cuộn lõi được điều khiển bằng thép không gỉ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/>
              <w:ind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Có cảm biến bề rộng vải trên cả khổ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/>
              <w:ind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Đơn vị căn chỉnh bằng giá treo điều khiển biến tần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7A69DA" w:rsidRDefault="00E3646F" w:rsidP="00D05A49">
            <w:pPr>
              <w:pStyle w:val="TableParagraph"/>
              <w:spacing w:before="60" w:after="60"/>
              <w:ind w:left="98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 </w:t>
            </w:r>
            <w:r w:rsidR="008D34AC">
              <w:rPr>
                <w:sz w:val="26"/>
                <w:szCs w:val="26"/>
                <w:lang w:val="en-US"/>
              </w:rPr>
              <w:t>Kiểu đầu vào phù hợp với dạng xe chứa</w:t>
            </w:r>
          </w:p>
          <w:p w:rsidR="00E3646F" w:rsidRPr="007A7E9D" w:rsidRDefault="00E3646F" w:rsidP="00D05A49">
            <w:pPr>
              <w:pStyle w:val="TableParagraph"/>
              <w:spacing w:before="60" w:after="60"/>
              <w:ind w:left="98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Vị trí lắp, góc, đường kính và khe hở có thể điều chỉnh theo nhu cầu của khách hàng</w:t>
            </w:r>
          </w:p>
        </w:tc>
      </w:tr>
      <w:tr w:rsidR="00157516" w:rsidRPr="00527F5A" w:rsidTr="00DF4F95">
        <w:trPr>
          <w:trHeight w:val="833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jc w:val="center"/>
              <w:rPr>
                <w:sz w:val="26"/>
                <w:szCs w:val="26"/>
              </w:rPr>
            </w:pPr>
          </w:p>
          <w:p w:rsidR="00157516" w:rsidRPr="00564907" w:rsidRDefault="00157516" w:rsidP="00327284">
            <w:pPr>
              <w:pStyle w:val="TableParagraph"/>
              <w:spacing w:before="60" w:after="60"/>
              <w:ind w:left="107"/>
              <w:jc w:val="center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>5</w:t>
            </w:r>
            <w:r w:rsidRPr="00564907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80"/>
              <w:rPr>
                <w:sz w:val="26"/>
                <w:szCs w:val="26"/>
              </w:rPr>
            </w:pPr>
            <w:r w:rsidRPr="00564907">
              <w:rPr>
                <w:sz w:val="26"/>
                <w:szCs w:val="26"/>
              </w:rPr>
              <w:t>Cấu trúc</w:t>
            </w:r>
          </w:p>
          <w:p w:rsidR="00157516" w:rsidRPr="00564907" w:rsidRDefault="00157516" w:rsidP="00327284">
            <w:pPr>
              <w:pStyle w:val="TableParagraph"/>
              <w:spacing w:before="60" w:after="60"/>
              <w:ind w:left="80"/>
              <w:rPr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57" w:lineRule="exact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 xml:space="preserve">Thép không gỉ  AISI 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57" w:lineRule="exact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Động cơ chính tháo rời được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7A69DA" w:rsidRDefault="007A69DA" w:rsidP="007A69DA">
            <w:pPr>
              <w:pStyle w:val="TableParagraph"/>
              <w:spacing w:before="60" w:after="60"/>
              <w:ind w:left="98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Các mặt cứng của máy được làm bằng thép tấm dày 5mm, mặt trong hộp làm bằng thép không gỉ, dày 3mm</w:t>
            </w:r>
          </w:p>
          <w:p w:rsidR="007A69DA" w:rsidRDefault="007A69DA" w:rsidP="007A69DA">
            <w:pPr>
              <w:pStyle w:val="TableParagraph"/>
              <w:spacing w:before="60" w:after="60"/>
              <w:ind w:left="98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Các mặt cong phẳng, không bị biến dạng, bề mặt nhẵn,</w:t>
            </w:r>
          </w:p>
          <w:p w:rsidR="005D1798" w:rsidRPr="00564907" w:rsidRDefault="007A69DA" w:rsidP="007A69DA">
            <w:pPr>
              <w:pStyle w:val="TableParagraph"/>
              <w:spacing w:before="60" w:after="60" w:line="257" w:lineRule="exact"/>
              <w:ind w:left="98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Tấm cửa được trang bị dải niêm phong để đảm bảo không có rò rỉ trong quá trình vận hành máy</w:t>
            </w:r>
          </w:p>
        </w:tc>
      </w:tr>
      <w:tr w:rsidR="00157516" w:rsidRPr="00527F5A" w:rsidTr="00DF4F95">
        <w:trPr>
          <w:trHeight w:val="827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7"/>
              <w:jc w:val="center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lastRenderedPageBreak/>
              <w:t>6</w:t>
            </w:r>
            <w:r w:rsidRPr="00564907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5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Cuộn lăn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76" w:lineRule="exact"/>
              <w:ind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Đường kính D 290, có phủ cao su tổng hợp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76" w:lineRule="exact"/>
              <w:ind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Độ cứng 90 độ Shore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217A62" w:rsidRPr="00564907" w:rsidRDefault="008D34AC" w:rsidP="008263DC">
            <w:pPr>
              <w:pStyle w:val="TableParagraph"/>
              <w:spacing w:before="60" w:after="60" w:line="276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Cuộn lăn đường kính 17mm, dày 2mm</w:t>
            </w:r>
          </w:p>
        </w:tc>
      </w:tr>
      <w:tr w:rsidR="00157516" w:rsidRPr="00527F5A" w:rsidTr="00DF4F95">
        <w:trPr>
          <w:trHeight w:val="606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7"/>
              <w:jc w:val="center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>7</w:t>
            </w:r>
            <w:r w:rsidRPr="00564907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5"/>
              <w:rPr>
                <w:sz w:val="26"/>
                <w:szCs w:val="26"/>
              </w:rPr>
            </w:pPr>
            <w:r w:rsidRPr="00564907">
              <w:rPr>
                <w:sz w:val="26"/>
                <w:szCs w:val="26"/>
              </w:rPr>
              <w:t>Cuộn lăn xoắn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217A62" w:rsidRDefault="00157516" w:rsidP="00217A62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60" w:after="60" w:line="257" w:lineRule="exact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Thép  không gỉ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E3646F" w:rsidRPr="00564907" w:rsidRDefault="00E3646F" w:rsidP="00E3646F">
            <w:pPr>
              <w:pStyle w:val="TableParagraph"/>
              <w:tabs>
                <w:tab w:val="left" w:pos="245"/>
              </w:tabs>
              <w:spacing w:before="60" w:after="60" w:line="257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Thép không gỉ</w:t>
            </w:r>
          </w:p>
        </w:tc>
      </w:tr>
      <w:tr w:rsidR="00157516" w:rsidRPr="00527F5A" w:rsidTr="00DF4F95">
        <w:trPr>
          <w:trHeight w:val="551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7"/>
              <w:jc w:val="center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>8</w:t>
            </w:r>
            <w:r w:rsidRPr="00564907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5"/>
              <w:rPr>
                <w:sz w:val="26"/>
                <w:szCs w:val="26"/>
              </w:rPr>
            </w:pPr>
            <w:r w:rsidRPr="00564907">
              <w:rPr>
                <w:sz w:val="26"/>
                <w:szCs w:val="26"/>
              </w:rPr>
              <w:t>Bể chứa chất lỏng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76" w:lineRule="exact"/>
              <w:ind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Bể ngâm đơ thép không gỉ 304, dễ bảo dưỡng và làm sạch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76" w:lineRule="exact"/>
              <w:ind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Hệ thống kiểm soát mức nước bằng thép không gỉ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7C4E1B" w:rsidRDefault="00442573" w:rsidP="007C4E1B">
            <w:pPr>
              <w:pStyle w:val="TableParagraph"/>
              <w:spacing w:before="60" w:after="60" w:line="276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Bể chứa chất lỏng chế tạo từ thép không gỉ</w:t>
            </w:r>
          </w:p>
          <w:p w:rsidR="00DB5DC9" w:rsidRPr="00564907" w:rsidRDefault="00DB5DC9" w:rsidP="007C4E1B">
            <w:pPr>
              <w:pStyle w:val="TableParagraph"/>
              <w:spacing w:before="60" w:after="60" w:line="276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Hệ thống kiểm soát mức nước bằng thép không gỉ</w:t>
            </w:r>
          </w:p>
        </w:tc>
      </w:tr>
      <w:tr w:rsidR="00157516" w:rsidRPr="00527F5A" w:rsidTr="00DF4F95">
        <w:trPr>
          <w:trHeight w:val="382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 w:line="257" w:lineRule="exact"/>
              <w:ind w:left="107"/>
              <w:jc w:val="center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>9</w:t>
            </w:r>
            <w:r w:rsidRPr="00564907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 w:line="257" w:lineRule="exact"/>
              <w:ind w:left="105"/>
              <w:rPr>
                <w:sz w:val="26"/>
                <w:szCs w:val="26"/>
              </w:rPr>
            </w:pPr>
            <w:r w:rsidRPr="00564907">
              <w:rPr>
                <w:sz w:val="26"/>
                <w:szCs w:val="26"/>
              </w:rPr>
              <w:t>Cuộn lôi linh hoạt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57" w:lineRule="exact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Thép không gỉ 304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BF3B55" w:rsidRPr="00564907" w:rsidRDefault="00DB5DC9" w:rsidP="00BF3B55">
            <w:pPr>
              <w:pStyle w:val="TableParagraph"/>
              <w:spacing w:before="60" w:after="60" w:line="257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Chế tạo từ thép không gỉ 304</w:t>
            </w:r>
          </w:p>
        </w:tc>
      </w:tr>
      <w:tr w:rsidR="00157516" w:rsidRPr="00527F5A" w:rsidTr="00DF4F95">
        <w:trPr>
          <w:trHeight w:val="634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7"/>
              <w:jc w:val="center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>10</w:t>
            </w:r>
            <w:r w:rsidRPr="00564907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8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 xml:space="preserve"> Đầu vào khu sấy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157516" w:rsidP="00BF3B55">
            <w:pPr>
              <w:pStyle w:val="TableParagraph"/>
              <w:numPr>
                <w:ilvl w:val="0"/>
                <w:numId w:val="1"/>
              </w:numPr>
              <w:spacing w:before="60" w:after="60" w:line="276" w:lineRule="exact"/>
              <w:ind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Si lanh động cơ bọc sil</w:t>
            </w:r>
            <w:r w:rsidR="008263DC">
              <w:rPr>
                <w:sz w:val="26"/>
                <w:szCs w:val="26"/>
                <w:lang w:val="en-US"/>
              </w:rPr>
              <w:t>i</w:t>
            </w:r>
            <w:r w:rsidRPr="00564907">
              <w:rPr>
                <w:sz w:val="26"/>
                <w:szCs w:val="26"/>
                <w:lang w:val="en-US"/>
              </w:rPr>
              <w:t>col chống trượt điều chỉnh linh hoạt bằng động cơ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DB5DC9" w:rsidP="008263DC">
            <w:pPr>
              <w:pStyle w:val="TableParagraph"/>
              <w:spacing w:before="60" w:after="60" w:line="276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Si lanh động cơ chống trượt, có thể điều chỉnh</w:t>
            </w:r>
          </w:p>
        </w:tc>
      </w:tr>
      <w:tr w:rsidR="00157516" w:rsidRPr="00527F5A" w:rsidTr="00DF4F95">
        <w:trPr>
          <w:trHeight w:val="551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7"/>
              <w:jc w:val="center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>11</w:t>
            </w:r>
            <w:r w:rsidRPr="00564907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5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Ô lưu trữ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76" w:lineRule="exact"/>
              <w:ind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Bọc vật liệu cách nhiệt dày 12 cm có kính cường lực kiểm tra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76" w:lineRule="exact"/>
              <w:ind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Hộp chứa tíc luy bằng thép không gỉ có Teflon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76" w:lineRule="exact"/>
              <w:ind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Cảm biến trọng lượng vải.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76" w:lineRule="exact"/>
              <w:ind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Lưới va đập bằng thép không gỉ, có cơ cấu điều chỉnh lưới va đ</w:t>
            </w:r>
            <w:r w:rsidR="00664F9A">
              <w:rPr>
                <w:sz w:val="26"/>
                <w:szCs w:val="26"/>
                <w:lang w:val="en-US"/>
              </w:rPr>
              <w:t>ậ</w:t>
            </w:r>
            <w:r w:rsidRPr="00564907">
              <w:rPr>
                <w:sz w:val="26"/>
                <w:szCs w:val="26"/>
                <w:lang w:val="en-US"/>
              </w:rPr>
              <w:t>p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76" w:lineRule="exact"/>
              <w:ind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Có thang đo và đo góc va chạm của vải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664F9A" w:rsidRDefault="009B1973" w:rsidP="008263DC">
            <w:pPr>
              <w:pStyle w:val="TableParagraph"/>
              <w:spacing w:before="60" w:after="60" w:line="276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Ô lưu trữ được bọc bằng bông cách nhiệt</w:t>
            </w:r>
          </w:p>
          <w:p w:rsidR="009B1973" w:rsidRPr="00564907" w:rsidRDefault="009B1973" w:rsidP="008263DC">
            <w:pPr>
              <w:pStyle w:val="TableParagraph"/>
              <w:spacing w:before="60" w:after="60" w:line="276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Lưới va đập bằng thép không gỉ, có cơ cấu điều chỉnh lưới va đập</w:t>
            </w:r>
          </w:p>
        </w:tc>
      </w:tr>
      <w:tr w:rsidR="00157516" w:rsidRPr="00527F5A" w:rsidTr="00DF4F95">
        <w:trPr>
          <w:trHeight w:val="550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7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>12</w:t>
            </w:r>
            <w:r w:rsidRPr="00564907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5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Đường hầm xả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76" w:lineRule="exact"/>
              <w:ind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Bằng thép không gỉ làm bóng chiều dài 5,6 m có cách nhiệt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76" w:lineRule="exact"/>
              <w:ind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 xml:space="preserve">Quạt hút không khí có tấm chuyển hướng, 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76" w:lineRule="exact"/>
              <w:ind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Van cơ khí điều khiển khí nén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664F9A" w:rsidRDefault="00BF1355" w:rsidP="00BF1355">
            <w:pPr>
              <w:pStyle w:val="TableParagraph"/>
              <w:spacing w:before="60" w:after="60" w:line="276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Đường hầm xả vải  làm bằng thép không gỉ</w:t>
            </w:r>
            <w:r w:rsidR="002337D0">
              <w:rPr>
                <w:sz w:val="26"/>
                <w:szCs w:val="26"/>
                <w:lang w:val="en-US"/>
              </w:rPr>
              <w:t xml:space="preserve"> dày 5mm</w:t>
            </w:r>
            <w:r>
              <w:rPr>
                <w:sz w:val="26"/>
                <w:szCs w:val="26"/>
                <w:lang w:val="en-US"/>
              </w:rPr>
              <w:t>. Tổng chiều dài 6.000mm. Mặt cắt ngang dài 1.400mm</w:t>
            </w:r>
            <w:r w:rsidR="002337D0">
              <w:rPr>
                <w:sz w:val="26"/>
                <w:szCs w:val="26"/>
                <w:lang w:val="en-US"/>
              </w:rPr>
              <w:t>, cao 70mm.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2337D0" w:rsidRDefault="002337D0" w:rsidP="00BF1355">
            <w:pPr>
              <w:pStyle w:val="TableParagraph"/>
              <w:spacing w:before="60" w:after="60" w:line="276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Bên ngoài đường hầm xả phủ bông cách nhiệt</w:t>
            </w:r>
          </w:p>
          <w:p w:rsidR="002337D0" w:rsidRPr="00664F9A" w:rsidRDefault="002337D0" w:rsidP="00BF1355">
            <w:pPr>
              <w:pStyle w:val="TableParagraph"/>
              <w:spacing w:before="60" w:after="60" w:line="276" w:lineRule="exact"/>
              <w:ind w:left="90" w:right="170"/>
              <w:rPr>
                <w:sz w:val="26"/>
                <w:szCs w:val="26"/>
                <w:lang w:val="en-US"/>
              </w:rPr>
            </w:pPr>
          </w:p>
        </w:tc>
      </w:tr>
      <w:tr w:rsidR="00157516" w:rsidRPr="00527F5A" w:rsidTr="00DF4F95">
        <w:trPr>
          <w:trHeight w:val="274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 w:line="254" w:lineRule="exact"/>
              <w:ind w:left="107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>13</w:t>
            </w:r>
            <w:r w:rsidRPr="00564907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 w:line="254" w:lineRule="exact"/>
              <w:ind w:left="105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Cơ cấu làm nóng không khí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54" w:lineRule="exact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Bằng hơi nước nhiệt độ tối đa 170 độ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54" w:lineRule="exact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Động cơ 75 KW điều khiển biến tần xuất xứ châu Âu.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54" w:lineRule="exact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Điều khiển tốc độ bằng bảng điều khiển.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54" w:lineRule="exact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lastRenderedPageBreak/>
              <w:t>Động cơ quạt hút 45 KW điều khiển biến tần điều khiển từ bảng điều khiển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04875" w:rsidRDefault="002337D0" w:rsidP="008263DC">
            <w:pPr>
              <w:pStyle w:val="TableParagraph"/>
              <w:spacing w:before="60" w:after="60" w:line="254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- Hệ thống gia nhiệt bằng hơi nước</w:t>
            </w:r>
          </w:p>
          <w:p w:rsidR="00E82D09" w:rsidRDefault="002337D0" w:rsidP="00E82D09">
            <w:pPr>
              <w:pStyle w:val="TableParagraph"/>
              <w:spacing w:before="60" w:after="60" w:line="254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Động cơ quạt 75kW hướng lên trên và 22kW hướng xuống dưới</w:t>
            </w:r>
            <w:r w:rsidR="00E82D09">
              <w:rPr>
                <w:sz w:val="26"/>
                <w:szCs w:val="26"/>
                <w:lang w:val="en-US"/>
              </w:rPr>
              <w:t xml:space="preserve"> điều khiển bằng biến tần</w:t>
            </w:r>
          </w:p>
          <w:p w:rsidR="00E82D09" w:rsidRPr="00104875" w:rsidRDefault="00E82D09" w:rsidP="00E82D09">
            <w:pPr>
              <w:pStyle w:val="TableParagraph"/>
              <w:spacing w:before="60" w:after="60" w:line="254" w:lineRule="exact"/>
              <w:ind w:left="90" w:right="170"/>
              <w:rPr>
                <w:sz w:val="26"/>
                <w:szCs w:val="26"/>
                <w:lang w:val="en-US"/>
              </w:rPr>
            </w:pPr>
          </w:p>
        </w:tc>
      </w:tr>
      <w:tr w:rsidR="00157516" w:rsidRPr="00527F5A" w:rsidTr="00DF4F95">
        <w:trPr>
          <w:trHeight w:val="1012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rPr>
                <w:sz w:val="26"/>
                <w:szCs w:val="26"/>
              </w:rPr>
            </w:pPr>
          </w:p>
          <w:p w:rsidR="00157516" w:rsidRPr="00564907" w:rsidRDefault="00157516" w:rsidP="00327284">
            <w:pPr>
              <w:pStyle w:val="TableParagraph"/>
              <w:spacing w:before="60" w:after="60"/>
              <w:ind w:left="107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>14</w:t>
            </w:r>
            <w:r w:rsidRPr="00564907">
              <w:rPr>
                <w:spacing w:val="-5"/>
                <w:sz w:val="26"/>
                <w:szCs w:val="26"/>
              </w:rPr>
              <w:t>.</w:t>
            </w:r>
            <w:r w:rsidRPr="00564907">
              <w:rPr>
                <w:spacing w:val="40"/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5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Hệ thống xử lý vải trong qua trình SX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60" w:after="6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Thiết lập giữ nổi bên trong hầm xả từ bảng điều khiển để làm khô vải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60" w:after="6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Thay đổi hình thái Tumbler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4A3F56" w:rsidRPr="00564907" w:rsidRDefault="00E82D09" w:rsidP="004A3F56">
            <w:pPr>
              <w:pStyle w:val="TableParagraph"/>
              <w:tabs>
                <w:tab w:val="left" w:pos="245"/>
              </w:tabs>
              <w:spacing w:before="60" w:after="60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4A3F56">
              <w:rPr>
                <w:sz w:val="26"/>
                <w:szCs w:val="26"/>
                <w:lang w:val="en-US"/>
              </w:rPr>
              <w:t>Van điều tiết đảo chiều chuyển đổi hướng gió liên tục, được dẫn động vởi xi lanh, sử dụng xi lanh đôi đa vị trí , tăng tốc độ đảo chiều và tần số vỗ của vải</w:t>
            </w:r>
          </w:p>
        </w:tc>
      </w:tr>
      <w:tr w:rsidR="00157516" w:rsidRPr="00527F5A" w:rsidTr="00DF4F95">
        <w:trPr>
          <w:trHeight w:val="1081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7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>15</w:t>
            </w:r>
            <w:r w:rsidRPr="00564907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5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Hệ thống lọc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/>
              <w:ind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Bộ lọc lưới quay đường kính lớn có lá silicol loại bỏ bông dính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/>
              <w:ind w:right="123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Có túi gom bụi bông bên ngoài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DF4F95" w:rsidRPr="00564907" w:rsidRDefault="004A3F56" w:rsidP="00DF4F95">
            <w:pPr>
              <w:pStyle w:val="TableParagraph"/>
              <w:spacing w:before="60" w:after="60"/>
              <w:ind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 Sử dụng quạt hút chân không 22kW và hệ thống hút bụi riêng . Cửa hút bụi nằm phía trên hàng rào tác động. Khi vải chạm tới hàng rào, bụi bông vải sẽ được hút qua cửa hút bụi phía trên và 8 túi lọc, chuyển tới túi vải bên ngoài có đường kính </w:t>
            </w:r>
            <w:r w:rsidRPr="004A3F56">
              <w:rPr>
                <w:sz w:val="26"/>
                <w:szCs w:val="26"/>
                <w:lang w:val="en-US"/>
              </w:rPr>
              <w:t>ф350mm</w:t>
            </w:r>
          </w:p>
        </w:tc>
      </w:tr>
      <w:tr w:rsidR="00157516" w:rsidRPr="00527F5A" w:rsidTr="00DF4F95">
        <w:trPr>
          <w:trHeight w:val="427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 w:line="256" w:lineRule="exact"/>
              <w:ind w:left="107"/>
              <w:rPr>
                <w:spacing w:val="-5"/>
                <w:sz w:val="26"/>
                <w:szCs w:val="26"/>
                <w:lang w:val="en-US"/>
              </w:rPr>
            </w:pPr>
            <w:r w:rsidRPr="00564907">
              <w:rPr>
                <w:spacing w:val="-5"/>
                <w:sz w:val="26"/>
                <w:szCs w:val="26"/>
                <w:lang w:val="en-US"/>
              </w:rPr>
              <w:t>16</w:t>
            </w:r>
            <w:r w:rsidRPr="00564907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 w:line="256" w:lineRule="exact"/>
              <w:ind w:left="105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Thải ra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DF4F95" w:rsidP="00327284">
            <w:pPr>
              <w:pStyle w:val="TableParagraph"/>
              <w:numPr>
                <w:ilvl w:val="0"/>
                <w:numId w:val="1"/>
              </w:numPr>
              <w:spacing w:before="60" w:after="60" w:line="256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Ố</w:t>
            </w:r>
            <w:r w:rsidR="00157516" w:rsidRPr="00564907">
              <w:rPr>
                <w:sz w:val="26"/>
                <w:szCs w:val="26"/>
                <w:lang w:val="en-US"/>
              </w:rPr>
              <w:t>ng thép không gỉ bảo vệ đường ra vải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56" w:lineRule="exact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Bộ cuộn lôi điều khiển động cơ bằng thép không gỉ theo các loại vải điều chỉnh bằng tay trên góc 360 độ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56" w:lineRule="exact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Thiết bị căn chỉnh thanh giữa bọc cao su có độ nhám cao điều khiển khí nén và cảm biến hồng ngoại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56" w:lineRule="exact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Có thanh chống tĩnh điện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 w:line="256" w:lineRule="exact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Có cơ cấu rải vải</w:t>
            </w:r>
          </w:p>
          <w:p w:rsidR="00157516" w:rsidRPr="00564907" w:rsidRDefault="00157516" w:rsidP="00DD1A15">
            <w:pPr>
              <w:pStyle w:val="TableParagraph"/>
              <w:numPr>
                <w:ilvl w:val="0"/>
                <w:numId w:val="1"/>
              </w:numPr>
              <w:spacing w:before="60" w:after="60" w:line="256" w:lineRule="exact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Cơ cấu vuốt phẳng khăn b</w:t>
            </w:r>
            <w:r w:rsidR="00DD1A15">
              <w:rPr>
                <w:sz w:val="26"/>
                <w:szCs w:val="26"/>
                <w:lang w:val="en-US"/>
              </w:rPr>
              <w:t>ằ</w:t>
            </w:r>
            <w:r w:rsidRPr="00564907">
              <w:rPr>
                <w:sz w:val="26"/>
                <w:szCs w:val="26"/>
                <w:lang w:val="en-US"/>
              </w:rPr>
              <w:t>ng mô tơ và trục inox xoắn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DD1A15" w:rsidRDefault="004A3F56" w:rsidP="00DD1A15">
            <w:pPr>
              <w:pStyle w:val="TableParagraph"/>
              <w:spacing w:before="60" w:after="60" w:line="256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687CBE">
              <w:rPr>
                <w:sz w:val="26"/>
                <w:szCs w:val="26"/>
                <w:lang w:val="en-US"/>
              </w:rPr>
              <w:t>Ống théo không gỉ bảo vệ đường vải ra</w:t>
            </w:r>
          </w:p>
          <w:p w:rsidR="00687CBE" w:rsidRDefault="00687CBE" w:rsidP="00DD1A15">
            <w:pPr>
              <w:pStyle w:val="TableParagraph"/>
              <w:spacing w:before="60" w:after="60" w:line="256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Thiết bị căn chỉnh thanh giữa bọc cao su, có độ bám dính cao điều khiển bằng khí nén và cảm biến hồng ngoại</w:t>
            </w:r>
          </w:p>
          <w:p w:rsidR="00687CBE" w:rsidRDefault="00687CBE" w:rsidP="00DD1A15">
            <w:pPr>
              <w:pStyle w:val="TableParagraph"/>
              <w:spacing w:before="60" w:after="60" w:line="256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Có trang bị thanh chống tĩnh điện</w:t>
            </w:r>
          </w:p>
          <w:p w:rsidR="00687CBE" w:rsidRDefault="00687CBE" w:rsidP="00DD1A15">
            <w:pPr>
              <w:pStyle w:val="TableParagraph"/>
              <w:spacing w:before="60" w:after="60" w:line="256" w:lineRule="exact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Cơ cấu trải vải: dạng cuộn</w:t>
            </w:r>
          </w:p>
          <w:p w:rsidR="00687CBE" w:rsidRPr="00564907" w:rsidRDefault="00687CBE" w:rsidP="00DD1A15">
            <w:pPr>
              <w:pStyle w:val="TableParagraph"/>
              <w:spacing w:before="60" w:after="60" w:line="256" w:lineRule="exact"/>
              <w:ind w:left="90" w:right="170"/>
              <w:rPr>
                <w:sz w:val="26"/>
                <w:szCs w:val="26"/>
                <w:lang w:val="en-US"/>
              </w:rPr>
            </w:pPr>
          </w:p>
        </w:tc>
      </w:tr>
      <w:tr w:rsidR="00157516" w:rsidRPr="00527F5A" w:rsidTr="00DF4F95">
        <w:trPr>
          <w:trHeight w:val="985"/>
        </w:trPr>
        <w:tc>
          <w:tcPr>
            <w:tcW w:w="787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7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</w:rPr>
              <w:t>1</w:t>
            </w:r>
            <w:r w:rsidRPr="00564907">
              <w:rPr>
                <w:spacing w:val="-5"/>
                <w:sz w:val="26"/>
                <w:szCs w:val="26"/>
                <w:lang w:val="en-US"/>
              </w:rPr>
              <w:t>7</w:t>
            </w:r>
            <w:r w:rsidRPr="00564907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183" w:type="dxa"/>
            <w:tcBorders>
              <w:top w:val="dotted" w:sz="4" w:space="0" w:color="000000"/>
              <w:bottom w:val="dotted" w:sz="4" w:space="0" w:color="000000"/>
            </w:tcBorders>
          </w:tcPr>
          <w:p w:rsidR="00157516" w:rsidRPr="00564907" w:rsidRDefault="00157516" w:rsidP="00327284">
            <w:pPr>
              <w:pStyle w:val="TableParagraph"/>
              <w:spacing w:before="60" w:after="60" w:line="276" w:lineRule="exact"/>
              <w:ind w:left="105" w:right="96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Tủ điều khiển</w:t>
            </w:r>
          </w:p>
        </w:tc>
        <w:tc>
          <w:tcPr>
            <w:tcW w:w="522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PLC có màn hình điều khiển Smens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Điều khiển bằng tay hoặc tự động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Có thể thay đổi thông số và lưu trữ không giới hạn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Có bộ nhớ, lỗi, cảnh báo lỗi, hướng dẫn sửa lỗi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Bộ nhớ của toàn bộ quá trình sấy , biểu đồ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 xml:space="preserve">Kiểm soát được tất cả các thiết bị cơ bản </w:t>
            </w:r>
            <w:r w:rsidRPr="00564907">
              <w:rPr>
                <w:sz w:val="26"/>
                <w:szCs w:val="26"/>
                <w:lang w:val="en-US"/>
              </w:rPr>
              <w:lastRenderedPageBreak/>
              <w:t>hoặc tùy chọn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Phần mềm tiếng Anh Và tiếng Việt</w:t>
            </w:r>
          </w:p>
          <w:p w:rsidR="00157516" w:rsidRPr="00564907" w:rsidRDefault="00157516" w:rsidP="00327284">
            <w:pPr>
              <w:pStyle w:val="TableParagraph"/>
              <w:numPr>
                <w:ilvl w:val="0"/>
                <w:numId w:val="1"/>
              </w:numPr>
              <w:spacing w:before="60" w:after="60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Vật liệu tủ: Thép không gỉ</w:t>
            </w:r>
          </w:p>
        </w:tc>
        <w:tc>
          <w:tcPr>
            <w:tcW w:w="630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ED02D1" w:rsidRDefault="00687CBE" w:rsidP="00ED02D1">
            <w:pPr>
              <w:pStyle w:val="TableParagraph"/>
              <w:spacing w:before="60" w:after="60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- Bộ điều khiển chạy bằng biến tần AC và sử dụng giao diện trực tuyến thông qua PLC và màn hình cảm ứng, phản ánh toàn quá trình: tốc độ gió, hướng gió và công suất quạt</w:t>
            </w:r>
          </w:p>
          <w:p w:rsidR="00687CBE" w:rsidRDefault="00687CBE" w:rsidP="00ED02D1">
            <w:pPr>
              <w:pStyle w:val="TableParagraph"/>
              <w:spacing w:before="60" w:after="60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Có thể thay đổi một số thông số và lưu trữ có giới hạn</w:t>
            </w:r>
          </w:p>
          <w:p w:rsidR="00687CBE" w:rsidRDefault="00687CBE" w:rsidP="00ED02D1">
            <w:pPr>
              <w:pStyle w:val="TableParagraph"/>
              <w:spacing w:before="60" w:after="60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 Thiết bị thu hồi nhiệt giảm thất thoát nhiệt và tiết kiệm năng lượng</w:t>
            </w:r>
          </w:p>
          <w:p w:rsidR="00687CBE" w:rsidRDefault="00687CBE" w:rsidP="00ED02D1">
            <w:pPr>
              <w:pStyle w:val="TableParagraph"/>
              <w:spacing w:before="60" w:after="60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Phần mền Tiếng Trung hoặc Tiếng Anh</w:t>
            </w:r>
          </w:p>
          <w:p w:rsidR="00687CBE" w:rsidRPr="00564907" w:rsidRDefault="009B1973" w:rsidP="00ED02D1">
            <w:pPr>
              <w:pStyle w:val="TableParagraph"/>
              <w:spacing w:before="60" w:after="60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- Vật liệu tủ: Thép không gỉ</w:t>
            </w:r>
          </w:p>
        </w:tc>
      </w:tr>
      <w:tr w:rsidR="00157516" w:rsidRPr="00923036" w:rsidTr="00DF4F95">
        <w:trPr>
          <w:trHeight w:val="481"/>
        </w:trPr>
        <w:tc>
          <w:tcPr>
            <w:tcW w:w="787" w:type="dxa"/>
            <w:tcBorders>
              <w:top w:val="dotted" w:sz="4" w:space="0" w:color="000000"/>
              <w:bottom w:val="single" w:sz="4" w:space="0" w:color="auto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7"/>
              <w:rPr>
                <w:sz w:val="26"/>
                <w:szCs w:val="26"/>
              </w:rPr>
            </w:pPr>
            <w:r w:rsidRPr="00564907">
              <w:rPr>
                <w:spacing w:val="-5"/>
                <w:sz w:val="26"/>
                <w:szCs w:val="26"/>
              </w:rPr>
              <w:lastRenderedPageBreak/>
              <w:t>1</w:t>
            </w:r>
            <w:r w:rsidRPr="00564907">
              <w:rPr>
                <w:spacing w:val="-5"/>
                <w:sz w:val="26"/>
                <w:szCs w:val="26"/>
                <w:lang w:val="en-US"/>
              </w:rPr>
              <w:t>8</w:t>
            </w:r>
            <w:r w:rsidRPr="00564907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183" w:type="dxa"/>
            <w:tcBorders>
              <w:top w:val="dotted" w:sz="4" w:space="0" w:color="000000"/>
              <w:bottom w:val="single" w:sz="4" w:space="0" w:color="auto"/>
            </w:tcBorders>
          </w:tcPr>
          <w:p w:rsidR="00157516" w:rsidRPr="00564907" w:rsidRDefault="00157516" w:rsidP="00327284">
            <w:pPr>
              <w:pStyle w:val="TableParagraph"/>
              <w:spacing w:before="60" w:after="60"/>
              <w:ind w:left="105" w:right="175"/>
              <w:rPr>
                <w:sz w:val="26"/>
                <w:szCs w:val="26"/>
                <w:lang w:val="en-US"/>
              </w:rPr>
            </w:pPr>
            <w:r w:rsidRPr="00564907">
              <w:rPr>
                <w:sz w:val="26"/>
                <w:szCs w:val="26"/>
                <w:lang w:val="en-US"/>
              </w:rPr>
              <w:t>Vật tư dự trữ trong 2 năm</w:t>
            </w:r>
          </w:p>
        </w:tc>
        <w:tc>
          <w:tcPr>
            <w:tcW w:w="5220" w:type="dxa"/>
            <w:tcBorders>
              <w:top w:val="dashSmallGap" w:sz="4" w:space="0" w:color="000000"/>
              <w:bottom w:val="single" w:sz="4" w:space="0" w:color="auto"/>
            </w:tcBorders>
          </w:tcPr>
          <w:p w:rsidR="00157516" w:rsidRPr="00564907" w:rsidRDefault="00157516" w:rsidP="00327284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spacing w:before="60" w:after="60"/>
              <w:ind w:left="240" w:hanging="133"/>
              <w:rPr>
                <w:sz w:val="26"/>
                <w:szCs w:val="26"/>
              </w:rPr>
            </w:pPr>
            <w:r w:rsidRPr="00564907">
              <w:rPr>
                <w:sz w:val="26"/>
                <w:szCs w:val="26"/>
                <w:lang w:val="en-US"/>
              </w:rPr>
              <w:t>Đính kèm</w:t>
            </w:r>
          </w:p>
        </w:tc>
        <w:tc>
          <w:tcPr>
            <w:tcW w:w="6300" w:type="dxa"/>
            <w:tcBorders>
              <w:top w:val="dashSmallGap" w:sz="4" w:space="0" w:color="000000"/>
              <w:bottom w:val="single" w:sz="4" w:space="0" w:color="auto"/>
            </w:tcBorders>
          </w:tcPr>
          <w:p w:rsidR="00F07747" w:rsidRPr="00564907" w:rsidRDefault="009B1973" w:rsidP="008263DC">
            <w:pPr>
              <w:pStyle w:val="TableParagraph"/>
              <w:spacing w:before="60" w:after="60"/>
              <w:ind w:left="90" w:right="17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Kính kèm</w:t>
            </w:r>
          </w:p>
        </w:tc>
      </w:tr>
    </w:tbl>
    <w:p w:rsidR="00157516" w:rsidRDefault="00157516" w:rsidP="00157516"/>
    <w:p w:rsidR="00157516" w:rsidRDefault="00157516" w:rsidP="00157516"/>
    <w:p w:rsidR="00157516" w:rsidRDefault="00157516" w:rsidP="00157516"/>
    <w:p w:rsidR="00157516" w:rsidRDefault="00157516" w:rsidP="00157516"/>
    <w:sectPr w:rsidR="00157516" w:rsidSect="00B37F71">
      <w:pgSz w:w="16838" w:h="11906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BCF" w:rsidRDefault="00C80BCF" w:rsidP="00C80BCF">
      <w:r>
        <w:separator/>
      </w:r>
    </w:p>
  </w:endnote>
  <w:endnote w:type="continuationSeparator" w:id="0">
    <w:p w:rsidR="00C80BCF" w:rsidRDefault="00C80BCF" w:rsidP="00C8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BCF" w:rsidRDefault="00C80BCF" w:rsidP="00C80BCF">
      <w:r>
        <w:separator/>
      </w:r>
    </w:p>
  </w:footnote>
  <w:footnote w:type="continuationSeparator" w:id="0">
    <w:p w:rsidR="00C80BCF" w:rsidRDefault="00C80BCF" w:rsidP="00C80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45EC"/>
    <w:multiLevelType w:val="hybridMultilevel"/>
    <w:tmpl w:val="8416A4D6"/>
    <w:lvl w:ilvl="0" w:tplc="99DAAF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609BA"/>
    <w:multiLevelType w:val="hybridMultilevel"/>
    <w:tmpl w:val="9ED025D0"/>
    <w:lvl w:ilvl="0" w:tplc="0C0810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vi" w:eastAsia="en-US" w:bidi="ar-SA"/>
      </w:rPr>
    </w:lvl>
    <w:lvl w:ilvl="1" w:tplc="D4A0A84A">
      <w:numFmt w:val="bullet"/>
      <w:lvlText w:val="•"/>
      <w:lvlJc w:val="left"/>
      <w:pPr>
        <w:ind w:left="608" w:hanging="140"/>
      </w:pPr>
      <w:rPr>
        <w:rFonts w:hint="default"/>
        <w:lang w:val="vi" w:eastAsia="en-US" w:bidi="ar-SA"/>
      </w:rPr>
    </w:lvl>
    <w:lvl w:ilvl="2" w:tplc="939079CE">
      <w:numFmt w:val="bullet"/>
      <w:lvlText w:val="•"/>
      <w:lvlJc w:val="left"/>
      <w:pPr>
        <w:ind w:left="1117" w:hanging="140"/>
      </w:pPr>
      <w:rPr>
        <w:rFonts w:hint="default"/>
        <w:lang w:val="vi" w:eastAsia="en-US" w:bidi="ar-SA"/>
      </w:rPr>
    </w:lvl>
    <w:lvl w:ilvl="3" w:tplc="579098BC">
      <w:numFmt w:val="bullet"/>
      <w:lvlText w:val="•"/>
      <w:lvlJc w:val="left"/>
      <w:pPr>
        <w:ind w:left="1626" w:hanging="140"/>
      </w:pPr>
      <w:rPr>
        <w:rFonts w:hint="default"/>
        <w:lang w:val="vi" w:eastAsia="en-US" w:bidi="ar-SA"/>
      </w:rPr>
    </w:lvl>
    <w:lvl w:ilvl="4" w:tplc="E4B8103A">
      <w:numFmt w:val="bullet"/>
      <w:lvlText w:val="•"/>
      <w:lvlJc w:val="left"/>
      <w:pPr>
        <w:ind w:left="2135" w:hanging="140"/>
      </w:pPr>
      <w:rPr>
        <w:rFonts w:hint="default"/>
        <w:lang w:val="vi" w:eastAsia="en-US" w:bidi="ar-SA"/>
      </w:rPr>
    </w:lvl>
    <w:lvl w:ilvl="5" w:tplc="D4044A9E">
      <w:numFmt w:val="bullet"/>
      <w:lvlText w:val="•"/>
      <w:lvlJc w:val="left"/>
      <w:pPr>
        <w:ind w:left="2644" w:hanging="140"/>
      </w:pPr>
      <w:rPr>
        <w:rFonts w:hint="default"/>
        <w:lang w:val="vi" w:eastAsia="en-US" w:bidi="ar-SA"/>
      </w:rPr>
    </w:lvl>
    <w:lvl w:ilvl="6" w:tplc="16CCFF00">
      <w:numFmt w:val="bullet"/>
      <w:lvlText w:val="•"/>
      <w:lvlJc w:val="left"/>
      <w:pPr>
        <w:ind w:left="3153" w:hanging="140"/>
      </w:pPr>
      <w:rPr>
        <w:rFonts w:hint="default"/>
        <w:lang w:val="vi" w:eastAsia="en-US" w:bidi="ar-SA"/>
      </w:rPr>
    </w:lvl>
    <w:lvl w:ilvl="7" w:tplc="692C3ECC">
      <w:numFmt w:val="bullet"/>
      <w:lvlText w:val="•"/>
      <w:lvlJc w:val="left"/>
      <w:pPr>
        <w:ind w:left="3662" w:hanging="140"/>
      </w:pPr>
      <w:rPr>
        <w:rFonts w:hint="default"/>
        <w:lang w:val="vi" w:eastAsia="en-US" w:bidi="ar-SA"/>
      </w:rPr>
    </w:lvl>
    <w:lvl w:ilvl="8" w:tplc="8DE884A6">
      <w:numFmt w:val="bullet"/>
      <w:lvlText w:val="•"/>
      <w:lvlJc w:val="left"/>
      <w:pPr>
        <w:ind w:left="4171" w:hanging="140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AC"/>
    <w:rsid w:val="00026384"/>
    <w:rsid w:val="001017A1"/>
    <w:rsid w:val="00104875"/>
    <w:rsid w:val="0012720C"/>
    <w:rsid w:val="00157516"/>
    <w:rsid w:val="00217A62"/>
    <w:rsid w:val="002337D0"/>
    <w:rsid w:val="00442573"/>
    <w:rsid w:val="004A3F56"/>
    <w:rsid w:val="00532F23"/>
    <w:rsid w:val="00564907"/>
    <w:rsid w:val="00583FDD"/>
    <w:rsid w:val="005D1798"/>
    <w:rsid w:val="00664F9A"/>
    <w:rsid w:val="00687CBE"/>
    <w:rsid w:val="007A69DA"/>
    <w:rsid w:val="007A7E9D"/>
    <w:rsid w:val="007B3C5E"/>
    <w:rsid w:val="007C4E1B"/>
    <w:rsid w:val="008263DC"/>
    <w:rsid w:val="008D34AC"/>
    <w:rsid w:val="009820D8"/>
    <w:rsid w:val="009A4305"/>
    <w:rsid w:val="009B1446"/>
    <w:rsid w:val="009B1973"/>
    <w:rsid w:val="00AB7375"/>
    <w:rsid w:val="00B37F71"/>
    <w:rsid w:val="00BF1355"/>
    <w:rsid w:val="00BF3B55"/>
    <w:rsid w:val="00C80BCF"/>
    <w:rsid w:val="00D05A49"/>
    <w:rsid w:val="00D41801"/>
    <w:rsid w:val="00D93680"/>
    <w:rsid w:val="00DB5DC9"/>
    <w:rsid w:val="00DD1A15"/>
    <w:rsid w:val="00DF4F95"/>
    <w:rsid w:val="00E3646F"/>
    <w:rsid w:val="00E82D09"/>
    <w:rsid w:val="00ED02D1"/>
    <w:rsid w:val="00F07747"/>
    <w:rsid w:val="00FE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E19DE"/>
  <w15:chartTrackingRefBased/>
  <w15:docId w15:val="{27DF9E5C-1782-4A36-8096-71930BFE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37F71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C80B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B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0B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B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2024-08-23T02:35:00Z</dcterms:created>
  <dcterms:modified xsi:type="dcterms:W3CDTF">2024-08-26T07:22:00Z</dcterms:modified>
</cp:coreProperties>
</file>