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186" w:rsidRPr="00966E1C" w:rsidRDefault="00440186" w:rsidP="00440186">
      <w:pPr>
        <w:spacing w:before="120"/>
        <w:ind w:right="43"/>
        <w:jc w:val="both"/>
        <w:rPr>
          <w:b/>
          <w:sz w:val="28"/>
          <w:szCs w:val="28"/>
        </w:rPr>
      </w:pPr>
      <w:r w:rsidRPr="00966E1C">
        <w:rPr>
          <w:b/>
          <w:sz w:val="28"/>
          <w:szCs w:val="28"/>
        </w:rPr>
        <w:t>Mẫu số 17</w:t>
      </w:r>
    </w:p>
    <w:p w:rsidR="00440186" w:rsidRPr="00966E1C" w:rsidRDefault="00440186" w:rsidP="00440186">
      <w:pPr>
        <w:spacing w:before="120"/>
        <w:ind w:right="43"/>
        <w:jc w:val="both"/>
        <w:rPr>
          <w:sz w:val="28"/>
          <w:szCs w:val="28"/>
        </w:rPr>
      </w:pPr>
    </w:p>
    <w:p w:rsidR="00440186" w:rsidRPr="00966E1C" w:rsidRDefault="00440186" w:rsidP="00440186">
      <w:pPr>
        <w:spacing w:before="120"/>
        <w:ind w:right="43"/>
        <w:jc w:val="center"/>
        <w:rPr>
          <w:b/>
          <w:sz w:val="28"/>
          <w:szCs w:val="28"/>
        </w:rPr>
      </w:pPr>
      <w:r w:rsidRPr="00966E1C">
        <w:rPr>
          <w:b/>
          <w:sz w:val="28"/>
          <w:szCs w:val="28"/>
        </w:rPr>
        <w:t>BẢNG TỔNG HỢP GIÁ DỰ THẦU</w:t>
      </w:r>
    </w:p>
    <w:p w:rsidR="00440186" w:rsidRPr="00966E1C" w:rsidRDefault="00440186" w:rsidP="00440186">
      <w:pPr>
        <w:spacing w:before="120"/>
        <w:ind w:right="43"/>
        <w:jc w:val="center"/>
        <w:rPr>
          <w:i/>
          <w:sz w:val="28"/>
          <w:szCs w:val="28"/>
        </w:rPr>
      </w:pPr>
      <w:r w:rsidRPr="00966E1C">
        <w:rPr>
          <w:i/>
          <w:sz w:val="28"/>
          <w:szCs w:val="28"/>
        </w:rPr>
        <w:t>(áp dụng đối với đấu thầu quốc tế)</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1"/>
        <w:gridCol w:w="5937"/>
        <w:gridCol w:w="2188"/>
      </w:tblGrid>
      <w:tr w:rsidR="00440186" w:rsidRPr="00966E1C" w:rsidTr="00861499">
        <w:tc>
          <w:tcPr>
            <w:tcW w:w="731" w:type="dxa"/>
            <w:vAlign w:val="center"/>
          </w:tcPr>
          <w:p w:rsidR="00440186" w:rsidRPr="00966E1C" w:rsidRDefault="00440186" w:rsidP="00861499">
            <w:pPr>
              <w:spacing w:before="120"/>
              <w:ind w:right="43"/>
              <w:jc w:val="center"/>
              <w:rPr>
                <w:b/>
                <w:sz w:val="28"/>
                <w:szCs w:val="28"/>
              </w:rPr>
            </w:pPr>
            <w:r w:rsidRPr="00966E1C">
              <w:rPr>
                <w:b/>
                <w:sz w:val="28"/>
                <w:szCs w:val="28"/>
              </w:rPr>
              <w:t>STT</w:t>
            </w:r>
          </w:p>
        </w:tc>
        <w:tc>
          <w:tcPr>
            <w:tcW w:w="5937" w:type="dxa"/>
            <w:vAlign w:val="center"/>
          </w:tcPr>
          <w:p w:rsidR="00440186" w:rsidRPr="00966E1C" w:rsidRDefault="00440186" w:rsidP="00861499">
            <w:pPr>
              <w:spacing w:before="120"/>
              <w:ind w:right="43"/>
              <w:jc w:val="center"/>
              <w:rPr>
                <w:b/>
                <w:sz w:val="28"/>
                <w:szCs w:val="28"/>
              </w:rPr>
            </w:pPr>
            <w:r w:rsidRPr="00966E1C">
              <w:rPr>
                <w:b/>
                <w:sz w:val="28"/>
                <w:szCs w:val="28"/>
              </w:rPr>
              <w:t>Nội dung</w:t>
            </w:r>
          </w:p>
        </w:tc>
        <w:tc>
          <w:tcPr>
            <w:tcW w:w="2188" w:type="dxa"/>
            <w:vAlign w:val="center"/>
          </w:tcPr>
          <w:p w:rsidR="00440186" w:rsidRPr="00966E1C" w:rsidRDefault="00440186" w:rsidP="00861499">
            <w:pPr>
              <w:spacing w:before="120"/>
              <w:ind w:right="43"/>
              <w:jc w:val="center"/>
              <w:rPr>
                <w:b/>
                <w:sz w:val="28"/>
                <w:szCs w:val="28"/>
              </w:rPr>
            </w:pPr>
            <w:r w:rsidRPr="00966E1C">
              <w:rPr>
                <w:b/>
                <w:sz w:val="28"/>
                <w:szCs w:val="28"/>
              </w:rPr>
              <w:t>Giá dự thầu</w:t>
            </w:r>
          </w:p>
        </w:tc>
      </w:tr>
      <w:tr w:rsidR="00440186" w:rsidRPr="00966E1C" w:rsidTr="00861499">
        <w:tc>
          <w:tcPr>
            <w:tcW w:w="731" w:type="dxa"/>
            <w:vAlign w:val="center"/>
          </w:tcPr>
          <w:p w:rsidR="00440186" w:rsidRPr="00966E1C" w:rsidRDefault="00440186" w:rsidP="00440186">
            <w:pPr>
              <w:spacing w:before="120"/>
              <w:ind w:right="43"/>
              <w:jc w:val="center"/>
              <w:rPr>
                <w:sz w:val="28"/>
                <w:szCs w:val="28"/>
              </w:rPr>
            </w:pPr>
            <w:r w:rsidRPr="00966E1C">
              <w:rPr>
                <w:sz w:val="28"/>
                <w:szCs w:val="28"/>
              </w:rPr>
              <w:t>1</w:t>
            </w:r>
          </w:p>
        </w:tc>
        <w:tc>
          <w:tcPr>
            <w:tcW w:w="5937" w:type="dxa"/>
            <w:vAlign w:val="center"/>
          </w:tcPr>
          <w:p w:rsidR="00440186" w:rsidRPr="00966E1C" w:rsidRDefault="00440186" w:rsidP="00440186">
            <w:pPr>
              <w:spacing w:before="120"/>
              <w:ind w:left="73" w:right="94"/>
              <w:jc w:val="both"/>
              <w:rPr>
                <w:sz w:val="28"/>
                <w:szCs w:val="28"/>
              </w:rPr>
            </w:pPr>
            <w:r w:rsidRPr="00966E1C">
              <w:rPr>
                <w:sz w:val="28"/>
                <w:szCs w:val="28"/>
              </w:rPr>
              <w:t>Hàng hóa sản xuất, gia công trong nước hoặc hàng hóa sản xuất, gia công ngoài nước đã nhập khẩu và đang được chào bán tại Việt Nam</w:t>
            </w:r>
          </w:p>
        </w:tc>
        <w:tc>
          <w:tcPr>
            <w:tcW w:w="2188" w:type="dxa"/>
            <w:vAlign w:val="center"/>
          </w:tcPr>
          <w:p w:rsidR="00440186" w:rsidRPr="00966E1C" w:rsidRDefault="00623BFA" w:rsidP="00440186">
            <w:pPr>
              <w:spacing w:before="120"/>
              <w:ind w:right="43"/>
              <w:jc w:val="center"/>
              <w:rPr>
                <w:sz w:val="28"/>
                <w:szCs w:val="28"/>
              </w:rPr>
            </w:pPr>
            <w:r>
              <w:rPr>
                <w:sz w:val="28"/>
                <w:szCs w:val="28"/>
              </w:rPr>
              <w:t>6.262.500.000</w:t>
            </w:r>
          </w:p>
        </w:tc>
      </w:tr>
      <w:tr w:rsidR="00440186" w:rsidRPr="00966E1C" w:rsidTr="00861499">
        <w:tc>
          <w:tcPr>
            <w:tcW w:w="731" w:type="dxa"/>
            <w:vAlign w:val="center"/>
          </w:tcPr>
          <w:p w:rsidR="00440186" w:rsidRPr="00966E1C" w:rsidRDefault="00440186" w:rsidP="00440186">
            <w:pPr>
              <w:spacing w:before="120"/>
              <w:ind w:right="43"/>
              <w:jc w:val="center"/>
              <w:rPr>
                <w:sz w:val="28"/>
                <w:szCs w:val="28"/>
              </w:rPr>
            </w:pPr>
            <w:r w:rsidRPr="00966E1C">
              <w:rPr>
                <w:sz w:val="28"/>
                <w:szCs w:val="28"/>
              </w:rPr>
              <w:t>2</w:t>
            </w:r>
          </w:p>
        </w:tc>
        <w:tc>
          <w:tcPr>
            <w:tcW w:w="5937" w:type="dxa"/>
            <w:vAlign w:val="center"/>
          </w:tcPr>
          <w:p w:rsidR="00440186" w:rsidRPr="00966E1C" w:rsidRDefault="00440186" w:rsidP="00440186">
            <w:pPr>
              <w:spacing w:before="120"/>
              <w:ind w:left="73" w:right="94"/>
              <w:jc w:val="both"/>
              <w:rPr>
                <w:sz w:val="28"/>
                <w:szCs w:val="28"/>
              </w:rPr>
            </w:pPr>
            <w:r w:rsidRPr="00966E1C">
              <w:rPr>
                <w:sz w:val="28"/>
                <w:szCs w:val="28"/>
              </w:rPr>
              <w:t>Hàng hóa sản xuất, gia công ngoài nước</w:t>
            </w:r>
          </w:p>
        </w:tc>
        <w:tc>
          <w:tcPr>
            <w:tcW w:w="2188" w:type="dxa"/>
            <w:vAlign w:val="center"/>
          </w:tcPr>
          <w:p w:rsidR="00440186" w:rsidRPr="00966E1C" w:rsidRDefault="00440186" w:rsidP="00440186">
            <w:pPr>
              <w:spacing w:before="120"/>
              <w:ind w:right="43"/>
              <w:jc w:val="center"/>
              <w:rPr>
                <w:sz w:val="28"/>
                <w:szCs w:val="28"/>
              </w:rPr>
            </w:pPr>
          </w:p>
        </w:tc>
      </w:tr>
      <w:tr w:rsidR="00440186" w:rsidRPr="00966E1C" w:rsidTr="00861499">
        <w:tc>
          <w:tcPr>
            <w:tcW w:w="731" w:type="dxa"/>
            <w:vAlign w:val="center"/>
          </w:tcPr>
          <w:p w:rsidR="00440186" w:rsidRPr="00966E1C" w:rsidRDefault="00440186" w:rsidP="00440186">
            <w:pPr>
              <w:spacing w:before="120"/>
              <w:ind w:right="43"/>
              <w:jc w:val="center"/>
              <w:rPr>
                <w:sz w:val="28"/>
                <w:szCs w:val="28"/>
              </w:rPr>
            </w:pPr>
            <w:r w:rsidRPr="00966E1C">
              <w:rPr>
                <w:sz w:val="28"/>
                <w:szCs w:val="28"/>
              </w:rPr>
              <w:t>3</w:t>
            </w:r>
          </w:p>
        </w:tc>
        <w:tc>
          <w:tcPr>
            <w:tcW w:w="5937" w:type="dxa"/>
            <w:vAlign w:val="center"/>
          </w:tcPr>
          <w:p w:rsidR="00440186" w:rsidRPr="00966E1C" w:rsidRDefault="00440186" w:rsidP="00440186">
            <w:pPr>
              <w:spacing w:before="120"/>
              <w:ind w:left="73" w:right="94"/>
              <w:jc w:val="both"/>
              <w:rPr>
                <w:sz w:val="28"/>
                <w:szCs w:val="28"/>
              </w:rPr>
            </w:pPr>
            <w:r w:rsidRPr="00966E1C">
              <w:rPr>
                <w:sz w:val="28"/>
                <w:szCs w:val="28"/>
              </w:rPr>
              <w:t>Dịch vụ liên quan</w:t>
            </w:r>
          </w:p>
        </w:tc>
        <w:tc>
          <w:tcPr>
            <w:tcW w:w="2188" w:type="dxa"/>
            <w:vAlign w:val="center"/>
          </w:tcPr>
          <w:p w:rsidR="00440186" w:rsidRPr="00966E1C" w:rsidRDefault="00440186" w:rsidP="00440186">
            <w:pPr>
              <w:spacing w:before="120"/>
              <w:ind w:right="43"/>
              <w:jc w:val="center"/>
              <w:rPr>
                <w:sz w:val="28"/>
                <w:szCs w:val="28"/>
              </w:rPr>
            </w:pPr>
          </w:p>
        </w:tc>
      </w:tr>
      <w:tr w:rsidR="00440186" w:rsidRPr="00966E1C" w:rsidTr="00861499">
        <w:tc>
          <w:tcPr>
            <w:tcW w:w="731" w:type="dxa"/>
            <w:vAlign w:val="center"/>
          </w:tcPr>
          <w:p w:rsidR="00440186" w:rsidRPr="00966E1C" w:rsidRDefault="00440186" w:rsidP="00440186">
            <w:pPr>
              <w:spacing w:before="120"/>
              <w:ind w:right="43"/>
              <w:jc w:val="center"/>
              <w:rPr>
                <w:sz w:val="28"/>
                <w:szCs w:val="28"/>
              </w:rPr>
            </w:pPr>
          </w:p>
        </w:tc>
        <w:tc>
          <w:tcPr>
            <w:tcW w:w="5937" w:type="dxa"/>
            <w:vAlign w:val="center"/>
          </w:tcPr>
          <w:p w:rsidR="00440186" w:rsidRPr="00966E1C" w:rsidRDefault="00440186" w:rsidP="00440186">
            <w:pPr>
              <w:spacing w:before="120"/>
              <w:ind w:left="73" w:right="94"/>
              <w:jc w:val="both"/>
              <w:rPr>
                <w:b/>
                <w:sz w:val="28"/>
                <w:szCs w:val="28"/>
              </w:rPr>
            </w:pPr>
            <w:r w:rsidRPr="00966E1C">
              <w:rPr>
                <w:b/>
                <w:sz w:val="28"/>
                <w:szCs w:val="28"/>
              </w:rPr>
              <w:t>Tổng cộng giá dự thầu</w:t>
            </w:r>
          </w:p>
          <w:p w:rsidR="00440186" w:rsidRPr="00966E1C" w:rsidRDefault="00440186" w:rsidP="00440186">
            <w:pPr>
              <w:spacing w:before="120"/>
              <w:ind w:left="73" w:right="94"/>
              <w:jc w:val="both"/>
              <w:rPr>
                <w:i/>
                <w:sz w:val="28"/>
                <w:szCs w:val="28"/>
              </w:rPr>
            </w:pPr>
            <w:r w:rsidRPr="00966E1C">
              <w:rPr>
                <w:i/>
                <w:sz w:val="28"/>
                <w:szCs w:val="28"/>
              </w:rPr>
              <w:t>(Kết chuyển sang đơn dự thầu)</w:t>
            </w:r>
          </w:p>
        </w:tc>
        <w:tc>
          <w:tcPr>
            <w:tcW w:w="2188" w:type="dxa"/>
            <w:vAlign w:val="center"/>
          </w:tcPr>
          <w:p w:rsidR="00440186" w:rsidRPr="00966E1C" w:rsidRDefault="00623BFA" w:rsidP="00440186">
            <w:pPr>
              <w:spacing w:before="120"/>
              <w:ind w:right="43"/>
              <w:jc w:val="center"/>
              <w:rPr>
                <w:b/>
                <w:sz w:val="28"/>
                <w:szCs w:val="28"/>
              </w:rPr>
            </w:pPr>
            <w:r>
              <w:rPr>
                <w:b/>
                <w:sz w:val="28"/>
                <w:szCs w:val="28"/>
              </w:rPr>
              <w:t>6.262.500.000</w:t>
            </w:r>
          </w:p>
        </w:tc>
      </w:tr>
    </w:tbl>
    <w:p w:rsidR="00440186" w:rsidRPr="00966E1C" w:rsidRDefault="00440186" w:rsidP="00440186">
      <w:pPr>
        <w:spacing w:before="120"/>
        <w:ind w:right="43"/>
        <w:jc w:val="both"/>
        <w:rPr>
          <w:sz w:val="28"/>
          <w:szCs w:val="28"/>
        </w:rPr>
      </w:pPr>
    </w:p>
    <w:tbl>
      <w:tblPr>
        <w:tblW w:w="0" w:type="auto"/>
        <w:tblLook w:val="01E0" w:firstRow="1" w:lastRow="1" w:firstColumn="1" w:lastColumn="1" w:noHBand="0" w:noVBand="0"/>
      </w:tblPr>
      <w:tblGrid>
        <w:gridCol w:w="3687"/>
        <w:gridCol w:w="5667"/>
      </w:tblGrid>
      <w:tr w:rsidR="00440186" w:rsidRPr="002B55D0" w:rsidTr="00440186">
        <w:tc>
          <w:tcPr>
            <w:tcW w:w="3690" w:type="dxa"/>
            <w:shd w:val="clear" w:color="auto" w:fill="auto"/>
          </w:tcPr>
          <w:p w:rsidR="00440186" w:rsidRPr="002B55D0" w:rsidRDefault="00440186" w:rsidP="00861499">
            <w:pPr>
              <w:suppressAutoHyphens/>
              <w:spacing w:before="120" w:after="240"/>
              <w:ind w:right="43"/>
              <w:jc w:val="both"/>
              <w:outlineLvl w:val="1"/>
              <w:rPr>
                <w:b/>
                <w:sz w:val="28"/>
                <w:szCs w:val="28"/>
              </w:rPr>
            </w:pPr>
          </w:p>
        </w:tc>
        <w:tc>
          <w:tcPr>
            <w:tcW w:w="5670" w:type="dxa"/>
            <w:shd w:val="clear" w:color="auto" w:fill="auto"/>
          </w:tcPr>
          <w:p w:rsidR="00440186" w:rsidRPr="002B55D0" w:rsidRDefault="00440186" w:rsidP="00440186">
            <w:pPr>
              <w:suppressAutoHyphens/>
              <w:spacing w:before="120" w:after="240"/>
              <w:ind w:right="43"/>
              <w:jc w:val="center"/>
              <w:outlineLvl w:val="1"/>
              <w:rPr>
                <w:b/>
                <w:sz w:val="28"/>
                <w:szCs w:val="28"/>
              </w:rPr>
            </w:pPr>
            <w:r w:rsidRPr="002B55D0">
              <w:rPr>
                <w:b/>
                <w:sz w:val="28"/>
                <w:szCs w:val="28"/>
              </w:rPr>
              <w:t>Đại diện hợp pháp của nhà thầu</w:t>
            </w:r>
          </w:p>
          <w:p w:rsidR="00440186" w:rsidRPr="002B55D0" w:rsidRDefault="00440186" w:rsidP="00440186">
            <w:pPr>
              <w:suppressAutoHyphens/>
              <w:spacing w:before="120" w:after="240"/>
              <w:ind w:right="43"/>
              <w:jc w:val="center"/>
              <w:outlineLvl w:val="1"/>
              <w:rPr>
                <w:b/>
                <w:sz w:val="28"/>
                <w:szCs w:val="28"/>
              </w:rPr>
            </w:pPr>
            <w:r w:rsidRPr="002B55D0">
              <w:rPr>
                <w:b/>
                <w:i/>
                <w:sz w:val="28"/>
                <w:szCs w:val="28"/>
              </w:rPr>
              <w:t>[ghi tên, chức danh, ký tên và đóng dấu]</w:t>
            </w:r>
          </w:p>
        </w:tc>
      </w:tr>
    </w:tbl>
    <w:p w:rsidR="00440186" w:rsidRDefault="00440186">
      <w:pPr>
        <w:sectPr w:rsidR="00440186" w:rsidSect="008F509A">
          <w:pgSz w:w="11906" w:h="16838" w:code="9"/>
          <w:pgMar w:top="1134" w:right="1134" w:bottom="1134" w:left="1418" w:header="720" w:footer="720" w:gutter="0"/>
          <w:cols w:space="720"/>
          <w:docGrid w:linePitch="360"/>
        </w:sectPr>
      </w:pPr>
    </w:p>
    <w:p w:rsidR="00440186" w:rsidRPr="00514B1F" w:rsidRDefault="00440186" w:rsidP="00440186">
      <w:pPr>
        <w:spacing w:before="120"/>
        <w:ind w:right="43"/>
        <w:jc w:val="both"/>
        <w:rPr>
          <w:b/>
          <w:sz w:val="26"/>
          <w:szCs w:val="26"/>
        </w:rPr>
      </w:pPr>
      <w:r w:rsidRPr="00514B1F">
        <w:rPr>
          <w:b/>
          <w:sz w:val="26"/>
          <w:szCs w:val="26"/>
        </w:rPr>
        <w:lastRenderedPageBreak/>
        <w:t>Mẫu số 17 (a2)</w:t>
      </w:r>
    </w:p>
    <w:p w:rsidR="00440186" w:rsidRPr="00514B1F" w:rsidRDefault="00440186" w:rsidP="00440186">
      <w:pPr>
        <w:spacing w:before="120"/>
        <w:ind w:right="43"/>
        <w:jc w:val="center"/>
        <w:rPr>
          <w:b/>
          <w:sz w:val="26"/>
          <w:szCs w:val="26"/>
        </w:rPr>
      </w:pPr>
      <w:r w:rsidRPr="00514B1F">
        <w:rPr>
          <w:b/>
          <w:sz w:val="26"/>
          <w:szCs w:val="26"/>
        </w:rPr>
        <w:t>BẢNG GIÁ DỰ THẦU CỦA HÀNG HÓA SẢN XUẤT, GIA CÔNG TRONG NƯỚC HOẶC HÀNG HÓA SẢN XUẤT, GIA CÔNG NGOÀI NƯỚC ĐÃ NHẬP KHẨU VÀ ĐANG ĐƯỢC CHÀO BÁN TẠI VIỆT NAM</w:t>
      </w:r>
    </w:p>
    <w:p w:rsidR="00440186" w:rsidRPr="00514B1F" w:rsidRDefault="00440186" w:rsidP="00440186">
      <w:pPr>
        <w:spacing w:before="120"/>
        <w:ind w:right="43"/>
        <w:jc w:val="center"/>
        <w:rPr>
          <w:i/>
          <w:sz w:val="26"/>
          <w:szCs w:val="26"/>
        </w:rPr>
      </w:pPr>
      <w:r w:rsidRPr="00514B1F">
        <w:rPr>
          <w:i/>
          <w:sz w:val="26"/>
          <w:szCs w:val="26"/>
        </w:rPr>
        <w:t>(áp dụng đối với đấu thầu quốc tế)</w:t>
      </w:r>
    </w:p>
    <w:tbl>
      <w:tblPr>
        <w:tblW w:w="13688"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4"/>
        <w:gridCol w:w="1926"/>
        <w:gridCol w:w="900"/>
        <w:gridCol w:w="990"/>
        <w:gridCol w:w="3060"/>
        <w:gridCol w:w="1988"/>
        <w:gridCol w:w="900"/>
        <w:gridCol w:w="1350"/>
        <w:gridCol w:w="1980"/>
      </w:tblGrid>
      <w:tr w:rsidR="00440186" w:rsidRPr="00514B1F" w:rsidTr="00623BFA">
        <w:trPr>
          <w:cantSplit/>
        </w:trPr>
        <w:tc>
          <w:tcPr>
            <w:tcW w:w="594" w:type="dxa"/>
          </w:tcPr>
          <w:p w:rsidR="00440186" w:rsidRPr="00514B1F" w:rsidRDefault="00440186" w:rsidP="00861499">
            <w:pPr>
              <w:spacing w:before="120"/>
              <w:ind w:right="43"/>
              <w:jc w:val="center"/>
              <w:rPr>
                <w:sz w:val="26"/>
                <w:szCs w:val="26"/>
              </w:rPr>
            </w:pPr>
            <w:r w:rsidRPr="00514B1F">
              <w:rPr>
                <w:sz w:val="26"/>
                <w:szCs w:val="26"/>
              </w:rPr>
              <w:t>1</w:t>
            </w:r>
          </w:p>
        </w:tc>
        <w:tc>
          <w:tcPr>
            <w:tcW w:w="1926" w:type="dxa"/>
          </w:tcPr>
          <w:p w:rsidR="00440186" w:rsidRPr="00514B1F" w:rsidRDefault="00440186" w:rsidP="00861499">
            <w:pPr>
              <w:spacing w:before="120"/>
              <w:ind w:right="43"/>
              <w:jc w:val="center"/>
              <w:rPr>
                <w:sz w:val="26"/>
                <w:szCs w:val="26"/>
              </w:rPr>
            </w:pPr>
            <w:r w:rsidRPr="00514B1F">
              <w:rPr>
                <w:sz w:val="26"/>
                <w:szCs w:val="26"/>
              </w:rPr>
              <w:t>2</w:t>
            </w:r>
          </w:p>
        </w:tc>
        <w:tc>
          <w:tcPr>
            <w:tcW w:w="900" w:type="dxa"/>
          </w:tcPr>
          <w:p w:rsidR="00440186" w:rsidRPr="00514B1F" w:rsidRDefault="00440186" w:rsidP="00861499">
            <w:pPr>
              <w:spacing w:before="120"/>
              <w:ind w:right="43"/>
              <w:jc w:val="center"/>
              <w:rPr>
                <w:sz w:val="26"/>
                <w:szCs w:val="26"/>
              </w:rPr>
            </w:pPr>
            <w:r w:rsidRPr="00514B1F">
              <w:rPr>
                <w:sz w:val="26"/>
                <w:szCs w:val="26"/>
              </w:rPr>
              <w:t>3</w:t>
            </w:r>
          </w:p>
        </w:tc>
        <w:tc>
          <w:tcPr>
            <w:tcW w:w="990" w:type="dxa"/>
          </w:tcPr>
          <w:p w:rsidR="00440186" w:rsidRPr="00514B1F" w:rsidRDefault="00440186" w:rsidP="00861499">
            <w:pPr>
              <w:spacing w:before="120"/>
              <w:ind w:right="43"/>
              <w:jc w:val="center"/>
              <w:rPr>
                <w:sz w:val="26"/>
                <w:szCs w:val="26"/>
              </w:rPr>
            </w:pPr>
            <w:r w:rsidRPr="00514B1F">
              <w:rPr>
                <w:sz w:val="26"/>
                <w:szCs w:val="26"/>
              </w:rPr>
              <w:t>4</w:t>
            </w:r>
          </w:p>
        </w:tc>
        <w:tc>
          <w:tcPr>
            <w:tcW w:w="3060" w:type="dxa"/>
          </w:tcPr>
          <w:p w:rsidR="00440186" w:rsidRPr="00514B1F" w:rsidRDefault="00440186" w:rsidP="00861499">
            <w:pPr>
              <w:spacing w:before="120"/>
              <w:ind w:right="43"/>
              <w:jc w:val="center"/>
              <w:rPr>
                <w:sz w:val="26"/>
                <w:szCs w:val="26"/>
              </w:rPr>
            </w:pPr>
            <w:r w:rsidRPr="00514B1F">
              <w:rPr>
                <w:sz w:val="26"/>
                <w:szCs w:val="26"/>
              </w:rPr>
              <w:t>5</w:t>
            </w:r>
          </w:p>
        </w:tc>
        <w:tc>
          <w:tcPr>
            <w:tcW w:w="1988" w:type="dxa"/>
          </w:tcPr>
          <w:p w:rsidR="00440186" w:rsidRPr="00514B1F" w:rsidRDefault="00440186" w:rsidP="00861499">
            <w:pPr>
              <w:spacing w:before="120"/>
              <w:ind w:right="43"/>
              <w:jc w:val="center"/>
              <w:rPr>
                <w:sz w:val="26"/>
                <w:szCs w:val="26"/>
              </w:rPr>
            </w:pPr>
            <w:r w:rsidRPr="00514B1F">
              <w:rPr>
                <w:sz w:val="26"/>
                <w:szCs w:val="26"/>
              </w:rPr>
              <w:t>6</w:t>
            </w:r>
          </w:p>
        </w:tc>
        <w:tc>
          <w:tcPr>
            <w:tcW w:w="2250" w:type="dxa"/>
            <w:gridSpan w:val="2"/>
          </w:tcPr>
          <w:p w:rsidR="00440186" w:rsidRPr="00514B1F" w:rsidRDefault="00440186" w:rsidP="00861499">
            <w:pPr>
              <w:spacing w:before="120"/>
              <w:ind w:right="43"/>
              <w:jc w:val="center"/>
              <w:rPr>
                <w:sz w:val="26"/>
                <w:szCs w:val="26"/>
              </w:rPr>
            </w:pPr>
            <w:r w:rsidRPr="00514B1F">
              <w:rPr>
                <w:sz w:val="26"/>
                <w:szCs w:val="26"/>
              </w:rPr>
              <w:t>7</w:t>
            </w:r>
          </w:p>
        </w:tc>
        <w:tc>
          <w:tcPr>
            <w:tcW w:w="1980" w:type="dxa"/>
          </w:tcPr>
          <w:p w:rsidR="00440186" w:rsidRPr="00514B1F" w:rsidRDefault="00440186" w:rsidP="00861499">
            <w:pPr>
              <w:spacing w:before="120"/>
              <w:ind w:right="43"/>
              <w:jc w:val="center"/>
              <w:rPr>
                <w:sz w:val="26"/>
                <w:szCs w:val="26"/>
              </w:rPr>
            </w:pPr>
            <w:r w:rsidRPr="00514B1F">
              <w:rPr>
                <w:sz w:val="26"/>
                <w:szCs w:val="26"/>
              </w:rPr>
              <w:t>8</w:t>
            </w:r>
          </w:p>
        </w:tc>
      </w:tr>
      <w:tr w:rsidR="00440186" w:rsidRPr="00514B1F" w:rsidTr="00623BFA">
        <w:trPr>
          <w:cantSplit/>
        </w:trPr>
        <w:tc>
          <w:tcPr>
            <w:tcW w:w="594" w:type="dxa"/>
            <w:vAlign w:val="center"/>
          </w:tcPr>
          <w:p w:rsidR="00440186" w:rsidRPr="00514B1F" w:rsidRDefault="00440186" w:rsidP="00861499">
            <w:pPr>
              <w:spacing w:before="120"/>
              <w:ind w:right="43"/>
              <w:jc w:val="center"/>
              <w:rPr>
                <w:b/>
                <w:sz w:val="26"/>
                <w:szCs w:val="26"/>
              </w:rPr>
            </w:pPr>
            <w:r w:rsidRPr="00514B1F">
              <w:rPr>
                <w:b/>
                <w:sz w:val="26"/>
                <w:szCs w:val="26"/>
              </w:rPr>
              <w:t>STT</w:t>
            </w:r>
          </w:p>
        </w:tc>
        <w:tc>
          <w:tcPr>
            <w:tcW w:w="1926" w:type="dxa"/>
            <w:vAlign w:val="center"/>
          </w:tcPr>
          <w:p w:rsidR="00440186" w:rsidRPr="00514B1F" w:rsidRDefault="00440186" w:rsidP="00861499">
            <w:pPr>
              <w:spacing w:before="120"/>
              <w:ind w:right="43"/>
              <w:jc w:val="center"/>
              <w:rPr>
                <w:b/>
                <w:sz w:val="26"/>
                <w:szCs w:val="26"/>
              </w:rPr>
            </w:pPr>
            <w:r w:rsidRPr="00514B1F">
              <w:rPr>
                <w:b/>
                <w:sz w:val="26"/>
                <w:szCs w:val="26"/>
              </w:rPr>
              <w:t>Danh mục hàng hóa</w:t>
            </w:r>
          </w:p>
        </w:tc>
        <w:tc>
          <w:tcPr>
            <w:tcW w:w="900" w:type="dxa"/>
            <w:vAlign w:val="center"/>
          </w:tcPr>
          <w:p w:rsidR="00440186" w:rsidRPr="00514B1F" w:rsidRDefault="00440186" w:rsidP="00A477BF">
            <w:pPr>
              <w:spacing w:before="120"/>
              <w:ind w:left="6" w:right="78"/>
              <w:jc w:val="center"/>
              <w:rPr>
                <w:b/>
                <w:sz w:val="26"/>
                <w:szCs w:val="26"/>
              </w:rPr>
            </w:pPr>
            <w:r w:rsidRPr="00514B1F">
              <w:rPr>
                <w:b/>
                <w:sz w:val="26"/>
                <w:szCs w:val="26"/>
              </w:rPr>
              <w:t>Đơn vị tính</w:t>
            </w:r>
          </w:p>
        </w:tc>
        <w:tc>
          <w:tcPr>
            <w:tcW w:w="990" w:type="dxa"/>
            <w:vAlign w:val="center"/>
          </w:tcPr>
          <w:p w:rsidR="00440186" w:rsidRPr="00514B1F" w:rsidRDefault="00440186" w:rsidP="00A477BF">
            <w:pPr>
              <w:spacing w:before="120"/>
              <w:ind w:left="6" w:right="78"/>
              <w:jc w:val="center"/>
              <w:rPr>
                <w:b/>
                <w:sz w:val="26"/>
                <w:szCs w:val="26"/>
              </w:rPr>
            </w:pPr>
            <w:r w:rsidRPr="00514B1F">
              <w:rPr>
                <w:b/>
                <w:sz w:val="26"/>
                <w:szCs w:val="26"/>
              </w:rPr>
              <w:t>Khối lượng mời thầu</w:t>
            </w:r>
          </w:p>
        </w:tc>
        <w:tc>
          <w:tcPr>
            <w:tcW w:w="3060" w:type="dxa"/>
            <w:vAlign w:val="center"/>
          </w:tcPr>
          <w:p w:rsidR="00440186" w:rsidRPr="00514B1F" w:rsidRDefault="00440186" w:rsidP="00A477BF">
            <w:pPr>
              <w:spacing w:before="120"/>
              <w:ind w:left="6" w:right="78"/>
              <w:jc w:val="center"/>
              <w:rPr>
                <w:b/>
                <w:sz w:val="26"/>
                <w:szCs w:val="26"/>
              </w:rPr>
            </w:pPr>
            <w:r w:rsidRPr="00514B1F">
              <w:rPr>
                <w:b/>
                <w:sz w:val="26"/>
                <w:szCs w:val="26"/>
              </w:rPr>
              <w:t>Xuất xứ, ký mã hiệu, nhãn mác của sản phẩm</w:t>
            </w:r>
          </w:p>
        </w:tc>
        <w:tc>
          <w:tcPr>
            <w:tcW w:w="1988" w:type="dxa"/>
            <w:vAlign w:val="center"/>
          </w:tcPr>
          <w:p w:rsidR="00440186" w:rsidRPr="00514B1F" w:rsidRDefault="00440186" w:rsidP="00A477BF">
            <w:pPr>
              <w:spacing w:before="120"/>
              <w:ind w:left="6" w:right="78"/>
              <w:jc w:val="center"/>
              <w:rPr>
                <w:b/>
                <w:sz w:val="26"/>
                <w:szCs w:val="26"/>
              </w:rPr>
            </w:pPr>
            <w:r w:rsidRPr="00514B1F">
              <w:rPr>
                <w:b/>
                <w:sz w:val="26"/>
                <w:szCs w:val="26"/>
              </w:rPr>
              <w:t>Đơn giá dự thầu</w:t>
            </w:r>
          </w:p>
        </w:tc>
        <w:tc>
          <w:tcPr>
            <w:tcW w:w="2250" w:type="dxa"/>
            <w:gridSpan w:val="2"/>
            <w:vAlign w:val="center"/>
          </w:tcPr>
          <w:p w:rsidR="00440186" w:rsidRPr="00514B1F" w:rsidRDefault="00440186" w:rsidP="00861499">
            <w:pPr>
              <w:spacing w:before="120"/>
              <w:ind w:right="43"/>
              <w:jc w:val="center"/>
              <w:rPr>
                <w:b/>
                <w:sz w:val="26"/>
                <w:szCs w:val="26"/>
              </w:rPr>
            </w:pPr>
            <w:r w:rsidRPr="00514B1F">
              <w:rPr>
                <w:b/>
                <w:sz w:val="26"/>
                <w:szCs w:val="26"/>
              </w:rPr>
              <w:t>Thành tiền</w:t>
            </w:r>
          </w:p>
          <w:p w:rsidR="00440186" w:rsidRPr="00514B1F" w:rsidRDefault="00440186" w:rsidP="00861499">
            <w:pPr>
              <w:spacing w:before="120"/>
              <w:ind w:right="43"/>
              <w:jc w:val="center"/>
              <w:rPr>
                <w:sz w:val="26"/>
                <w:szCs w:val="26"/>
              </w:rPr>
            </w:pPr>
            <w:r w:rsidRPr="00514B1F">
              <w:rPr>
                <w:sz w:val="26"/>
                <w:szCs w:val="26"/>
              </w:rPr>
              <w:t>(Cột 4x6)</w:t>
            </w:r>
          </w:p>
        </w:tc>
        <w:tc>
          <w:tcPr>
            <w:tcW w:w="1980" w:type="dxa"/>
            <w:vAlign w:val="center"/>
          </w:tcPr>
          <w:p w:rsidR="00440186" w:rsidRPr="00514B1F" w:rsidRDefault="00440186" w:rsidP="00861499">
            <w:pPr>
              <w:spacing w:before="120"/>
              <w:ind w:right="43"/>
              <w:jc w:val="center"/>
              <w:rPr>
                <w:b/>
                <w:sz w:val="26"/>
                <w:szCs w:val="26"/>
              </w:rPr>
            </w:pPr>
            <w:r w:rsidRPr="00514B1F">
              <w:rPr>
                <w:b/>
                <w:sz w:val="26"/>
                <w:szCs w:val="26"/>
              </w:rPr>
              <w:t>Thuế, phí, lệ phí (nếu có)</w:t>
            </w:r>
          </w:p>
        </w:tc>
      </w:tr>
      <w:tr w:rsidR="00440186" w:rsidRPr="00514B1F" w:rsidTr="00623BFA">
        <w:trPr>
          <w:cantSplit/>
        </w:trPr>
        <w:tc>
          <w:tcPr>
            <w:tcW w:w="594" w:type="dxa"/>
            <w:vAlign w:val="center"/>
          </w:tcPr>
          <w:p w:rsidR="00440186" w:rsidRPr="00514B1F" w:rsidRDefault="00440186" w:rsidP="00A477BF">
            <w:pPr>
              <w:spacing w:before="120"/>
              <w:ind w:right="43"/>
              <w:jc w:val="center"/>
              <w:rPr>
                <w:i/>
                <w:sz w:val="26"/>
                <w:szCs w:val="26"/>
              </w:rPr>
            </w:pPr>
            <w:r w:rsidRPr="00514B1F">
              <w:rPr>
                <w:i/>
                <w:sz w:val="26"/>
                <w:szCs w:val="26"/>
              </w:rPr>
              <w:t>1</w:t>
            </w:r>
          </w:p>
        </w:tc>
        <w:tc>
          <w:tcPr>
            <w:tcW w:w="1926" w:type="dxa"/>
            <w:vAlign w:val="center"/>
          </w:tcPr>
          <w:p w:rsidR="00440186" w:rsidRPr="00514B1F" w:rsidRDefault="00A477BF" w:rsidP="00861499">
            <w:pPr>
              <w:spacing w:before="120"/>
              <w:ind w:right="43"/>
              <w:jc w:val="both"/>
              <w:rPr>
                <w:i/>
                <w:sz w:val="26"/>
                <w:szCs w:val="26"/>
              </w:rPr>
            </w:pPr>
            <w:r w:rsidRPr="00514B1F">
              <w:rPr>
                <w:i/>
                <w:sz w:val="26"/>
                <w:szCs w:val="26"/>
              </w:rPr>
              <w:t>Máy sấy Tumbler</w:t>
            </w:r>
          </w:p>
        </w:tc>
        <w:tc>
          <w:tcPr>
            <w:tcW w:w="900" w:type="dxa"/>
            <w:vAlign w:val="center"/>
          </w:tcPr>
          <w:p w:rsidR="00440186" w:rsidRPr="00514B1F" w:rsidRDefault="00C837DD" w:rsidP="00C837DD">
            <w:pPr>
              <w:ind w:left="6" w:right="78"/>
              <w:jc w:val="center"/>
              <w:rPr>
                <w:sz w:val="26"/>
                <w:szCs w:val="26"/>
              </w:rPr>
            </w:pPr>
            <w:r w:rsidRPr="00514B1F">
              <w:rPr>
                <w:sz w:val="26"/>
                <w:szCs w:val="26"/>
              </w:rPr>
              <w:t>Set</w:t>
            </w:r>
          </w:p>
        </w:tc>
        <w:tc>
          <w:tcPr>
            <w:tcW w:w="990" w:type="dxa"/>
            <w:vAlign w:val="center"/>
          </w:tcPr>
          <w:p w:rsidR="00440186" w:rsidRPr="00514B1F" w:rsidRDefault="00C837DD" w:rsidP="00C837DD">
            <w:pPr>
              <w:ind w:left="6" w:right="78"/>
              <w:jc w:val="center"/>
              <w:rPr>
                <w:sz w:val="26"/>
                <w:szCs w:val="26"/>
              </w:rPr>
            </w:pPr>
            <w:r w:rsidRPr="00514B1F">
              <w:rPr>
                <w:sz w:val="26"/>
                <w:szCs w:val="26"/>
              </w:rPr>
              <w:t>01</w:t>
            </w:r>
          </w:p>
        </w:tc>
        <w:tc>
          <w:tcPr>
            <w:tcW w:w="3060" w:type="dxa"/>
            <w:vAlign w:val="center"/>
          </w:tcPr>
          <w:p w:rsidR="00440186" w:rsidRDefault="00514B1F" w:rsidP="00514B1F">
            <w:pPr>
              <w:ind w:left="6" w:right="78"/>
              <w:rPr>
                <w:sz w:val="26"/>
                <w:szCs w:val="26"/>
              </w:rPr>
            </w:pPr>
            <w:r>
              <w:rPr>
                <w:sz w:val="26"/>
                <w:szCs w:val="26"/>
              </w:rPr>
              <w:t xml:space="preserve">- Xuất xứ: </w:t>
            </w:r>
            <w:r w:rsidR="00623BFA">
              <w:rPr>
                <w:sz w:val="26"/>
                <w:szCs w:val="26"/>
              </w:rPr>
              <w:t>Trung Quốc</w:t>
            </w:r>
          </w:p>
          <w:p w:rsidR="00623BFA" w:rsidRDefault="00514B1F" w:rsidP="00514B1F">
            <w:pPr>
              <w:ind w:left="6" w:right="78"/>
              <w:rPr>
                <w:sz w:val="26"/>
                <w:szCs w:val="26"/>
              </w:rPr>
            </w:pPr>
            <w:r>
              <w:rPr>
                <w:sz w:val="26"/>
                <w:szCs w:val="26"/>
              </w:rPr>
              <w:t xml:space="preserve">- Model: </w:t>
            </w:r>
            <w:r w:rsidR="00623BFA" w:rsidRPr="00D05A49">
              <w:rPr>
                <w:sz w:val="26"/>
                <w:szCs w:val="26"/>
              </w:rPr>
              <w:t>SOFT100-</w:t>
            </w:r>
            <w:r w:rsidR="00623BFA">
              <w:rPr>
                <w:sz w:val="26"/>
                <w:szCs w:val="26"/>
              </w:rPr>
              <w:t>30</w:t>
            </w:r>
            <w:r w:rsidR="00623BFA" w:rsidRPr="00D05A49">
              <w:rPr>
                <w:sz w:val="26"/>
                <w:szCs w:val="26"/>
              </w:rPr>
              <w:t>0</w:t>
            </w:r>
          </w:p>
          <w:p w:rsidR="00514B1F" w:rsidRPr="00514B1F" w:rsidRDefault="00514B1F" w:rsidP="00623BFA">
            <w:pPr>
              <w:ind w:left="6" w:right="78"/>
              <w:rPr>
                <w:sz w:val="26"/>
                <w:szCs w:val="26"/>
              </w:rPr>
            </w:pPr>
            <w:r>
              <w:rPr>
                <w:sz w:val="26"/>
                <w:szCs w:val="26"/>
              </w:rPr>
              <w:t xml:space="preserve">- Hãng SX: </w:t>
            </w:r>
            <w:r w:rsidR="00623BFA">
              <w:rPr>
                <w:sz w:val="26"/>
                <w:szCs w:val="26"/>
              </w:rPr>
              <w:t>Jiangsu Huayi</w:t>
            </w:r>
          </w:p>
        </w:tc>
        <w:tc>
          <w:tcPr>
            <w:tcW w:w="1988" w:type="dxa"/>
            <w:vAlign w:val="center"/>
          </w:tcPr>
          <w:p w:rsidR="00440186" w:rsidRPr="00514B1F" w:rsidRDefault="00623BFA" w:rsidP="00514B1F">
            <w:pPr>
              <w:ind w:left="6" w:right="78"/>
              <w:jc w:val="right"/>
              <w:rPr>
                <w:sz w:val="26"/>
                <w:szCs w:val="26"/>
              </w:rPr>
            </w:pPr>
            <w:r>
              <w:rPr>
                <w:sz w:val="26"/>
                <w:szCs w:val="26"/>
              </w:rPr>
              <w:t>5.798.611.111</w:t>
            </w:r>
          </w:p>
        </w:tc>
        <w:tc>
          <w:tcPr>
            <w:tcW w:w="2250" w:type="dxa"/>
            <w:gridSpan w:val="2"/>
            <w:vAlign w:val="center"/>
          </w:tcPr>
          <w:p w:rsidR="00440186" w:rsidRPr="00514B1F" w:rsidRDefault="00623BFA" w:rsidP="00514B1F">
            <w:pPr>
              <w:ind w:left="53" w:right="88"/>
              <w:jc w:val="right"/>
              <w:rPr>
                <w:i/>
                <w:sz w:val="26"/>
                <w:szCs w:val="26"/>
              </w:rPr>
            </w:pPr>
            <w:r w:rsidRPr="00623BFA">
              <w:rPr>
                <w:i/>
                <w:sz w:val="26"/>
                <w:szCs w:val="26"/>
              </w:rPr>
              <w:t>5.798.611.111</w:t>
            </w:r>
          </w:p>
        </w:tc>
        <w:tc>
          <w:tcPr>
            <w:tcW w:w="1980" w:type="dxa"/>
            <w:vAlign w:val="center"/>
          </w:tcPr>
          <w:p w:rsidR="00440186" w:rsidRPr="00514B1F" w:rsidRDefault="00623BFA" w:rsidP="00514B1F">
            <w:pPr>
              <w:ind w:left="92" w:right="87" w:hanging="2"/>
              <w:jc w:val="right"/>
              <w:rPr>
                <w:i/>
                <w:sz w:val="26"/>
                <w:szCs w:val="26"/>
              </w:rPr>
            </w:pPr>
            <w:r>
              <w:rPr>
                <w:i/>
                <w:sz w:val="26"/>
                <w:szCs w:val="26"/>
              </w:rPr>
              <w:t>463.888.889</w:t>
            </w:r>
          </w:p>
        </w:tc>
      </w:tr>
      <w:tr w:rsidR="00440186" w:rsidRPr="00514B1F" w:rsidTr="00623BFA">
        <w:trPr>
          <w:cantSplit/>
        </w:trPr>
        <w:tc>
          <w:tcPr>
            <w:tcW w:w="594" w:type="dxa"/>
            <w:vAlign w:val="center"/>
          </w:tcPr>
          <w:p w:rsidR="00440186" w:rsidRPr="00514B1F" w:rsidRDefault="00440186" w:rsidP="00A477BF">
            <w:pPr>
              <w:spacing w:before="120"/>
              <w:ind w:right="43"/>
              <w:jc w:val="center"/>
              <w:rPr>
                <w:i/>
                <w:sz w:val="26"/>
                <w:szCs w:val="26"/>
              </w:rPr>
            </w:pPr>
            <w:r w:rsidRPr="00514B1F">
              <w:rPr>
                <w:i/>
                <w:sz w:val="26"/>
                <w:szCs w:val="26"/>
              </w:rPr>
              <w:t>2</w:t>
            </w:r>
          </w:p>
        </w:tc>
        <w:tc>
          <w:tcPr>
            <w:tcW w:w="1926" w:type="dxa"/>
            <w:vAlign w:val="center"/>
          </w:tcPr>
          <w:p w:rsidR="00440186" w:rsidRPr="00514B1F" w:rsidRDefault="00440186" w:rsidP="00861499">
            <w:pPr>
              <w:spacing w:before="120"/>
              <w:ind w:right="43"/>
              <w:jc w:val="both"/>
              <w:rPr>
                <w:i/>
                <w:sz w:val="26"/>
                <w:szCs w:val="26"/>
              </w:rPr>
            </w:pPr>
          </w:p>
        </w:tc>
        <w:tc>
          <w:tcPr>
            <w:tcW w:w="900" w:type="dxa"/>
            <w:vAlign w:val="center"/>
          </w:tcPr>
          <w:p w:rsidR="00440186" w:rsidRPr="00514B1F" w:rsidRDefault="00440186" w:rsidP="00C837DD">
            <w:pPr>
              <w:ind w:left="6" w:right="78"/>
              <w:jc w:val="center"/>
              <w:rPr>
                <w:sz w:val="26"/>
                <w:szCs w:val="26"/>
              </w:rPr>
            </w:pPr>
          </w:p>
        </w:tc>
        <w:tc>
          <w:tcPr>
            <w:tcW w:w="990" w:type="dxa"/>
            <w:vAlign w:val="center"/>
          </w:tcPr>
          <w:p w:rsidR="00440186" w:rsidRPr="00514B1F" w:rsidRDefault="00440186" w:rsidP="00C837DD">
            <w:pPr>
              <w:ind w:left="6" w:right="78"/>
              <w:jc w:val="center"/>
              <w:rPr>
                <w:sz w:val="26"/>
                <w:szCs w:val="26"/>
              </w:rPr>
            </w:pPr>
          </w:p>
        </w:tc>
        <w:tc>
          <w:tcPr>
            <w:tcW w:w="3060" w:type="dxa"/>
            <w:vAlign w:val="center"/>
          </w:tcPr>
          <w:p w:rsidR="00440186" w:rsidRPr="00514B1F" w:rsidRDefault="00440186" w:rsidP="00C837DD">
            <w:pPr>
              <w:ind w:left="6" w:right="78"/>
              <w:jc w:val="center"/>
              <w:rPr>
                <w:sz w:val="26"/>
                <w:szCs w:val="26"/>
              </w:rPr>
            </w:pPr>
          </w:p>
        </w:tc>
        <w:tc>
          <w:tcPr>
            <w:tcW w:w="1988" w:type="dxa"/>
            <w:vAlign w:val="center"/>
          </w:tcPr>
          <w:p w:rsidR="00440186" w:rsidRPr="00514B1F" w:rsidRDefault="00440186" w:rsidP="00A477BF">
            <w:pPr>
              <w:ind w:left="6" w:right="78"/>
              <w:jc w:val="both"/>
              <w:rPr>
                <w:sz w:val="26"/>
                <w:szCs w:val="26"/>
              </w:rPr>
            </w:pPr>
          </w:p>
        </w:tc>
        <w:tc>
          <w:tcPr>
            <w:tcW w:w="2250" w:type="dxa"/>
            <w:gridSpan w:val="2"/>
            <w:vAlign w:val="center"/>
          </w:tcPr>
          <w:p w:rsidR="00440186" w:rsidRPr="00514B1F" w:rsidRDefault="00440186" w:rsidP="00A477BF">
            <w:pPr>
              <w:ind w:left="53" w:right="88"/>
              <w:jc w:val="right"/>
              <w:rPr>
                <w:i/>
                <w:sz w:val="26"/>
                <w:szCs w:val="26"/>
              </w:rPr>
            </w:pPr>
          </w:p>
        </w:tc>
        <w:tc>
          <w:tcPr>
            <w:tcW w:w="1980" w:type="dxa"/>
            <w:vAlign w:val="center"/>
          </w:tcPr>
          <w:p w:rsidR="00440186" w:rsidRPr="00514B1F" w:rsidRDefault="00440186" w:rsidP="00A477BF">
            <w:pPr>
              <w:ind w:left="92" w:right="87" w:hanging="2"/>
              <w:jc w:val="right"/>
              <w:rPr>
                <w:i/>
                <w:sz w:val="26"/>
                <w:szCs w:val="26"/>
              </w:rPr>
            </w:pPr>
          </w:p>
        </w:tc>
      </w:tr>
      <w:tr w:rsidR="00440186" w:rsidRPr="00514B1F" w:rsidTr="00623BFA">
        <w:trPr>
          <w:cantSplit/>
        </w:trPr>
        <w:tc>
          <w:tcPr>
            <w:tcW w:w="594" w:type="dxa"/>
            <w:vAlign w:val="center"/>
          </w:tcPr>
          <w:p w:rsidR="00440186" w:rsidRPr="00514B1F" w:rsidRDefault="00440186" w:rsidP="00A477BF">
            <w:pPr>
              <w:spacing w:before="120"/>
              <w:ind w:right="43"/>
              <w:jc w:val="center"/>
              <w:rPr>
                <w:i/>
                <w:sz w:val="26"/>
                <w:szCs w:val="26"/>
              </w:rPr>
            </w:pPr>
          </w:p>
        </w:tc>
        <w:tc>
          <w:tcPr>
            <w:tcW w:w="1926" w:type="dxa"/>
            <w:vAlign w:val="center"/>
          </w:tcPr>
          <w:p w:rsidR="00440186" w:rsidRPr="00514B1F" w:rsidRDefault="00440186" w:rsidP="00861499">
            <w:pPr>
              <w:spacing w:before="120"/>
              <w:ind w:right="43"/>
              <w:jc w:val="both"/>
              <w:rPr>
                <w:i/>
                <w:sz w:val="26"/>
                <w:szCs w:val="26"/>
              </w:rPr>
            </w:pPr>
          </w:p>
        </w:tc>
        <w:tc>
          <w:tcPr>
            <w:tcW w:w="900" w:type="dxa"/>
            <w:vAlign w:val="center"/>
          </w:tcPr>
          <w:p w:rsidR="00440186" w:rsidRPr="00514B1F" w:rsidRDefault="00440186" w:rsidP="00C837DD">
            <w:pPr>
              <w:ind w:left="6" w:right="78"/>
              <w:jc w:val="center"/>
              <w:rPr>
                <w:sz w:val="26"/>
                <w:szCs w:val="26"/>
              </w:rPr>
            </w:pPr>
          </w:p>
        </w:tc>
        <w:tc>
          <w:tcPr>
            <w:tcW w:w="990" w:type="dxa"/>
            <w:vAlign w:val="center"/>
          </w:tcPr>
          <w:p w:rsidR="00440186" w:rsidRPr="00514B1F" w:rsidRDefault="00440186" w:rsidP="00C837DD">
            <w:pPr>
              <w:ind w:left="6" w:right="78"/>
              <w:jc w:val="center"/>
              <w:rPr>
                <w:sz w:val="26"/>
                <w:szCs w:val="26"/>
              </w:rPr>
            </w:pPr>
          </w:p>
        </w:tc>
        <w:tc>
          <w:tcPr>
            <w:tcW w:w="3060" w:type="dxa"/>
            <w:vAlign w:val="center"/>
          </w:tcPr>
          <w:p w:rsidR="00440186" w:rsidRPr="00514B1F" w:rsidRDefault="00440186" w:rsidP="00C837DD">
            <w:pPr>
              <w:ind w:left="6" w:right="78"/>
              <w:jc w:val="center"/>
              <w:rPr>
                <w:sz w:val="26"/>
                <w:szCs w:val="26"/>
              </w:rPr>
            </w:pPr>
          </w:p>
        </w:tc>
        <w:tc>
          <w:tcPr>
            <w:tcW w:w="1988" w:type="dxa"/>
            <w:vAlign w:val="center"/>
          </w:tcPr>
          <w:p w:rsidR="00440186" w:rsidRPr="00514B1F" w:rsidRDefault="00440186" w:rsidP="00A477BF">
            <w:pPr>
              <w:ind w:left="6" w:right="78"/>
              <w:jc w:val="both"/>
              <w:rPr>
                <w:sz w:val="26"/>
                <w:szCs w:val="26"/>
              </w:rPr>
            </w:pPr>
          </w:p>
        </w:tc>
        <w:tc>
          <w:tcPr>
            <w:tcW w:w="2250" w:type="dxa"/>
            <w:gridSpan w:val="2"/>
            <w:vAlign w:val="center"/>
          </w:tcPr>
          <w:p w:rsidR="00440186" w:rsidRPr="00514B1F" w:rsidRDefault="00440186" w:rsidP="00A477BF">
            <w:pPr>
              <w:ind w:left="53" w:right="88"/>
              <w:jc w:val="right"/>
              <w:rPr>
                <w:i/>
                <w:sz w:val="26"/>
                <w:szCs w:val="26"/>
              </w:rPr>
            </w:pPr>
          </w:p>
        </w:tc>
        <w:tc>
          <w:tcPr>
            <w:tcW w:w="1980" w:type="dxa"/>
            <w:vAlign w:val="center"/>
          </w:tcPr>
          <w:p w:rsidR="00440186" w:rsidRPr="00514B1F" w:rsidRDefault="00440186" w:rsidP="00A477BF">
            <w:pPr>
              <w:ind w:left="92" w:right="87" w:hanging="2"/>
              <w:jc w:val="right"/>
              <w:rPr>
                <w:i/>
                <w:sz w:val="26"/>
                <w:szCs w:val="26"/>
              </w:rPr>
            </w:pPr>
          </w:p>
        </w:tc>
      </w:tr>
      <w:tr w:rsidR="00440186" w:rsidRPr="00514B1F" w:rsidTr="00623BFA">
        <w:trPr>
          <w:cantSplit/>
        </w:trPr>
        <w:tc>
          <w:tcPr>
            <w:tcW w:w="9458" w:type="dxa"/>
            <w:gridSpan w:val="6"/>
            <w:vAlign w:val="center"/>
          </w:tcPr>
          <w:p w:rsidR="00440186" w:rsidRPr="00514B1F" w:rsidRDefault="00440186" w:rsidP="00A477BF">
            <w:pPr>
              <w:ind w:right="43"/>
              <w:jc w:val="both"/>
              <w:rPr>
                <w:b/>
                <w:sz w:val="26"/>
                <w:szCs w:val="26"/>
              </w:rPr>
            </w:pPr>
            <w:r w:rsidRPr="00514B1F">
              <w:rPr>
                <w:b/>
                <w:sz w:val="26"/>
                <w:szCs w:val="26"/>
              </w:rPr>
              <w:t>Tổng cộng giá dự thầu của hàng hóa không bao gồm thuế, phí, lệ phí (nếu có)</w:t>
            </w:r>
          </w:p>
        </w:tc>
        <w:tc>
          <w:tcPr>
            <w:tcW w:w="2250" w:type="dxa"/>
            <w:gridSpan w:val="2"/>
            <w:vAlign w:val="center"/>
          </w:tcPr>
          <w:p w:rsidR="00440186" w:rsidRPr="00514B1F" w:rsidRDefault="00623BFA" w:rsidP="00514B1F">
            <w:pPr>
              <w:ind w:left="53" w:right="88"/>
              <w:jc w:val="right"/>
              <w:rPr>
                <w:b/>
                <w:sz w:val="26"/>
                <w:szCs w:val="26"/>
              </w:rPr>
            </w:pPr>
            <w:r w:rsidRPr="00623BFA">
              <w:rPr>
                <w:b/>
                <w:sz w:val="26"/>
                <w:szCs w:val="26"/>
              </w:rPr>
              <w:t>5.798.611.111</w:t>
            </w:r>
          </w:p>
        </w:tc>
        <w:tc>
          <w:tcPr>
            <w:tcW w:w="1980" w:type="dxa"/>
            <w:vAlign w:val="center"/>
          </w:tcPr>
          <w:p w:rsidR="00440186" w:rsidRPr="00514B1F" w:rsidRDefault="00440186" w:rsidP="00A477BF">
            <w:pPr>
              <w:ind w:left="92" w:right="87" w:hanging="2"/>
              <w:jc w:val="right"/>
              <w:rPr>
                <w:b/>
                <w:sz w:val="26"/>
                <w:szCs w:val="26"/>
              </w:rPr>
            </w:pPr>
          </w:p>
        </w:tc>
      </w:tr>
      <w:tr w:rsidR="00440186" w:rsidRPr="00514B1F" w:rsidTr="00623BFA">
        <w:trPr>
          <w:cantSplit/>
        </w:trPr>
        <w:tc>
          <w:tcPr>
            <w:tcW w:w="11708" w:type="dxa"/>
            <w:gridSpan w:val="8"/>
            <w:vAlign w:val="center"/>
          </w:tcPr>
          <w:p w:rsidR="00440186" w:rsidRPr="00514B1F" w:rsidRDefault="00440186" w:rsidP="00A477BF">
            <w:pPr>
              <w:ind w:right="43"/>
              <w:jc w:val="both"/>
              <w:rPr>
                <w:b/>
                <w:sz w:val="26"/>
                <w:szCs w:val="26"/>
              </w:rPr>
            </w:pPr>
            <w:r w:rsidRPr="00514B1F">
              <w:rPr>
                <w:b/>
                <w:sz w:val="26"/>
                <w:szCs w:val="26"/>
              </w:rPr>
              <w:t>Tổng cộng giá trị thuế, phí, lệ phí (nếu có)</w:t>
            </w:r>
          </w:p>
        </w:tc>
        <w:tc>
          <w:tcPr>
            <w:tcW w:w="1980" w:type="dxa"/>
            <w:vAlign w:val="center"/>
          </w:tcPr>
          <w:p w:rsidR="00440186" w:rsidRPr="00514B1F" w:rsidRDefault="00623BFA" w:rsidP="00C837DD">
            <w:pPr>
              <w:spacing w:before="120"/>
              <w:ind w:left="92" w:right="87" w:hanging="2"/>
              <w:jc w:val="right"/>
              <w:rPr>
                <w:b/>
                <w:sz w:val="26"/>
                <w:szCs w:val="26"/>
              </w:rPr>
            </w:pPr>
            <w:r w:rsidRPr="00623BFA">
              <w:rPr>
                <w:b/>
                <w:sz w:val="26"/>
                <w:szCs w:val="26"/>
              </w:rPr>
              <w:t>463.888.889</w:t>
            </w:r>
          </w:p>
        </w:tc>
      </w:tr>
      <w:tr w:rsidR="00440186" w:rsidRPr="00514B1F" w:rsidTr="00623BFA">
        <w:trPr>
          <w:cantSplit/>
        </w:trPr>
        <w:tc>
          <w:tcPr>
            <w:tcW w:w="10358" w:type="dxa"/>
            <w:gridSpan w:val="7"/>
            <w:vAlign w:val="center"/>
          </w:tcPr>
          <w:p w:rsidR="00440186" w:rsidRPr="00514B1F" w:rsidRDefault="00440186" w:rsidP="00A477BF">
            <w:pPr>
              <w:ind w:right="43"/>
              <w:jc w:val="both"/>
              <w:rPr>
                <w:b/>
                <w:sz w:val="26"/>
                <w:szCs w:val="26"/>
              </w:rPr>
            </w:pPr>
            <w:r w:rsidRPr="00514B1F">
              <w:rPr>
                <w:b/>
                <w:sz w:val="26"/>
                <w:szCs w:val="26"/>
              </w:rPr>
              <w:t>Tổng cộng giá dự thầu của hàng hóa đã bao gồm thuế, phí, lệ phí (nếu có)</w:t>
            </w:r>
          </w:p>
          <w:p w:rsidR="00440186" w:rsidRPr="00514B1F" w:rsidRDefault="00440186" w:rsidP="00A477BF">
            <w:pPr>
              <w:ind w:right="43"/>
              <w:jc w:val="both"/>
              <w:rPr>
                <w:i/>
                <w:sz w:val="26"/>
                <w:szCs w:val="26"/>
              </w:rPr>
            </w:pPr>
            <w:r w:rsidRPr="00514B1F">
              <w:rPr>
                <w:i/>
                <w:sz w:val="26"/>
                <w:szCs w:val="26"/>
              </w:rPr>
              <w:t>(Kết chuyển sang bảng tổng hợp giá dự thầu)</w:t>
            </w:r>
          </w:p>
        </w:tc>
        <w:tc>
          <w:tcPr>
            <w:tcW w:w="3330" w:type="dxa"/>
            <w:gridSpan w:val="2"/>
            <w:vAlign w:val="center"/>
          </w:tcPr>
          <w:p w:rsidR="00440186" w:rsidRPr="00514B1F" w:rsidRDefault="00623BFA" w:rsidP="00514B1F">
            <w:pPr>
              <w:spacing w:before="120"/>
              <w:ind w:left="96" w:right="87"/>
              <w:jc w:val="right"/>
              <w:rPr>
                <w:b/>
                <w:sz w:val="26"/>
                <w:szCs w:val="26"/>
              </w:rPr>
            </w:pPr>
            <w:r>
              <w:rPr>
                <w:b/>
                <w:sz w:val="26"/>
                <w:szCs w:val="26"/>
              </w:rPr>
              <w:t>6.262.500.000</w:t>
            </w:r>
          </w:p>
        </w:tc>
      </w:tr>
    </w:tbl>
    <w:p w:rsidR="00514B1F" w:rsidRDefault="00514B1F" w:rsidP="00514B1F">
      <w:pPr>
        <w:tabs>
          <w:tab w:val="left" w:pos="8280"/>
        </w:tabs>
      </w:pPr>
    </w:p>
    <w:tbl>
      <w:tblPr>
        <w:tblW w:w="13688" w:type="dxa"/>
        <w:tblInd w:w="-90" w:type="dxa"/>
        <w:tblLayout w:type="fixed"/>
        <w:tblLook w:val="01E0" w:firstRow="1" w:lastRow="1" w:firstColumn="1" w:lastColumn="1" w:noHBand="0" w:noVBand="0"/>
      </w:tblPr>
      <w:tblGrid>
        <w:gridCol w:w="13688"/>
      </w:tblGrid>
      <w:tr w:rsidR="00514B1F" w:rsidRPr="00514B1F" w:rsidTr="00623BFA">
        <w:trPr>
          <w:trHeight w:val="1561"/>
        </w:trPr>
        <w:tc>
          <w:tcPr>
            <w:tcW w:w="13688" w:type="dxa"/>
            <w:shd w:val="clear" w:color="auto" w:fill="auto"/>
          </w:tcPr>
          <w:p w:rsidR="00514B1F" w:rsidRPr="00514B1F" w:rsidRDefault="00514B1F" w:rsidP="00514B1F">
            <w:pPr>
              <w:suppressAutoHyphens/>
              <w:spacing w:before="120" w:after="120"/>
              <w:ind w:left="7725" w:right="43"/>
              <w:jc w:val="center"/>
              <w:outlineLvl w:val="1"/>
              <w:rPr>
                <w:b/>
                <w:sz w:val="26"/>
                <w:szCs w:val="26"/>
              </w:rPr>
            </w:pPr>
            <w:r w:rsidRPr="00514B1F">
              <w:rPr>
                <w:b/>
                <w:sz w:val="26"/>
                <w:szCs w:val="26"/>
              </w:rPr>
              <w:t>Đại diện hợp pháp của nhà thầu</w:t>
            </w:r>
          </w:p>
          <w:p w:rsidR="00514B1F" w:rsidRPr="00514B1F" w:rsidRDefault="00514B1F" w:rsidP="00514B1F">
            <w:pPr>
              <w:suppressAutoHyphens/>
              <w:spacing w:before="120" w:after="120"/>
              <w:ind w:left="7725" w:right="43"/>
              <w:jc w:val="center"/>
              <w:outlineLvl w:val="1"/>
              <w:rPr>
                <w:b/>
                <w:sz w:val="26"/>
                <w:szCs w:val="26"/>
              </w:rPr>
            </w:pPr>
            <w:bookmarkStart w:id="0" w:name="_GoBack"/>
            <w:bookmarkEnd w:id="0"/>
            <w:r w:rsidRPr="00514B1F">
              <w:rPr>
                <w:b/>
                <w:i/>
                <w:sz w:val="26"/>
                <w:szCs w:val="26"/>
              </w:rPr>
              <w:t>[ghi tên, chức danh, ký tên và đóng dấu]</w:t>
            </w:r>
          </w:p>
        </w:tc>
      </w:tr>
    </w:tbl>
    <w:p w:rsidR="00514B1F" w:rsidRDefault="00514B1F" w:rsidP="00514B1F">
      <w:pPr>
        <w:tabs>
          <w:tab w:val="left" w:pos="8280"/>
        </w:tabs>
      </w:pPr>
    </w:p>
    <w:p w:rsidR="00514B1F" w:rsidRPr="00514B1F" w:rsidRDefault="00514B1F" w:rsidP="00623BFA">
      <w:pPr>
        <w:tabs>
          <w:tab w:val="left" w:pos="8280"/>
        </w:tabs>
        <w:rPr>
          <w:sz w:val="26"/>
          <w:szCs w:val="26"/>
        </w:rPr>
      </w:pPr>
      <w:r>
        <w:tab/>
      </w:r>
    </w:p>
    <w:sectPr w:rsidR="00514B1F" w:rsidRPr="00514B1F" w:rsidSect="00623BFA">
      <w:pgSz w:w="16838" w:h="11906" w:orient="landscape" w:code="9"/>
      <w:pgMar w:top="1418"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50C"/>
    <w:rsid w:val="0009650C"/>
    <w:rsid w:val="002E4B10"/>
    <w:rsid w:val="00304A5C"/>
    <w:rsid w:val="00305F95"/>
    <w:rsid w:val="00427714"/>
    <w:rsid w:val="00440186"/>
    <w:rsid w:val="0045269A"/>
    <w:rsid w:val="00514B1F"/>
    <w:rsid w:val="00620880"/>
    <w:rsid w:val="00623BFA"/>
    <w:rsid w:val="0078291F"/>
    <w:rsid w:val="008F509A"/>
    <w:rsid w:val="00A477BF"/>
    <w:rsid w:val="00C83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166E1"/>
  <w15:chartTrackingRefBased/>
  <w15:docId w15:val="{341040CF-07DD-409F-AC77-7974571E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1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2024-08-24T04:59:00Z</dcterms:created>
  <dcterms:modified xsi:type="dcterms:W3CDTF">2024-08-26T07:22:00Z</dcterms:modified>
</cp:coreProperties>
</file>