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029"/>
      </w:tblGrid>
      <w:tr w:rsidR="00A01B56" w14:paraId="5BDDE877" w14:textId="77777777" w:rsidTr="003457A8">
        <w:tc>
          <w:tcPr>
            <w:tcW w:w="3330" w:type="dxa"/>
          </w:tcPr>
          <w:p w14:paraId="7CF91E6F" w14:textId="32F3E540" w:rsidR="00A01B56" w:rsidRDefault="002508B5" w:rsidP="00B5249F">
            <w:pPr>
              <w:spacing w:before="120" w:after="120"/>
              <w:jc w:val="center"/>
              <w:rPr>
                <w:rFonts w:ascii="Times New Roman" w:hAnsi="Times New Roman" w:cs="Times New Roman"/>
                <w:b/>
                <w:sz w:val="26"/>
                <w:szCs w:val="26"/>
              </w:rPr>
            </w:pPr>
            <w:r w:rsidRPr="002508B5">
              <w:rPr>
                <w:rFonts w:ascii="Times New Roman" w:hAnsi="Times New Roman" w:cs="Times New Roman"/>
                <w:b/>
                <w:sz w:val="26"/>
                <w:szCs w:val="26"/>
              </w:rPr>
              <w:t>CÔNG TY TNHH MTV TỰ ĐỘNG HÓA VÀ THƯƠNG MẠI A T F</w:t>
            </w:r>
          </w:p>
          <w:p w14:paraId="0DA889FB" w14:textId="77777777" w:rsidR="00A01B56" w:rsidRDefault="00A01B56" w:rsidP="00B5249F">
            <w:pPr>
              <w:spacing w:before="120" w:after="120"/>
              <w:rPr>
                <w:rFonts w:ascii="Times New Roman" w:hAnsi="Times New Roman" w:cs="Times New Roman"/>
                <w:b/>
                <w:sz w:val="26"/>
                <w:szCs w:val="26"/>
              </w:rPr>
            </w:pPr>
          </w:p>
          <w:p w14:paraId="561437B1" w14:textId="1ED51F9E" w:rsidR="00A01B56" w:rsidRPr="00A01B56" w:rsidRDefault="00A01B56" w:rsidP="003457A8">
            <w:pPr>
              <w:spacing w:before="120" w:after="120"/>
              <w:jc w:val="center"/>
              <w:rPr>
                <w:rFonts w:ascii="Times New Roman" w:hAnsi="Times New Roman" w:cs="Times New Roman"/>
                <w:i/>
                <w:sz w:val="26"/>
                <w:szCs w:val="26"/>
              </w:rPr>
            </w:pPr>
            <w:r w:rsidRPr="00A01B56">
              <w:rPr>
                <w:rFonts w:ascii="Times New Roman" w:hAnsi="Times New Roman" w:cs="Times New Roman"/>
                <w:i/>
                <w:sz w:val="26"/>
                <w:szCs w:val="26"/>
              </w:rPr>
              <w:t>Số: 1</w:t>
            </w:r>
            <w:r w:rsidR="00E059C2">
              <w:rPr>
                <w:rFonts w:ascii="Times New Roman" w:hAnsi="Times New Roman" w:cs="Times New Roman"/>
                <w:i/>
                <w:sz w:val="26"/>
                <w:szCs w:val="26"/>
              </w:rPr>
              <w:t>4</w:t>
            </w:r>
            <w:r w:rsidRPr="00A01B56">
              <w:rPr>
                <w:rFonts w:ascii="Times New Roman" w:hAnsi="Times New Roman" w:cs="Times New Roman"/>
                <w:i/>
                <w:sz w:val="26"/>
                <w:szCs w:val="26"/>
              </w:rPr>
              <w:t>/2024/CV-</w:t>
            </w:r>
            <w:r w:rsidR="003457A8">
              <w:rPr>
                <w:rFonts w:ascii="Times New Roman" w:hAnsi="Times New Roman" w:cs="Times New Roman"/>
                <w:i/>
                <w:sz w:val="26"/>
                <w:szCs w:val="26"/>
              </w:rPr>
              <w:t>ATF</w:t>
            </w:r>
          </w:p>
        </w:tc>
        <w:tc>
          <w:tcPr>
            <w:tcW w:w="6029" w:type="dxa"/>
          </w:tcPr>
          <w:p w14:paraId="05D94E0D" w14:textId="77777777" w:rsidR="00A01B56" w:rsidRPr="00304B35" w:rsidRDefault="00A01B56" w:rsidP="00B5249F">
            <w:pPr>
              <w:spacing w:before="120" w:after="120"/>
              <w:jc w:val="center"/>
              <w:rPr>
                <w:rFonts w:ascii="Times New Roman" w:hAnsi="Times New Roman" w:cs="Times New Roman"/>
                <w:b/>
                <w:sz w:val="26"/>
                <w:szCs w:val="26"/>
              </w:rPr>
            </w:pPr>
            <w:r w:rsidRPr="00304B35">
              <w:rPr>
                <w:rFonts w:ascii="Times New Roman" w:hAnsi="Times New Roman" w:cs="Times New Roman"/>
                <w:b/>
                <w:sz w:val="26"/>
                <w:szCs w:val="26"/>
              </w:rPr>
              <w:t>CỘNG HÒA XÃ HỘI CHỦ NGHĨA VIỆT NAM</w:t>
            </w:r>
          </w:p>
          <w:p w14:paraId="7C940436" w14:textId="77777777" w:rsidR="00A01B56" w:rsidRPr="00D878A4" w:rsidRDefault="00A01B56" w:rsidP="00B5249F">
            <w:pPr>
              <w:spacing w:before="120" w:after="120"/>
              <w:jc w:val="center"/>
              <w:rPr>
                <w:rFonts w:ascii="Times New Roman" w:hAnsi="Times New Roman" w:cs="Times New Roman"/>
                <w:b/>
                <w:sz w:val="26"/>
                <w:szCs w:val="26"/>
              </w:rPr>
            </w:pPr>
            <w:r w:rsidRPr="00D878A4">
              <w:rPr>
                <w:rFonts w:ascii="Times New Roman" w:hAnsi="Times New Roman" w:cs="Times New Roman"/>
                <w:b/>
                <w:sz w:val="26"/>
                <w:szCs w:val="26"/>
              </w:rPr>
              <w:t>Độc Lập – Tự Do – Hạnh Phúc</w:t>
            </w:r>
          </w:p>
          <w:p w14:paraId="5572945C" w14:textId="77777777" w:rsidR="00A01B56" w:rsidRDefault="00A01B56" w:rsidP="00B5249F">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4B6D8A67" w14:textId="77777777" w:rsidR="00A01B56" w:rsidRDefault="00A01B56" w:rsidP="00B5249F">
            <w:pPr>
              <w:spacing w:before="120" w:after="120"/>
              <w:jc w:val="right"/>
              <w:rPr>
                <w:rFonts w:ascii="Times New Roman" w:hAnsi="Times New Roman" w:cs="Times New Roman"/>
                <w:i/>
                <w:sz w:val="26"/>
                <w:szCs w:val="26"/>
              </w:rPr>
            </w:pPr>
          </w:p>
          <w:p w14:paraId="60A95991" w14:textId="11508E14" w:rsidR="00A01B56" w:rsidRPr="00A01B56" w:rsidRDefault="00A01B56" w:rsidP="00BD5502">
            <w:pPr>
              <w:spacing w:before="120" w:after="120"/>
              <w:jc w:val="right"/>
              <w:rPr>
                <w:rFonts w:ascii="Times New Roman" w:hAnsi="Times New Roman" w:cs="Times New Roman"/>
                <w:i/>
                <w:sz w:val="26"/>
                <w:szCs w:val="26"/>
              </w:rPr>
            </w:pPr>
            <w:r w:rsidRPr="000C0A83">
              <w:rPr>
                <w:rFonts w:ascii="Times New Roman" w:hAnsi="Times New Roman" w:cs="Times New Roman"/>
                <w:i/>
                <w:sz w:val="26"/>
                <w:szCs w:val="26"/>
              </w:rPr>
              <w:t xml:space="preserve">TP Hồ Chí Minh, ngày </w:t>
            </w:r>
            <w:r w:rsidR="00BD5502">
              <w:rPr>
                <w:rFonts w:ascii="Times New Roman" w:hAnsi="Times New Roman" w:cs="Times New Roman"/>
                <w:i/>
                <w:sz w:val="26"/>
                <w:szCs w:val="26"/>
              </w:rPr>
              <w:t>30</w:t>
            </w:r>
            <w:r w:rsidRPr="000C0A83">
              <w:rPr>
                <w:rFonts w:ascii="Times New Roman" w:hAnsi="Times New Roman" w:cs="Times New Roman"/>
                <w:i/>
                <w:sz w:val="26"/>
                <w:szCs w:val="26"/>
              </w:rPr>
              <w:t xml:space="preserve"> tháng </w:t>
            </w:r>
            <w:r>
              <w:rPr>
                <w:rFonts w:ascii="Times New Roman" w:hAnsi="Times New Roman" w:cs="Times New Roman"/>
                <w:i/>
                <w:sz w:val="26"/>
                <w:szCs w:val="26"/>
              </w:rPr>
              <w:t>10</w:t>
            </w:r>
            <w:r w:rsidRPr="000C0A83">
              <w:rPr>
                <w:rFonts w:ascii="Times New Roman" w:hAnsi="Times New Roman" w:cs="Times New Roman"/>
                <w:i/>
                <w:sz w:val="26"/>
                <w:szCs w:val="26"/>
              </w:rPr>
              <w:t xml:space="preserve"> năm 202</w:t>
            </w:r>
            <w:r>
              <w:rPr>
                <w:rFonts w:ascii="Times New Roman" w:hAnsi="Times New Roman" w:cs="Times New Roman"/>
                <w:i/>
                <w:sz w:val="26"/>
                <w:szCs w:val="26"/>
              </w:rPr>
              <w:t>4</w:t>
            </w:r>
          </w:p>
        </w:tc>
      </w:tr>
    </w:tbl>
    <w:p w14:paraId="110D006B" w14:textId="0C9579CB" w:rsidR="00304B35" w:rsidRPr="000C0A83" w:rsidRDefault="000C0A83" w:rsidP="00B5249F">
      <w:pPr>
        <w:spacing w:before="120" w:after="120"/>
        <w:jc w:val="center"/>
        <w:rPr>
          <w:rFonts w:ascii="Times New Roman" w:hAnsi="Times New Roman" w:cs="Times New Roman"/>
          <w:b/>
          <w:sz w:val="28"/>
          <w:szCs w:val="26"/>
        </w:rPr>
      </w:pPr>
      <w:r>
        <w:rPr>
          <w:rFonts w:ascii="Times New Roman" w:hAnsi="Times New Roman" w:cs="Times New Roman"/>
          <w:b/>
          <w:sz w:val="28"/>
          <w:szCs w:val="26"/>
        </w:rPr>
        <w:t>CÔNG VĂN</w:t>
      </w:r>
    </w:p>
    <w:p w14:paraId="0E427927" w14:textId="7CDA1203" w:rsidR="00304B35" w:rsidRPr="00304B35" w:rsidRDefault="00304B35" w:rsidP="00B5249F">
      <w:pPr>
        <w:spacing w:before="120" w:after="120"/>
        <w:jc w:val="center"/>
        <w:rPr>
          <w:rFonts w:ascii="Times New Roman" w:hAnsi="Times New Roman" w:cs="Times New Roman"/>
          <w:b/>
          <w:i/>
          <w:sz w:val="26"/>
          <w:szCs w:val="26"/>
        </w:rPr>
      </w:pPr>
      <w:r w:rsidRPr="00304B35">
        <w:rPr>
          <w:rFonts w:ascii="Times New Roman" w:hAnsi="Times New Roman" w:cs="Times New Roman"/>
          <w:b/>
          <w:i/>
          <w:sz w:val="26"/>
          <w:szCs w:val="26"/>
        </w:rPr>
        <w:t>(V.v.</w:t>
      </w:r>
      <w:r w:rsidR="00F7497C">
        <w:rPr>
          <w:rFonts w:ascii="Times New Roman" w:hAnsi="Times New Roman" w:cs="Times New Roman"/>
          <w:b/>
          <w:i/>
          <w:sz w:val="26"/>
          <w:szCs w:val="26"/>
        </w:rPr>
        <w:t xml:space="preserve"> </w:t>
      </w:r>
      <w:r w:rsidR="00E059C2">
        <w:rPr>
          <w:rFonts w:ascii="Times New Roman" w:hAnsi="Times New Roman" w:cs="Times New Roman"/>
          <w:b/>
          <w:i/>
          <w:sz w:val="26"/>
          <w:szCs w:val="26"/>
        </w:rPr>
        <w:t>Đề nghị hoàn tiền bảo lãnh dự thầu</w:t>
      </w:r>
      <w:r w:rsidRPr="00304B35">
        <w:rPr>
          <w:rFonts w:ascii="Times New Roman" w:hAnsi="Times New Roman" w:cs="Times New Roman"/>
          <w:b/>
          <w:i/>
          <w:sz w:val="26"/>
          <w:szCs w:val="26"/>
        </w:rPr>
        <w:t>)</w:t>
      </w:r>
      <w:bookmarkStart w:id="0" w:name="_GoBack"/>
      <w:bookmarkEnd w:id="0"/>
    </w:p>
    <w:p w14:paraId="67F80FA2" w14:textId="2D513184" w:rsidR="00304B35" w:rsidRPr="00251ED9" w:rsidRDefault="00304B35" w:rsidP="00B5249F">
      <w:pPr>
        <w:spacing w:before="120" w:after="120"/>
        <w:ind w:firstLine="720"/>
        <w:jc w:val="both"/>
        <w:rPr>
          <w:rFonts w:ascii="Times New Roman" w:hAnsi="Times New Roman" w:cs="Times New Roman"/>
          <w:i/>
          <w:sz w:val="26"/>
          <w:szCs w:val="26"/>
        </w:rPr>
      </w:pPr>
      <w:r w:rsidRPr="00251ED9">
        <w:rPr>
          <w:rFonts w:ascii="Times New Roman" w:hAnsi="Times New Roman" w:cs="Times New Roman"/>
          <w:b/>
          <w:i/>
          <w:sz w:val="28"/>
          <w:szCs w:val="26"/>
        </w:rPr>
        <w:t>Kính gửi:</w:t>
      </w:r>
      <w:r w:rsidRPr="00251ED9">
        <w:rPr>
          <w:rFonts w:ascii="Times New Roman" w:hAnsi="Times New Roman" w:cs="Times New Roman"/>
          <w:i/>
          <w:sz w:val="28"/>
          <w:szCs w:val="26"/>
        </w:rPr>
        <w:t xml:space="preserve"> </w:t>
      </w:r>
      <w:r w:rsidR="00251ED9" w:rsidRPr="00251ED9">
        <w:rPr>
          <w:rFonts w:ascii="Times New Roman" w:hAnsi="Times New Roman" w:cs="Times New Roman"/>
          <w:i/>
          <w:sz w:val="28"/>
          <w:szCs w:val="26"/>
        </w:rPr>
        <w:tab/>
      </w:r>
      <w:r w:rsidR="00251ED9" w:rsidRPr="00D45581">
        <w:rPr>
          <w:rFonts w:ascii="Times New Roman" w:hAnsi="Times New Roman" w:cs="Times New Roman"/>
          <w:i/>
          <w:sz w:val="28"/>
          <w:szCs w:val="26"/>
        </w:rPr>
        <w:t>-</w:t>
      </w:r>
      <w:r w:rsidR="00251ED9" w:rsidRPr="00251ED9">
        <w:rPr>
          <w:rFonts w:ascii="Times New Roman" w:hAnsi="Times New Roman" w:cs="Times New Roman"/>
          <w:i/>
          <w:sz w:val="28"/>
          <w:szCs w:val="26"/>
        </w:rPr>
        <w:t xml:space="preserve"> </w:t>
      </w:r>
      <w:r w:rsidR="000420F0" w:rsidRPr="00251ED9">
        <w:rPr>
          <w:rFonts w:ascii="Times New Roman" w:hAnsi="Times New Roman" w:cs="Times New Roman"/>
          <w:i/>
          <w:sz w:val="26"/>
          <w:szCs w:val="26"/>
        </w:rPr>
        <w:t xml:space="preserve">Công ty Cổ phần </w:t>
      </w:r>
      <w:r w:rsidR="00E059C2">
        <w:rPr>
          <w:rFonts w:ascii="Times New Roman" w:hAnsi="Times New Roman" w:cs="Times New Roman"/>
          <w:i/>
          <w:sz w:val="26"/>
          <w:szCs w:val="26"/>
        </w:rPr>
        <w:t>Dệt Hà Đông Hanosimex</w:t>
      </w:r>
    </w:p>
    <w:p w14:paraId="1C3B975B" w14:textId="5B98A393" w:rsidR="009B548A" w:rsidRDefault="00E059C2" w:rsidP="00E059C2">
      <w:pPr>
        <w:spacing w:before="120" w:after="120"/>
        <w:jc w:val="both"/>
        <w:rPr>
          <w:rFonts w:ascii="Times New Roman" w:hAnsi="Times New Roman" w:cs="Times New Roman"/>
          <w:i/>
          <w:sz w:val="26"/>
          <w:szCs w:val="26"/>
        </w:rPr>
      </w:pPr>
      <w:r>
        <w:rPr>
          <w:rFonts w:ascii="Times New Roman" w:hAnsi="Times New Roman" w:cs="Times New Roman"/>
          <w:sz w:val="26"/>
          <w:szCs w:val="26"/>
        </w:rPr>
        <w:tab/>
      </w:r>
      <w:r w:rsidR="00336754" w:rsidRPr="00336754">
        <w:rPr>
          <w:rFonts w:ascii="Times New Roman" w:hAnsi="Times New Roman" w:cs="Times New Roman"/>
          <w:i/>
          <w:sz w:val="26"/>
          <w:szCs w:val="26"/>
        </w:rPr>
        <w:t xml:space="preserve">Căn cứ Hồ sơ mời thầu số </w:t>
      </w:r>
      <w:r w:rsidR="006623AF">
        <w:rPr>
          <w:rFonts w:ascii="Times New Roman" w:hAnsi="Times New Roman" w:cs="Times New Roman"/>
          <w:i/>
          <w:sz w:val="26"/>
          <w:szCs w:val="26"/>
        </w:rPr>
        <w:t>GT02 do Công ty Cổ phần Dệt Hà Đông Hanosimex phát hành ngày 29/08/2024;</w:t>
      </w:r>
    </w:p>
    <w:p w14:paraId="09C82522" w14:textId="7F35E3F2" w:rsidR="006623AF" w:rsidRDefault="006623AF" w:rsidP="00E059C2">
      <w:pPr>
        <w:spacing w:before="120" w:after="120"/>
        <w:jc w:val="both"/>
        <w:rPr>
          <w:rFonts w:ascii="Times New Roman" w:hAnsi="Times New Roman" w:cs="Times New Roman"/>
          <w:i/>
          <w:sz w:val="26"/>
          <w:szCs w:val="26"/>
        </w:rPr>
      </w:pPr>
      <w:r>
        <w:rPr>
          <w:rFonts w:ascii="Times New Roman" w:hAnsi="Times New Roman" w:cs="Times New Roman"/>
          <w:i/>
          <w:sz w:val="26"/>
          <w:szCs w:val="26"/>
        </w:rPr>
        <w:tab/>
        <w:t xml:space="preserve">Căn cứ Quyết định trúng thầu </w:t>
      </w:r>
      <w:r w:rsidR="002508B5">
        <w:rPr>
          <w:rFonts w:ascii="Times New Roman" w:hAnsi="Times New Roman" w:cs="Times New Roman"/>
          <w:i/>
          <w:sz w:val="26"/>
          <w:szCs w:val="26"/>
        </w:rPr>
        <w:t>số 05/HĐQT-DHĐ do Công ty Cổ phần Dệt Hà Đông Hanosimex ban hành ngày 22/10/2024;</w:t>
      </w:r>
    </w:p>
    <w:p w14:paraId="5176AE14" w14:textId="12A4E21D" w:rsidR="002508B5" w:rsidRDefault="002508B5" w:rsidP="00E059C2">
      <w:pPr>
        <w:spacing w:before="120" w:after="120"/>
        <w:jc w:val="both"/>
        <w:rPr>
          <w:rFonts w:ascii="Times New Roman" w:hAnsi="Times New Roman" w:cs="Times New Roman"/>
          <w:i/>
          <w:sz w:val="26"/>
          <w:szCs w:val="26"/>
        </w:rPr>
      </w:pPr>
      <w:r>
        <w:rPr>
          <w:rFonts w:ascii="Times New Roman" w:hAnsi="Times New Roman" w:cs="Times New Roman"/>
          <w:i/>
          <w:sz w:val="26"/>
          <w:szCs w:val="26"/>
        </w:rPr>
        <w:tab/>
      </w:r>
      <w:r>
        <w:rPr>
          <w:rFonts w:ascii="Times New Roman" w:hAnsi="Times New Roman" w:cs="Times New Roman"/>
          <w:sz w:val="26"/>
          <w:szCs w:val="26"/>
        </w:rPr>
        <w:t xml:space="preserve">Hiện nay, Gói thầu số GT02 do Công ty Cổ phần Dệt Hà Đông Hanosimex đã lựa chọn được Nhà Thầu trúng thầu. Vậy, Chúng tôi đề nghị Quý Đơn vị hoàn lại cho Chúng tôi khoản bảo lãnh dự thầu trị giá </w:t>
      </w:r>
      <w:r w:rsidRPr="00D354C4">
        <w:rPr>
          <w:rFonts w:ascii="Times New Roman" w:hAnsi="Times New Roman" w:cs="Times New Roman"/>
          <w:b/>
          <w:sz w:val="26"/>
          <w:szCs w:val="26"/>
        </w:rPr>
        <w:t>85.000.000 đồng</w:t>
      </w:r>
      <w:r>
        <w:rPr>
          <w:rFonts w:ascii="Times New Roman" w:hAnsi="Times New Roman" w:cs="Times New Roman"/>
          <w:sz w:val="26"/>
          <w:szCs w:val="26"/>
        </w:rPr>
        <w:t xml:space="preserve"> </w:t>
      </w:r>
      <w:r w:rsidRPr="002508B5">
        <w:rPr>
          <w:rFonts w:ascii="Times New Roman" w:hAnsi="Times New Roman" w:cs="Times New Roman"/>
          <w:i/>
          <w:sz w:val="26"/>
          <w:szCs w:val="26"/>
        </w:rPr>
        <w:t>(Bằng chữ: Tám mươi lăm triệu đồng chẵn.)</w:t>
      </w:r>
    </w:p>
    <w:p w14:paraId="5A8320B1" w14:textId="36BCA9BF" w:rsidR="002508B5" w:rsidRDefault="002508B5" w:rsidP="00E059C2">
      <w:pPr>
        <w:spacing w:before="120" w:after="120"/>
        <w:jc w:val="both"/>
        <w:rPr>
          <w:rFonts w:ascii="Times New Roman" w:hAnsi="Times New Roman" w:cs="Times New Roman"/>
          <w:sz w:val="26"/>
          <w:szCs w:val="26"/>
        </w:rPr>
      </w:pPr>
      <w:r>
        <w:rPr>
          <w:rFonts w:ascii="Times New Roman" w:hAnsi="Times New Roman" w:cs="Times New Roman"/>
          <w:i/>
          <w:sz w:val="26"/>
          <w:szCs w:val="26"/>
        </w:rPr>
        <w:tab/>
      </w:r>
      <w:r>
        <w:rPr>
          <w:rFonts w:ascii="Times New Roman" w:hAnsi="Times New Roman" w:cs="Times New Roman"/>
          <w:sz w:val="26"/>
          <w:szCs w:val="26"/>
        </w:rPr>
        <w:t>Số tiền hoàn lại xin gửi về tài khoản:</w:t>
      </w:r>
    </w:p>
    <w:p w14:paraId="7EC8D767" w14:textId="14B6C69E" w:rsidR="002508B5" w:rsidRDefault="002508B5" w:rsidP="00E059C2">
      <w:pPr>
        <w:spacing w:before="120" w:after="120"/>
        <w:jc w:val="both"/>
        <w:rPr>
          <w:rFonts w:ascii="Times New Roman" w:hAnsi="Times New Roman" w:cs="Times New Roman"/>
          <w:sz w:val="26"/>
          <w:szCs w:val="26"/>
        </w:rPr>
      </w:pPr>
      <w:r>
        <w:rPr>
          <w:rFonts w:ascii="Times New Roman" w:hAnsi="Times New Roman" w:cs="Times New Roman"/>
          <w:sz w:val="26"/>
          <w:szCs w:val="26"/>
        </w:rPr>
        <w:tab/>
        <w:t xml:space="preserve">Tên chủ tài khoản: </w:t>
      </w:r>
      <w:r w:rsidR="00152C7C">
        <w:rPr>
          <w:rFonts w:ascii="Times New Roman" w:hAnsi="Times New Roman" w:cs="Times New Roman"/>
          <w:sz w:val="26"/>
          <w:szCs w:val="26"/>
        </w:rPr>
        <w:t>NGUYỄN THỊ HƯỜNG</w:t>
      </w:r>
    </w:p>
    <w:p w14:paraId="08F60A8B" w14:textId="40613580" w:rsidR="003457A8" w:rsidRPr="00152C7C" w:rsidRDefault="003457A8" w:rsidP="00152C7C">
      <w:pPr>
        <w:spacing w:before="120" w:after="120"/>
        <w:jc w:val="both"/>
        <w:rPr>
          <w:rFonts w:ascii="Times New Roman" w:hAnsi="Times New Roman" w:cs="Times New Roman"/>
          <w:sz w:val="26"/>
          <w:szCs w:val="26"/>
        </w:rPr>
      </w:pPr>
      <w:r>
        <w:rPr>
          <w:rFonts w:ascii="Times New Roman" w:hAnsi="Times New Roman" w:cs="Times New Roman"/>
          <w:sz w:val="26"/>
          <w:szCs w:val="26"/>
        </w:rPr>
        <w:tab/>
        <w:t>Số tài khoản:</w:t>
      </w:r>
      <w:r w:rsidR="00152C7C">
        <w:rPr>
          <w:rFonts w:ascii="Times New Roman" w:hAnsi="Times New Roman" w:cs="Times New Roman"/>
          <w:sz w:val="26"/>
          <w:szCs w:val="26"/>
        </w:rPr>
        <w:t xml:space="preserve"> </w:t>
      </w:r>
      <w:r w:rsidR="00152C7C" w:rsidRPr="00152C7C">
        <w:rPr>
          <w:rFonts w:ascii="Times New Roman" w:hAnsi="Times New Roman" w:cs="Times New Roman"/>
          <w:sz w:val="26"/>
          <w:szCs w:val="26"/>
        </w:rPr>
        <w:t>1120116868</w:t>
      </w:r>
    </w:p>
    <w:p w14:paraId="5A266DD8" w14:textId="62A58A36" w:rsidR="003457A8" w:rsidRPr="002508B5" w:rsidRDefault="003457A8" w:rsidP="00E059C2">
      <w:pPr>
        <w:spacing w:before="120" w:after="120"/>
        <w:jc w:val="both"/>
        <w:rPr>
          <w:rFonts w:ascii="Times New Roman" w:hAnsi="Times New Roman" w:cs="Times New Roman"/>
          <w:sz w:val="26"/>
          <w:szCs w:val="26"/>
        </w:rPr>
      </w:pPr>
      <w:r>
        <w:rPr>
          <w:rFonts w:ascii="Times New Roman" w:hAnsi="Times New Roman" w:cs="Times New Roman"/>
          <w:sz w:val="26"/>
          <w:szCs w:val="26"/>
        </w:rPr>
        <w:tab/>
        <w:t>Ngân hàng:</w:t>
      </w:r>
      <w:r w:rsidR="00152C7C">
        <w:rPr>
          <w:rFonts w:ascii="Times New Roman" w:hAnsi="Times New Roman" w:cs="Times New Roman"/>
          <w:sz w:val="26"/>
          <w:szCs w:val="26"/>
        </w:rPr>
        <w:t xml:space="preserve"> NGÂN HÀNG TMCP QUÂN ĐỘI MBBank – CN Nam Định</w:t>
      </w:r>
    </w:p>
    <w:p w14:paraId="348F1B7F" w14:textId="77777777" w:rsidR="00D45581" w:rsidRDefault="00D45581" w:rsidP="00B5249F">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Rất mong nhận được sự phản hồi từ Quý Công ty.</w:t>
      </w:r>
    </w:p>
    <w:p w14:paraId="107AD355" w14:textId="3BD82095" w:rsidR="00D878A4" w:rsidRDefault="00D45581" w:rsidP="00B5249F">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Trong thời gian chờ phản hồi, xin t</w:t>
      </w:r>
      <w:r w:rsidR="00D878A4">
        <w:rPr>
          <w:rFonts w:ascii="Times New Roman" w:hAnsi="Times New Roman" w:cs="Times New Roman"/>
          <w:sz w:val="26"/>
          <w:szCs w:val="26"/>
        </w:rPr>
        <w: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878A4" w14:paraId="0304986F" w14:textId="77777777" w:rsidTr="00D878A4">
        <w:tc>
          <w:tcPr>
            <w:tcW w:w="4675" w:type="dxa"/>
          </w:tcPr>
          <w:p w14:paraId="4F5B12A3" w14:textId="77777777" w:rsidR="00D878A4" w:rsidRPr="00E04367" w:rsidRDefault="00D878A4" w:rsidP="00B5249F">
            <w:pPr>
              <w:spacing w:before="120" w:after="120"/>
              <w:rPr>
                <w:rFonts w:ascii="Times New Roman" w:hAnsi="Times New Roman" w:cs="Times New Roman"/>
                <w:i/>
                <w:sz w:val="24"/>
                <w:szCs w:val="26"/>
              </w:rPr>
            </w:pPr>
          </w:p>
          <w:p w14:paraId="5B79049B" w14:textId="77777777" w:rsidR="00D878A4" w:rsidRPr="00E04367" w:rsidRDefault="00D878A4" w:rsidP="00B5249F">
            <w:pPr>
              <w:spacing w:before="120" w:after="120"/>
              <w:rPr>
                <w:rFonts w:ascii="Times New Roman" w:hAnsi="Times New Roman" w:cs="Times New Roman"/>
                <w:b/>
                <w:i/>
                <w:sz w:val="24"/>
                <w:szCs w:val="26"/>
              </w:rPr>
            </w:pPr>
            <w:r w:rsidRPr="00E04367">
              <w:rPr>
                <w:rFonts w:ascii="Times New Roman" w:hAnsi="Times New Roman" w:cs="Times New Roman"/>
                <w:b/>
                <w:i/>
                <w:sz w:val="24"/>
                <w:szCs w:val="26"/>
              </w:rPr>
              <w:t>Nơi nhận:</w:t>
            </w:r>
          </w:p>
          <w:p w14:paraId="7102B6A3" w14:textId="77777777" w:rsidR="00D878A4" w:rsidRPr="00E04367" w:rsidRDefault="00D878A4" w:rsidP="00B5249F">
            <w:pPr>
              <w:pStyle w:val="ListParagraph"/>
              <w:numPr>
                <w:ilvl w:val="0"/>
                <w:numId w:val="2"/>
              </w:numPr>
              <w:spacing w:before="120" w:after="120"/>
              <w:rPr>
                <w:rFonts w:ascii="Times New Roman" w:hAnsi="Times New Roman" w:cs="Times New Roman"/>
                <w:i/>
                <w:sz w:val="24"/>
                <w:szCs w:val="26"/>
              </w:rPr>
            </w:pPr>
            <w:r w:rsidRPr="00E04367">
              <w:rPr>
                <w:rFonts w:ascii="Times New Roman" w:hAnsi="Times New Roman" w:cs="Times New Roman"/>
                <w:i/>
                <w:sz w:val="24"/>
                <w:szCs w:val="26"/>
              </w:rPr>
              <w:t>Như kính gửi</w:t>
            </w:r>
          </w:p>
          <w:p w14:paraId="1F63B13D" w14:textId="23B1A67C" w:rsidR="00D878A4" w:rsidRPr="00E04367" w:rsidRDefault="00D878A4" w:rsidP="00B5249F">
            <w:pPr>
              <w:pStyle w:val="ListParagraph"/>
              <w:numPr>
                <w:ilvl w:val="0"/>
                <w:numId w:val="2"/>
              </w:numPr>
              <w:spacing w:before="120" w:after="120"/>
              <w:rPr>
                <w:rFonts w:ascii="Times New Roman" w:hAnsi="Times New Roman" w:cs="Times New Roman"/>
                <w:i/>
                <w:sz w:val="24"/>
                <w:szCs w:val="26"/>
              </w:rPr>
            </w:pPr>
            <w:r w:rsidRPr="00E04367">
              <w:rPr>
                <w:rFonts w:ascii="Times New Roman" w:hAnsi="Times New Roman" w:cs="Times New Roman"/>
                <w:i/>
                <w:sz w:val="24"/>
                <w:szCs w:val="26"/>
              </w:rPr>
              <w:t>Lưu VT</w:t>
            </w:r>
          </w:p>
        </w:tc>
        <w:tc>
          <w:tcPr>
            <w:tcW w:w="4675" w:type="dxa"/>
          </w:tcPr>
          <w:p w14:paraId="4E934681" w14:textId="39199451" w:rsidR="00D878A4" w:rsidRPr="002508B5" w:rsidRDefault="002508B5" w:rsidP="00B5249F">
            <w:pPr>
              <w:spacing w:before="120" w:after="120"/>
              <w:jc w:val="center"/>
              <w:rPr>
                <w:rFonts w:ascii="Times New Roman" w:hAnsi="Times New Roman" w:cs="Times New Roman"/>
                <w:b/>
                <w:sz w:val="26"/>
                <w:szCs w:val="26"/>
              </w:rPr>
            </w:pPr>
            <w:r w:rsidRPr="002508B5">
              <w:rPr>
                <w:rFonts w:ascii="Times New Roman" w:eastAsia="Times New Roman" w:hAnsi="Times New Roman" w:cs="Times New Roman"/>
                <w:b/>
                <w:kern w:val="0"/>
                <w:sz w:val="28"/>
                <w:szCs w:val="28"/>
                <w14:ligatures w14:val="none"/>
              </w:rPr>
              <w:t>CÔNG TY TNHH MTV TỰ ĐỘNG HÓA VÀ THƯƠNG MẠI A T F</w:t>
            </w:r>
          </w:p>
        </w:tc>
      </w:tr>
    </w:tbl>
    <w:p w14:paraId="1DB538DC" w14:textId="77777777" w:rsidR="00D878A4" w:rsidRPr="00D878A4" w:rsidRDefault="00D878A4" w:rsidP="00D878A4">
      <w:pPr>
        <w:rPr>
          <w:rFonts w:ascii="Times New Roman" w:hAnsi="Times New Roman" w:cs="Times New Roman"/>
          <w:sz w:val="26"/>
          <w:szCs w:val="26"/>
        </w:rPr>
      </w:pPr>
    </w:p>
    <w:sectPr w:rsidR="00D878A4" w:rsidRPr="00D878A4" w:rsidSect="00B5249F">
      <w:headerReference w:type="default" r:id="rId8"/>
      <w:pgSz w:w="11906" w:h="16838" w:code="9"/>
      <w:pgMar w:top="1138" w:right="1138" w:bottom="1138" w:left="1418"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67C62" w14:textId="77777777" w:rsidR="00AF4395" w:rsidRDefault="00AF4395" w:rsidP="007C1DDD">
      <w:pPr>
        <w:spacing w:after="0" w:line="240" w:lineRule="auto"/>
      </w:pPr>
      <w:r>
        <w:separator/>
      </w:r>
    </w:p>
  </w:endnote>
  <w:endnote w:type="continuationSeparator" w:id="0">
    <w:p w14:paraId="4243ADD3" w14:textId="77777777" w:rsidR="00AF4395" w:rsidRDefault="00AF4395" w:rsidP="007C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29D2" w14:textId="77777777" w:rsidR="00AF4395" w:rsidRDefault="00AF4395" w:rsidP="007C1DDD">
      <w:pPr>
        <w:spacing w:after="0" w:line="240" w:lineRule="auto"/>
      </w:pPr>
      <w:r>
        <w:separator/>
      </w:r>
    </w:p>
  </w:footnote>
  <w:footnote w:type="continuationSeparator" w:id="0">
    <w:p w14:paraId="3C45448A" w14:textId="77777777" w:rsidR="00AF4395" w:rsidRDefault="00AF4395" w:rsidP="007C1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8526" w14:textId="01575B28" w:rsidR="007C1DDD" w:rsidRDefault="007C1DDD" w:rsidP="007C1DDD">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E7FD5"/>
    <w:multiLevelType w:val="hybridMultilevel"/>
    <w:tmpl w:val="F9666C18"/>
    <w:lvl w:ilvl="0" w:tplc="8A50B3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867A13"/>
    <w:multiLevelType w:val="hybridMultilevel"/>
    <w:tmpl w:val="D6DA2216"/>
    <w:lvl w:ilvl="0" w:tplc="32EABD6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63311"/>
    <w:multiLevelType w:val="hybridMultilevel"/>
    <w:tmpl w:val="59F22F96"/>
    <w:lvl w:ilvl="0" w:tplc="2EFA8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DD"/>
    <w:rsid w:val="000374B1"/>
    <w:rsid w:val="000420F0"/>
    <w:rsid w:val="00052B6D"/>
    <w:rsid w:val="000556B1"/>
    <w:rsid w:val="000C0A83"/>
    <w:rsid w:val="00114FC0"/>
    <w:rsid w:val="00126F47"/>
    <w:rsid w:val="00152C7C"/>
    <w:rsid w:val="00204AEB"/>
    <w:rsid w:val="00232FCA"/>
    <w:rsid w:val="0023362B"/>
    <w:rsid w:val="002508B5"/>
    <w:rsid w:val="00251ED9"/>
    <w:rsid w:val="00304B35"/>
    <w:rsid w:val="00336754"/>
    <w:rsid w:val="003457A8"/>
    <w:rsid w:val="00353446"/>
    <w:rsid w:val="003A67F2"/>
    <w:rsid w:val="004B547F"/>
    <w:rsid w:val="005156A2"/>
    <w:rsid w:val="005818CC"/>
    <w:rsid w:val="005E2335"/>
    <w:rsid w:val="005F2893"/>
    <w:rsid w:val="006623AF"/>
    <w:rsid w:val="006A06D0"/>
    <w:rsid w:val="006C1117"/>
    <w:rsid w:val="006D4010"/>
    <w:rsid w:val="00710954"/>
    <w:rsid w:val="007C1DDD"/>
    <w:rsid w:val="007C6AF9"/>
    <w:rsid w:val="00842FF8"/>
    <w:rsid w:val="008767D0"/>
    <w:rsid w:val="008B4E2A"/>
    <w:rsid w:val="008C3217"/>
    <w:rsid w:val="009B22ED"/>
    <w:rsid w:val="009B548A"/>
    <w:rsid w:val="009C5C2F"/>
    <w:rsid w:val="009F5E5C"/>
    <w:rsid w:val="00A01B56"/>
    <w:rsid w:val="00AB312A"/>
    <w:rsid w:val="00AC1911"/>
    <w:rsid w:val="00AF4395"/>
    <w:rsid w:val="00B5249F"/>
    <w:rsid w:val="00B6312D"/>
    <w:rsid w:val="00B86315"/>
    <w:rsid w:val="00BC6DBF"/>
    <w:rsid w:val="00BD5502"/>
    <w:rsid w:val="00C2573D"/>
    <w:rsid w:val="00C94476"/>
    <w:rsid w:val="00CD1F63"/>
    <w:rsid w:val="00D354C4"/>
    <w:rsid w:val="00D45581"/>
    <w:rsid w:val="00D878A4"/>
    <w:rsid w:val="00E04367"/>
    <w:rsid w:val="00E059C2"/>
    <w:rsid w:val="00E16F84"/>
    <w:rsid w:val="00E2550C"/>
    <w:rsid w:val="00E310AE"/>
    <w:rsid w:val="00E54D48"/>
    <w:rsid w:val="00F7497C"/>
    <w:rsid w:val="00FE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1BC677"/>
  <w15:chartTrackingRefBased/>
  <w15:docId w15:val="{EEE19E8C-F541-4A30-864E-8E12A348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DDD"/>
  </w:style>
  <w:style w:type="paragraph" w:styleId="Footer">
    <w:name w:val="footer"/>
    <w:basedOn w:val="Normal"/>
    <w:link w:val="FooterChar"/>
    <w:uiPriority w:val="99"/>
    <w:unhideWhenUsed/>
    <w:rsid w:val="007C1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DDD"/>
  </w:style>
  <w:style w:type="paragraph" w:styleId="ListParagraph">
    <w:name w:val="List Paragraph"/>
    <w:basedOn w:val="Normal"/>
    <w:uiPriority w:val="34"/>
    <w:qFormat/>
    <w:rsid w:val="00D878A4"/>
    <w:pPr>
      <w:ind w:left="720"/>
      <w:contextualSpacing/>
    </w:pPr>
  </w:style>
  <w:style w:type="table" w:styleId="TableGrid">
    <w:name w:val="Table Grid"/>
    <w:basedOn w:val="TableNormal"/>
    <w:uiPriority w:val="39"/>
    <w:rsid w:val="00D87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6270E-E081-48DC-9054-6289F048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26</cp:revision>
  <cp:lastPrinted>2023-09-16T03:31:00Z</cp:lastPrinted>
  <dcterms:created xsi:type="dcterms:W3CDTF">2023-09-05T00:53:00Z</dcterms:created>
  <dcterms:modified xsi:type="dcterms:W3CDTF">2024-10-30T07:29:00Z</dcterms:modified>
</cp:coreProperties>
</file>