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757516" w:rsidRPr="00757516" w:rsidTr="00442F03">
        <w:trPr>
          <w:jc w:val="center"/>
        </w:trPr>
        <w:tc>
          <w:tcPr>
            <w:tcW w:w="314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7516" w:rsidRPr="00757516" w:rsidRDefault="00757516" w:rsidP="00537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Số: </w:t>
            </w:r>
            <w:r w:rsidR="00442F03">
              <w:rPr>
                <w:rFonts w:ascii="Times New Roman" w:hAnsi="Times New Roman" w:cs="Times New Roman"/>
                <w:b/>
                <w:sz w:val="26"/>
                <w:szCs w:val="26"/>
              </w:rPr>
              <w:t>2408.0</w:t>
            </w:r>
            <w:r w:rsidR="005370F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442F03">
              <w:rPr>
                <w:rFonts w:ascii="Times New Roman" w:hAnsi="Times New Roman" w:cs="Times New Roman"/>
                <w:b/>
                <w:sz w:val="26"/>
                <w:szCs w:val="26"/>
              </w:rPr>
              <w:t>/CV-TT</w:t>
            </w:r>
          </w:p>
        </w:tc>
        <w:tc>
          <w:tcPr>
            <w:tcW w:w="620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Pr="00442F03" w:rsidRDefault="00442F03" w:rsidP="00AC0068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</w:t>
            </w:r>
            <w:r w:rsidR="00AC0068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08 năm 2024</w:t>
            </w:r>
          </w:p>
        </w:tc>
      </w:tr>
    </w:tbl>
    <w:p w:rsidR="005848E8" w:rsidRDefault="00442F03" w:rsidP="00442F03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NGHỊ THANH TOÁN CÔNG NỢ QUÁ HẠN</w:t>
      </w:r>
    </w:p>
    <w:p w:rsidR="00442F03" w:rsidRDefault="00442F03" w:rsidP="00CB0BB0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Kính gửi: </w:t>
      </w:r>
      <w:r w:rsidRPr="00442F03">
        <w:rPr>
          <w:rFonts w:ascii="Times New Roman" w:hAnsi="Times New Roman" w:cs="Times New Roman"/>
          <w:sz w:val="28"/>
        </w:rPr>
        <w:t xml:space="preserve">CÔNG TY CỔ PHẦN </w:t>
      </w:r>
      <w:r w:rsidR="005370FD">
        <w:rPr>
          <w:rFonts w:ascii="Times New Roman" w:hAnsi="Times New Roman" w:cs="Times New Roman"/>
          <w:sz w:val="28"/>
        </w:rPr>
        <w:t>ĐẦU TƯ UNO VIỆT NAM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 và tên người đề nghị thanh toán: Nguyễn Thị Thu Hồng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Bộ phận: Kế toán Công ty TNHH MTV Thương mại và Dịch vụ Ngọc Thơm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Nội dung đề nghị: Đề nghị thanh toán công nợ quá hạn</w:t>
      </w:r>
    </w:p>
    <w:p w:rsidR="009B530C" w:rsidRDefault="009B530C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hợp đồng mua bán số </w:t>
      </w:r>
      <w:r w:rsidR="009B3230">
        <w:rPr>
          <w:rFonts w:ascii="Times New Roman" w:hAnsi="Times New Roman" w:cs="Times New Roman"/>
          <w:sz w:val="28"/>
        </w:rPr>
        <w:t xml:space="preserve">170622/HĐMB/UNO – NGTH </w:t>
      </w:r>
      <w:r>
        <w:rPr>
          <w:rFonts w:ascii="Times New Roman" w:hAnsi="Times New Roman" w:cs="Times New Roman"/>
          <w:sz w:val="28"/>
        </w:rPr>
        <w:t xml:space="preserve">ký ngày </w:t>
      </w:r>
      <w:r w:rsidR="009B3230">
        <w:rPr>
          <w:rFonts w:ascii="Times New Roman" w:hAnsi="Times New Roman" w:cs="Times New Roman"/>
          <w:sz w:val="28"/>
        </w:rPr>
        <w:t>17/06/2022</w:t>
      </w:r>
      <w:r>
        <w:rPr>
          <w:rFonts w:ascii="Times New Roman" w:hAnsi="Times New Roman" w:cs="Times New Roman"/>
          <w:sz w:val="28"/>
        </w:rPr>
        <w:t xml:space="preserve"> và tiến độ thanh toán đến hết ngày 15/08/2024, dư nợ của Quý Công ty đến hết ngày 31/07/2024 là </w:t>
      </w:r>
      <w:r w:rsidR="009B3230" w:rsidRPr="009B3230">
        <w:rPr>
          <w:rFonts w:ascii="Times New Roman" w:hAnsi="Times New Roman" w:cs="Times New Roman"/>
          <w:b/>
          <w:sz w:val="28"/>
        </w:rPr>
        <w:t xml:space="preserve"> 22.699.360 </w:t>
      </w:r>
      <w:r w:rsidR="00CE6CA2" w:rsidRPr="00CE6CA2">
        <w:rPr>
          <w:rFonts w:ascii="Times New Roman" w:hAnsi="Times New Roman" w:cs="Times New Roman"/>
          <w:b/>
          <w:sz w:val="28"/>
        </w:rPr>
        <w:t>VNĐ</w:t>
      </w:r>
      <w:r w:rsidR="00CE6CA2">
        <w:rPr>
          <w:rFonts w:ascii="Times New Roman" w:hAnsi="Times New Roman" w:cs="Times New Roman"/>
          <w:sz w:val="28"/>
        </w:rPr>
        <w:t xml:space="preserve"> </w:t>
      </w:r>
      <w:r w:rsidR="00CE6CA2" w:rsidRPr="00CE6CA2">
        <w:rPr>
          <w:rFonts w:ascii="Times New Roman" w:hAnsi="Times New Roman" w:cs="Times New Roman"/>
          <w:i/>
          <w:sz w:val="28"/>
        </w:rPr>
        <w:t xml:space="preserve">(Bằng chữ: </w:t>
      </w:r>
      <w:r w:rsidR="009B3230">
        <w:rPr>
          <w:rFonts w:ascii="Times New Roman" w:hAnsi="Times New Roman" w:cs="Times New Roman"/>
          <w:i/>
          <w:sz w:val="28"/>
        </w:rPr>
        <w:t>Hai mươi hai triệu, sáu trăm chín mươi chín nghìn, ba trăm sáu mươi đồng chẵn./</w:t>
      </w:r>
      <w:r w:rsidR="00CE6CA2" w:rsidRPr="00CE6CA2">
        <w:rPr>
          <w:rFonts w:ascii="Times New Roman" w:hAnsi="Times New Roman" w:cs="Times New Roman"/>
          <w:i/>
          <w:sz w:val="28"/>
        </w:rPr>
        <w:t>)</w:t>
      </w:r>
      <w:r w:rsidR="00CE6CA2">
        <w:rPr>
          <w:rFonts w:ascii="Times New Roman" w:hAnsi="Times New Roman" w:cs="Times New Roman"/>
          <w:sz w:val="28"/>
        </w:rPr>
        <w:t xml:space="preserve"> 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Trong đó, tổng công nợ quá hạn tồn đọng là: </w:t>
      </w:r>
      <w:r w:rsidR="009B3230" w:rsidRPr="009B3230">
        <w:rPr>
          <w:rFonts w:ascii="Times New Roman" w:hAnsi="Times New Roman" w:cs="Times New Roman"/>
          <w:b/>
          <w:sz w:val="28"/>
        </w:rPr>
        <w:t>22.699.360 VNĐ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 w:rsidRPr="00CE6CA2">
        <w:rPr>
          <w:rFonts w:ascii="Times New Roman" w:hAnsi="Times New Roman" w:cs="Times New Roman"/>
          <w:sz w:val="28"/>
        </w:rPr>
        <w:t xml:space="preserve">Vậy, </w:t>
      </w:r>
      <w:r>
        <w:rPr>
          <w:rFonts w:ascii="Times New Roman" w:hAnsi="Times New Roman" w:cs="Times New Roman"/>
          <w:sz w:val="28"/>
        </w:rPr>
        <w:t xml:space="preserve">Nhà Cung cấp Ngọc Thơm xin kính đề nghị Quý Công ty thanh toán công nợ quá hạn là </w:t>
      </w:r>
      <w:r w:rsidR="009B3230" w:rsidRPr="009B3230">
        <w:rPr>
          <w:rFonts w:ascii="Times New Roman" w:hAnsi="Times New Roman" w:cs="Times New Roman"/>
          <w:b/>
          <w:sz w:val="28"/>
        </w:rPr>
        <w:t xml:space="preserve">22.699.360 </w:t>
      </w:r>
      <w:r w:rsidR="009B3230" w:rsidRPr="00CE6CA2">
        <w:rPr>
          <w:rFonts w:ascii="Times New Roman" w:hAnsi="Times New Roman" w:cs="Times New Roman"/>
          <w:b/>
          <w:sz w:val="28"/>
        </w:rPr>
        <w:t>VNĐ</w:t>
      </w:r>
      <w:r w:rsidR="009B3230">
        <w:rPr>
          <w:rFonts w:ascii="Times New Roman" w:hAnsi="Times New Roman" w:cs="Times New Roman"/>
          <w:sz w:val="28"/>
        </w:rPr>
        <w:t xml:space="preserve"> </w:t>
      </w:r>
      <w:r w:rsidR="009B3230" w:rsidRPr="00CE6CA2">
        <w:rPr>
          <w:rFonts w:ascii="Times New Roman" w:hAnsi="Times New Roman" w:cs="Times New Roman"/>
          <w:i/>
          <w:sz w:val="28"/>
        </w:rPr>
        <w:t xml:space="preserve">(Bằng chữ: </w:t>
      </w:r>
      <w:r w:rsidR="009B3230">
        <w:rPr>
          <w:rFonts w:ascii="Times New Roman" w:hAnsi="Times New Roman" w:cs="Times New Roman"/>
          <w:i/>
          <w:sz w:val="28"/>
        </w:rPr>
        <w:t>Hai mươi hai triệu, sáu trăm chín mươi chín nghìn, ba trăm sáu mươi đồng chẵn./</w:t>
      </w:r>
      <w:r w:rsidR="009B3230" w:rsidRPr="00CE6CA2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CE6CA2">
        <w:rPr>
          <w:rFonts w:ascii="Times New Roman" w:hAnsi="Times New Roman" w:cs="Times New Roman"/>
          <w:sz w:val="28"/>
        </w:rPr>
        <w:t>theo nội dung đã thỏa thuận tại hợp đồng</w:t>
      </w:r>
      <w:r>
        <w:rPr>
          <w:rFonts w:ascii="Times New Roman" w:hAnsi="Times New Roman" w:cs="Times New Roman"/>
          <w:sz w:val="28"/>
        </w:rPr>
        <w:t>.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thanh toán: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Tên đơn vị thụ hưởng: CÔNG TY TNHH MTV TM&amp;DV NGỌC THƠM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Số tài khoản: 0721005104420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Ngân hàng: Vietcombank chi nhánh Kỳ Đồng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Kính mong </w:t>
      </w:r>
      <w:r w:rsidR="009B3230" w:rsidRPr="00442F03">
        <w:rPr>
          <w:rFonts w:ascii="Times New Roman" w:hAnsi="Times New Roman" w:cs="Times New Roman"/>
          <w:sz w:val="28"/>
        </w:rPr>
        <w:t xml:space="preserve">CÔNG TY CỔ PHẦN </w:t>
      </w:r>
      <w:r w:rsidR="009B3230">
        <w:rPr>
          <w:rFonts w:ascii="Times New Roman" w:hAnsi="Times New Roman" w:cs="Times New Roman"/>
          <w:sz w:val="28"/>
        </w:rPr>
        <w:t>ĐẦU TƯ UNO VIỆT NAM</w:t>
      </w:r>
      <w:r>
        <w:rPr>
          <w:rFonts w:ascii="Times New Roman" w:hAnsi="Times New Roman" w:cs="Times New Roman"/>
          <w:sz w:val="28"/>
        </w:rPr>
        <w:t xml:space="preserve"> xem xét và tạo điều kiện giải quyết.</w:t>
      </w:r>
      <w:bookmarkStart w:id="0" w:name="_GoBack"/>
      <w:bookmarkEnd w:id="0"/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Tr="00CB0BB0"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Người đề nghị thanh toán</w:t>
            </w:r>
          </w:p>
          <w:p w:rsidR="00CE6CA2" w:rsidRPr="00CB0BB0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NGUYỄN THỊ THU HỒNG</w:t>
            </w:r>
          </w:p>
        </w:tc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Đại diệ</w:t>
            </w:r>
            <w:r w:rsidR="00CB0BB0" w:rsidRPr="00CB0BB0">
              <w:rPr>
                <w:rFonts w:ascii="Times New Roman" w:hAnsi="Times New Roman" w:cs="Times New Roman"/>
                <w:b/>
                <w:sz w:val="28"/>
              </w:rPr>
              <w:t>n công ty duyệt</w:t>
            </w:r>
          </w:p>
          <w:p w:rsidR="00CB0BB0" w:rsidRP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Pr="00CB0BB0" w:rsidRDefault="00CB0BB0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CE6CA2" w:rsidRPr="009B530C" w:rsidRDefault="00CE6CA2" w:rsidP="00CE6CA2">
      <w:pPr>
        <w:spacing w:before="120" w:after="120"/>
        <w:rPr>
          <w:rFonts w:ascii="Times New Roman" w:hAnsi="Times New Roman" w:cs="Times New Roman"/>
          <w:sz w:val="28"/>
        </w:rPr>
      </w:pPr>
    </w:p>
    <w:sectPr w:rsidR="00CE6CA2" w:rsidRPr="009B530C" w:rsidSect="00442F03">
      <w:pgSz w:w="11906" w:h="16838" w:code="9"/>
      <w:pgMar w:top="1134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442F03"/>
    <w:rsid w:val="005370FD"/>
    <w:rsid w:val="00757516"/>
    <w:rsid w:val="008C08ED"/>
    <w:rsid w:val="009B3230"/>
    <w:rsid w:val="009B530C"/>
    <w:rsid w:val="00AC0068"/>
    <w:rsid w:val="00CB0BB0"/>
    <w:rsid w:val="00CE6CA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4707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2024-08-14T09:46:00Z</dcterms:created>
  <dcterms:modified xsi:type="dcterms:W3CDTF">2024-08-15T02:25:00Z</dcterms:modified>
</cp:coreProperties>
</file>