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C9E" w:rsidRDefault="002A2C9E">
      <w:pPr>
        <w:rPr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-134"/>
        <w:tblW w:w="1111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6210"/>
        <w:gridCol w:w="318"/>
      </w:tblGrid>
      <w:tr w:rsidR="002A2C9E">
        <w:trPr>
          <w:tblCellSpacing w:w="0" w:type="dxa"/>
        </w:trPr>
        <w:tc>
          <w:tcPr>
            <w:tcW w:w="4590" w:type="dxa"/>
            <w:vAlign w:val="center"/>
          </w:tcPr>
          <w:p w:rsidR="00482D03" w:rsidRPr="00014BB9" w:rsidRDefault="00482D03" w:rsidP="00482D0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B21E3">
              <w:rPr>
                <w:rFonts w:cs="Times New Roman"/>
                <w:sz w:val="28"/>
                <w:szCs w:val="28"/>
              </w:rPr>
              <w:t>NGOC THOM TRADING AND SERVICE COMPANY LIMITED</w:t>
            </w:r>
          </w:p>
          <w:p w:rsidR="002A2C9E" w:rsidRDefault="002A2C9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</w:rPr>
            </w:pPr>
          </w:p>
        </w:tc>
        <w:tc>
          <w:tcPr>
            <w:tcW w:w="6528" w:type="dxa"/>
            <w:gridSpan w:val="2"/>
          </w:tcPr>
          <w:p w:rsidR="002A2C9E" w:rsidRDefault="003F4B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THE SOCIALISTREPUBLIC OF VIETNAM</w:t>
            </w:r>
          </w:p>
          <w:p w:rsidR="002A2C9E" w:rsidRDefault="003F4B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Independence – Freedom – Happiness</w:t>
            </w:r>
          </w:p>
        </w:tc>
      </w:tr>
      <w:tr w:rsidR="002A2C9E">
        <w:trPr>
          <w:tblCellSpacing w:w="0" w:type="dxa"/>
        </w:trPr>
        <w:tc>
          <w:tcPr>
            <w:tcW w:w="4590" w:type="dxa"/>
            <w:vAlign w:val="center"/>
          </w:tcPr>
          <w:p w:rsidR="002A2C9E" w:rsidRDefault="002A2C9E">
            <w:pPr>
              <w:spacing w:after="0" w:line="240" w:lineRule="auto"/>
              <w:rPr>
                <w:rFonts w:eastAsia="Times New Roman" w:cs="Times New Roman"/>
                <w:color w:val="333333"/>
                <w:szCs w:val="24"/>
              </w:rPr>
            </w:pPr>
          </w:p>
        </w:tc>
        <w:tc>
          <w:tcPr>
            <w:tcW w:w="6528" w:type="dxa"/>
            <w:gridSpan w:val="2"/>
          </w:tcPr>
          <w:p w:rsidR="002A2C9E" w:rsidRDefault="002A2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2A2C9E">
        <w:trPr>
          <w:gridAfter w:val="1"/>
          <w:wAfter w:w="318" w:type="dxa"/>
          <w:tblCellSpacing w:w="0" w:type="dxa"/>
        </w:trPr>
        <w:tc>
          <w:tcPr>
            <w:tcW w:w="0" w:type="auto"/>
            <w:vAlign w:val="center"/>
          </w:tcPr>
          <w:p w:rsidR="002A2C9E" w:rsidRDefault="003F4B75">
            <w:pPr>
              <w:spacing w:after="0" w:line="240" w:lineRule="auto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                         ===*===</w:t>
            </w:r>
          </w:p>
        </w:tc>
        <w:tc>
          <w:tcPr>
            <w:tcW w:w="6210" w:type="dxa"/>
            <w:vAlign w:val="center"/>
          </w:tcPr>
          <w:p w:rsidR="002A2C9E" w:rsidRDefault="003F4B75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     ===*===</w:t>
            </w:r>
          </w:p>
        </w:tc>
      </w:tr>
      <w:tr w:rsidR="002A2C9E">
        <w:trPr>
          <w:gridAfter w:val="1"/>
          <w:wAfter w:w="318" w:type="dxa"/>
          <w:tblCellSpacing w:w="0" w:type="dxa"/>
        </w:trPr>
        <w:tc>
          <w:tcPr>
            <w:tcW w:w="0" w:type="auto"/>
            <w:vAlign w:val="center"/>
          </w:tcPr>
          <w:p w:rsidR="002A2C9E" w:rsidRDefault="003F4B75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No.: 03/QDCT/20</w:t>
            </w:r>
            <w:r w:rsidR="00482D03">
              <w:rPr>
                <w:rFonts w:eastAsia="Times New Roman" w:cs="Times New Roman"/>
                <w:bCs/>
                <w:color w:val="000000"/>
                <w:szCs w:val="24"/>
              </w:rPr>
              <w:t>24</w:t>
            </w:r>
          </w:p>
        </w:tc>
        <w:tc>
          <w:tcPr>
            <w:tcW w:w="6210" w:type="dxa"/>
            <w:vAlign w:val="center"/>
          </w:tcPr>
          <w:p w:rsidR="002A2C9E" w:rsidRDefault="002A2C9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  <w:p w:rsidR="002A2C9E" w:rsidRDefault="00482D0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Tp. Ho Chi Minh, May 06</w:t>
            </w:r>
            <w:r w:rsidR="003F4B75">
              <w:rPr>
                <w:rFonts w:eastAsia="Times New Roman" w:cs="Times New Roman"/>
                <w:i/>
                <w:iCs/>
                <w:color w:val="000000"/>
                <w:szCs w:val="24"/>
                <w:vertAlign w:val="superscript"/>
              </w:rPr>
              <w:t xml:space="preserve">th </w:t>
            </w:r>
            <w:r w:rsidR="003F4B75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20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24</w:t>
            </w:r>
          </w:p>
        </w:tc>
      </w:tr>
    </w:tbl>
    <w:p w:rsidR="002A2C9E" w:rsidRDefault="003F4B75">
      <w:pPr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DECISION</w:t>
      </w:r>
    </w:p>
    <w:p w:rsidR="002A2C9E" w:rsidRDefault="003F4B75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On the appointment of officers go to the business trip </w:t>
      </w:r>
    </w:p>
    <w:p w:rsidR="002A2C9E" w:rsidRDefault="003F4B75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--------------------------</w:t>
      </w:r>
    </w:p>
    <w:p w:rsidR="002A2C9E" w:rsidRDefault="003F4B75">
      <w:pPr>
        <w:spacing w:after="0" w:line="240" w:lineRule="auto"/>
        <w:jc w:val="center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 </w:t>
      </w:r>
    </w:p>
    <w:p w:rsidR="00482D03" w:rsidRPr="007C1A38" w:rsidRDefault="003F4B75" w:rsidP="00F6085C">
      <w:pPr>
        <w:spacing w:after="0" w:line="240" w:lineRule="auto"/>
        <w:ind w:left="720" w:firstLine="720"/>
        <w:rPr>
          <w:b/>
          <w:i/>
          <w:szCs w:val="24"/>
        </w:rPr>
      </w:pPr>
      <w:r w:rsidRPr="007C1A38">
        <w:rPr>
          <w:rFonts w:eastAsia="Times New Roman" w:cs="Times New Roman"/>
          <w:b/>
          <w:bCs/>
          <w:color w:val="000000"/>
          <w:szCs w:val="24"/>
        </w:rPr>
        <w:t xml:space="preserve">DIRECTOR </w:t>
      </w:r>
      <w:r w:rsidRPr="007C1A38">
        <w:rPr>
          <w:rStyle w:val="hps"/>
          <w:b/>
          <w:sz w:val="26"/>
          <w:szCs w:val="26"/>
        </w:rPr>
        <w:t xml:space="preserve">OF </w:t>
      </w:r>
      <w:r w:rsidR="00482D03" w:rsidRPr="007C1A38">
        <w:rPr>
          <w:b/>
          <w:i/>
          <w:szCs w:val="24"/>
        </w:rPr>
        <w:t>NGOC THOM TRADING AND SERVICE COMPANY LIMITED</w:t>
      </w:r>
    </w:p>
    <w:p w:rsidR="00482D03" w:rsidRPr="00482D03" w:rsidRDefault="003F4B75" w:rsidP="00B8505E">
      <w:pPr>
        <w:spacing w:after="0" w:line="276" w:lineRule="auto"/>
        <w:rPr>
          <w:szCs w:val="24"/>
        </w:rPr>
      </w:pPr>
      <w:r>
        <w:rPr>
          <w:i/>
          <w:szCs w:val="24"/>
        </w:rPr>
        <w:t xml:space="preserve">Based on the Charter of the organization and operation of the </w:t>
      </w:r>
      <w:r w:rsidR="00482D03" w:rsidRPr="00482D03">
        <w:rPr>
          <w:szCs w:val="24"/>
        </w:rPr>
        <w:t>Ngoc Thom Trading and Service company limited</w:t>
      </w:r>
    </w:p>
    <w:p w:rsidR="002A2C9E" w:rsidRDefault="003F4B75" w:rsidP="00482D03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>Based on the functions and powers of the Director</w:t>
      </w:r>
    </w:p>
    <w:p w:rsidR="00482D03" w:rsidRPr="00482D03" w:rsidRDefault="003F4B75" w:rsidP="00482D03">
      <w:pPr>
        <w:tabs>
          <w:tab w:val="left" w:pos="6956"/>
        </w:tabs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Based on invitation of </w:t>
      </w:r>
      <w:r w:rsidR="00482D03" w:rsidRPr="00482D03">
        <w:rPr>
          <w:i/>
          <w:szCs w:val="24"/>
        </w:rPr>
        <w:t>CANLAR TM TEKSTİL MAKİNA SANAYİ VE TİCARET ANONİM ŞİRKETİ</w:t>
      </w:r>
    </w:p>
    <w:p w:rsidR="002A2C9E" w:rsidRDefault="003F4B75">
      <w:pPr>
        <w:spacing w:after="0" w:line="240" w:lineRule="auto"/>
        <w:ind w:firstLine="810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 </w:t>
      </w:r>
    </w:p>
    <w:p w:rsidR="002A2C9E" w:rsidRDefault="003F4B75">
      <w:pPr>
        <w:ind w:left="90" w:firstLine="4230"/>
        <w:rPr>
          <w:b/>
          <w:szCs w:val="24"/>
        </w:rPr>
      </w:pPr>
      <w:r>
        <w:rPr>
          <w:b/>
          <w:szCs w:val="24"/>
        </w:rPr>
        <w:t>DECIDED:</w:t>
      </w:r>
      <w:r>
        <w:rPr>
          <w:rFonts w:eastAsia="Times New Roman" w:cs="Times New Roman"/>
          <w:color w:val="333333"/>
          <w:szCs w:val="24"/>
        </w:rPr>
        <w:t> </w:t>
      </w:r>
    </w:p>
    <w:p w:rsidR="002A2C9E" w:rsidRDefault="003F4B75">
      <w:pPr>
        <w:spacing w:after="0" w:line="300" w:lineRule="atLeast"/>
        <w:ind w:firstLine="540"/>
        <w:jc w:val="both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 xml:space="preserve">Article 1. </w:t>
      </w:r>
      <w:r>
        <w:rPr>
          <w:rFonts w:eastAsia="Times New Roman" w:cs="Times New Roman"/>
          <w:bCs/>
          <w:color w:val="000000"/>
          <w:szCs w:val="24"/>
        </w:rPr>
        <w:t xml:space="preserve">To appoint the following </w:t>
      </w:r>
      <w:proofErr w:type="gramStart"/>
      <w:r>
        <w:rPr>
          <w:rFonts w:eastAsia="Times New Roman" w:cs="Times New Roman"/>
          <w:bCs/>
          <w:color w:val="000000"/>
          <w:szCs w:val="24"/>
        </w:rPr>
        <w:t>staff</w:t>
      </w:r>
      <w:proofErr w:type="gramEnd"/>
      <w:r>
        <w:rPr>
          <w:rFonts w:eastAsia="Times New Roman" w:cs="Times New Roman"/>
          <w:bCs/>
          <w:color w:val="000000"/>
          <w:szCs w:val="24"/>
        </w:rPr>
        <w:t xml:space="preserve"> go to the business trip:</w:t>
      </w:r>
    </w:p>
    <w:p w:rsidR="002A2C9E" w:rsidRDefault="003F4B75">
      <w:pPr>
        <w:spacing w:after="0" w:line="300" w:lineRule="atLeast"/>
        <w:ind w:firstLine="54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 xml:space="preserve">1. Ms. </w:t>
      </w:r>
      <w:r w:rsidR="00482D03">
        <w:rPr>
          <w:rFonts w:eastAsia="Times New Roman"/>
          <w:b/>
          <w:color w:val="000000"/>
          <w:sz w:val="26"/>
          <w:szCs w:val="26"/>
          <w:lang w:val="vi-VN"/>
        </w:rPr>
        <w:t>Tran Thi Thom</w:t>
      </w:r>
      <w:r w:rsidR="00482D03">
        <w:rPr>
          <w:rFonts w:eastAsia="Times New Roman" w:cs="Times New Roman"/>
          <w:b/>
          <w:color w:val="000000"/>
          <w:szCs w:val="24"/>
        </w:rPr>
        <w:t xml:space="preserve"> </w:t>
      </w:r>
      <w:r>
        <w:rPr>
          <w:rFonts w:eastAsia="Times New Roman" w:cs="Times New Roman"/>
          <w:b/>
          <w:color w:val="000000"/>
          <w:szCs w:val="24"/>
        </w:rPr>
        <w:t xml:space="preserve">                          </w:t>
      </w:r>
      <w:r>
        <w:rPr>
          <w:rFonts w:eastAsia="Times New Roman" w:cs="Times New Roman"/>
          <w:color w:val="000000"/>
          <w:szCs w:val="24"/>
        </w:rPr>
        <w:t xml:space="preserve">Date of birth:  </w:t>
      </w:r>
      <w:r w:rsidR="00482D03">
        <w:rPr>
          <w:rFonts w:eastAsia="Times New Roman" w:cs="Times New Roman"/>
          <w:color w:val="000000"/>
          <w:szCs w:val="24"/>
        </w:rPr>
        <w:t>23/05/1978</w:t>
      </w:r>
    </w:p>
    <w:p w:rsidR="002A2C9E" w:rsidRDefault="003F4B75">
      <w:pPr>
        <w:spacing w:after="0" w:line="300" w:lineRule="atLeast"/>
        <w:ind w:firstLine="54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Passport No.: </w:t>
      </w:r>
      <w:r w:rsidR="00482D03">
        <w:rPr>
          <w:sz w:val="28"/>
          <w:szCs w:val="28"/>
          <w:lang w:val="vi-VN"/>
        </w:rPr>
        <w:t>C4939662</w:t>
      </w:r>
      <w:r>
        <w:rPr>
          <w:rFonts w:eastAsia="Times New Roman" w:cs="Times New Roman"/>
          <w:color w:val="000000"/>
          <w:szCs w:val="24"/>
        </w:rPr>
        <w:t xml:space="preserve">       </w:t>
      </w:r>
    </w:p>
    <w:p w:rsidR="002A2C9E" w:rsidRDefault="00B8505E" w:rsidP="00B8505E">
      <w:pPr>
        <w:tabs>
          <w:tab w:val="left" w:pos="6956"/>
        </w:tabs>
        <w:spacing w:after="0" w:line="360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vi-VN"/>
        </w:rPr>
        <w:t xml:space="preserve">         </w:t>
      </w:r>
      <w:r w:rsidR="003F4B75">
        <w:rPr>
          <w:rFonts w:eastAsia="Times New Roman" w:cs="Times New Roman"/>
          <w:color w:val="000000"/>
          <w:szCs w:val="24"/>
        </w:rPr>
        <w:t xml:space="preserve">Position: </w:t>
      </w:r>
      <w:r w:rsidR="00482D03" w:rsidRPr="00482D03">
        <w:rPr>
          <w:rFonts w:eastAsia="Times New Roman" w:cs="Times New Roman"/>
          <w:color w:val="000000"/>
          <w:szCs w:val="24"/>
        </w:rPr>
        <w:t>Company president</w:t>
      </w:r>
    </w:p>
    <w:p w:rsidR="002A2C9E" w:rsidRDefault="003F4B75">
      <w:pPr>
        <w:spacing w:after="0" w:line="240" w:lineRule="auto"/>
        <w:ind w:firstLine="540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Article 2.</w:t>
      </w:r>
      <w:r>
        <w:rPr>
          <w:rFonts w:eastAsia="Times New Roman" w:cs="Times New Roman"/>
          <w:color w:val="000000"/>
          <w:szCs w:val="24"/>
        </w:rPr>
        <w:t> </w:t>
      </w:r>
      <w:r>
        <w:rPr>
          <w:szCs w:val="24"/>
        </w:rPr>
        <w:t>Information about the work place:</w:t>
      </w:r>
    </w:p>
    <w:p w:rsidR="004311EB" w:rsidRDefault="003F4B75" w:rsidP="004311EB">
      <w:pPr>
        <w:spacing w:after="0" w:line="360" w:lineRule="auto"/>
        <w:ind w:firstLine="540"/>
        <w:rPr>
          <w:szCs w:val="24"/>
        </w:rPr>
      </w:pPr>
      <w:r>
        <w:rPr>
          <w:szCs w:val="24"/>
        </w:rPr>
        <w:t xml:space="preserve">- Unit to work: </w:t>
      </w:r>
      <w:r w:rsidR="004311EB" w:rsidRPr="00482D03">
        <w:rPr>
          <w:i/>
          <w:szCs w:val="24"/>
        </w:rPr>
        <w:t>CANLAR TM TEKSTİL MAKİNA SANAYİ VE TİCARET ANONİM ŞİRKETİ</w:t>
      </w:r>
      <w:r w:rsidR="004311EB">
        <w:rPr>
          <w:szCs w:val="24"/>
        </w:rPr>
        <w:t xml:space="preserve"> </w:t>
      </w:r>
    </w:p>
    <w:p w:rsidR="002A2C9E" w:rsidRPr="004311EB" w:rsidRDefault="004311EB" w:rsidP="004311EB">
      <w:pPr>
        <w:spacing w:after="0" w:line="360" w:lineRule="auto"/>
        <w:ind w:left="540"/>
        <w:rPr>
          <w:szCs w:val="24"/>
          <w:lang w:val="vi-VN"/>
        </w:rPr>
      </w:pPr>
      <w:r>
        <w:rPr>
          <w:szCs w:val="24"/>
          <w:lang w:val="vi-VN"/>
        </w:rPr>
        <w:t>-P</w:t>
      </w:r>
      <w:r w:rsidR="00713533">
        <w:rPr>
          <w:szCs w:val="24"/>
        </w:rPr>
        <w:t xml:space="preserve">lace of work: </w:t>
      </w:r>
      <w:r w:rsidR="00713533" w:rsidRPr="00713533">
        <w:rPr>
          <w:sz w:val="20"/>
          <w:szCs w:val="24"/>
        </w:rPr>
        <w:t>ULAŞ</w:t>
      </w:r>
      <w:r w:rsidR="00713533" w:rsidRPr="00713533">
        <w:rPr>
          <w:sz w:val="22"/>
          <w:szCs w:val="24"/>
        </w:rPr>
        <w:t xml:space="preserve"> MAHALLESİ MOTOR YERLERİ KÜME EVLER DIŞ KAPI NO: 6 ERGENE / TEKİRDAĞ</w:t>
      </w:r>
      <w:r w:rsidR="00F6085C" w:rsidRPr="00713533">
        <w:rPr>
          <w:sz w:val="22"/>
          <w:szCs w:val="24"/>
        </w:rPr>
        <w:t>1</w:t>
      </w:r>
    </w:p>
    <w:p w:rsidR="002A2C9E" w:rsidRDefault="003F4B75">
      <w:pPr>
        <w:spacing w:after="120" w:line="240" w:lineRule="auto"/>
        <w:ind w:firstLine="540"/>
        <w:rPr>
          <w:szCs w:val="24"/>
        </w:rPr>
      </w:pPr>
      <w:r>
        <w:rPr>
          <w:szCs w:val="24"/>
        </w:rPr>
        <w:t xml:space="preserve">- Working Time: 10 days from </w:t>
      </w:r>
      <w:r w:rsidR="00F6085C">
        <w:rPr>
          <w:szCs w:val="24"/>
          <w:lang w:val="vi-VN"/>
        </w:rPr>
        <w:t>01/06/2024</w:t>
      </w:r>
      <w:r>
        <w:rPr>
          <w:szCs w:val="24"/>
        </w:rPr>
        <w:t xml:space="preserve"> until </w:t>
      </w:r>
      <w:r w:rsidR="00F6085C">
        <w:rPr>
          <w:szCs w:val="24"/>
          <w:lang w:val="vi-VN"/>
        </w:rPr>
        <w:t>10/06/2024</w:t>
      </w:r>
      <w:r>
        <w:rPr>
          <w:szCs w:val="24"/>
        </w:rPr>
        <w:t xml:space="preserve"> </w:t>
      </w:r>
    </w:p>
    <w:p w:rsidR="002A2C9E" w:rsidRDefault="003F4B75">
      <w:pPr>
        <w:spacing w:after="120" w:line="240" w:lineRule="auto"/>
        <w:ind w:firstLine="540"/>
        <w:rPr>
          <w:szCs w:val="24"/>
        </w:rPr>
      </w:pPr>
      <w:r>
        <w:rPr>
          <w:szCs w:val="24"/>
        </w:rPr>
        <w:t>- Vehicles: Aircraft.</w:t>
      </w:r>
    </w:p>
    <w:p w:rsidR="002A2C9E" w:rsidRDefault="003F4B75">
      <w:pPr>
        <w:spacing w:line="240" w:lineRule="auto"/>
        <w:ind w:firstLine="540"/>
        <w:jc w:val="both"/>
        <w:rPr>
          <w:szCs w:val="24"/>
        </w:rPr>
      </w:pPr>
      <w:r>
        <w:rPr>
          <w:b/>
          <w:szCs w:val="24"/>
          <w:u w:val="single"/>
        </w:rPr>
        <w:t>Article 3</w:t>
      </w:r>
      <w:r>
        <w:rPr>
          <w:szCs w:val="24"/>
          <w:u w:val="single"/>
        </w:rPr>
        <w:t>:</w:t>
      </w:r>
      <w:r>
        <w:rPr>
          <w:szCs w:val="24"/>
        </w:rPr>
        <w:t xml:space="preserve"> The Mr/Mrs named above shall be entitled to the full per diem policy under the financial regulations of the company.</w:t>
      </w:r>
    </w:p>
    <w:p w:rsidR="002A2C9E" w:rsidRDefault="003F4B75">
      <w:pPr>
        <w:spacing w:line="240" w:lineRule="auto"/>
        <w:ind w:firstLine="540"/>
        <w:jc w:val="both"/>
        <w:rPr>
          <w:szCs w:val="24"/>
        </w:rPr>
      </w:pPr>
      <w:r>
        <w:rPr>
          <w:b/>
          <w:szCs w:val="24"/>
          <w:u w:val="single"/>
        </w:rPr>
        <w:t>Article 4</w:t>
      </w:r>
      <w:r>
        <w:rPr>
          <w:szCs w:val="24"/>
          <w:u w:val="single"/>
        </w:rPr>
        <w:t xml:space="preserve">: </w:t>
      </w:r>
      <w:r>
        <w:rPr>
          <w:szCs w:val="24"/>
        </w:rPr>
        <w:t xml:space="preserve">This decision takes effect from the date </w:t>
      </w:r>
      <w:proofErr w:type="gramStart"/>
      <w:r>
        <w:rPr>
          <w:szCs w:val="24"/>
        </w:rPr>
        <w:t>signing.Mr</w:t>
      </w:r>
      <w:proofErr w:type="gramEnd"/>
      <w:r>
        <w:rPr>
          <w:szCs w:val="24"/>
        </w:rPr>
        <w:t>/Mrs andrelevant departments are responsible for the implementation of this decision.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4"/>
        <w:gridCol w:w="4986"/>
      </w:tblGrid>
      <w:tr w:rsidR="002A2C9E">
        <w:trPr>
          <w:tblCellSpacing w:w="0" w:type="dxa"/>
        </w:trPr>
        <w:tc>
          <w:tcPr>
            <w:tcW w:w="0" w:type="auto"/>
          </w:tcPr>
          <w:p w:rsidR="002A2C9E" w:rsidRDefault="003F4B75">
            <w:pPr>
              <w:spacing w:after="0" w:line="360" w:lineRule="auto"/>
              <w:ind w:firstLine="540"/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Recipients:</w:t>
            </w:r>
          </w:p>
        </w:tc>
        <w:tc>
          <w:tcPr>
            <w:tcW w:w="0" w:type="auto"/>
            <w:vAlign w:val="center"/>
          </w:tcPr>
          <w:p w:rsidR="002A2C9E" w:rsidRDefault="003F4B75">
            <w:pPr>
              <w:spacing w:after="0" w:line="300" w:lineRule="atLeast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DIRECTOR</w:t>
            </w:r>
          </w:p>
        </w:tc>
      </w:tr>
      <w:tr w:rsidR="002A2C9E">
        <w:trPr>
          <w:tblCellSpacing w:w="0" w:type="dxa"/>
        </w:trPr>
        <w:tc>
          <w:tcPr>
            <w:tcW w:w="0" w:type="auto"/>
          </w:tcPr>
          <w:p w:rsidR="002A2C9E" w:rsidRDefault="003F4B75">
            <w:pPr>
              <w:spacing w:after="0" w:line="360" w:lineRule="auto"/>
              <w:ind w:firstLine="630"/>
              <w:rPr>
                <w:i/>
                <w:szCs w:val="24"/>
              </w:rPr>
            </w:pPr>
            <w:r>
              <w:rPr>
                <w:i/>
                <w:szCs w:val="24"/>
              </w:rPr>
              <w:t>- As Article 4;</w:t>
            </w:r>
          </w:p>
          <w:p w:rsidR="002A2C9E" w:rsidRDefault="003F4B75">
            <w:pPr>
              <w:spacing w:after="0" w:line="360" w:lineRule="auto"/>
              <w:ind w:firstLine="630"/>
              <w:rPr>
                <w:i/>
                <w:szCs w:val="24"/>
              </w:rPr>
            </w:pPr>
            <w:r>
              <w:rPr>
                <w:i/>
                <w:szCs w:val="24"/>
              </w:rPr>
              <w:t>- Save VP</w:t>
            </w:r>
          </w:p>
        </w:tc>
        <w:tc>
          <w:tcPr>
            <w:tcW w:w="0" w:type="auto"/>
            <w:vAlign w:val="center"/>
          </w:tcPr>
          <w:p w:rsidR="002A2C9E" w:rsidRDefault="002A2C9E">
            <w:pPr>
              <w:spacing w:after="0" w:line="300" w:lineRule="atLeast"/>
              <w:jc w:val="center"/>
              <w:rPr>
                <w:rFonts w:eastAsia="Times New Roman" w:cs="Times New Roman"/>
                <w:b/>
                <w:i/>
                <w:color w:val="333333"/>
                <w:szCs w:val="24"/>
              </w:rPr>
            </w:pPr>
          </w:p>
        </w:tc>
      </w:tr>
    </w:tbl>
    <w:p w:rsidR="002A2C9E" w:rsidRDefault="002A2C9E">
      <w:pPr>
        <w:rPr>
          <w:rFonts w:cs="Times New Roman"/>
          <w:szCs w:val="24"/>
        </w:rPr>
      </w:pPr>
    </w:p>
    <w:sectPr w:rsidR="002A2C9E" w:rsidSect="00260098">
      <w:pgSz w:w="11906" w:h="16838" w:code="9"/>
      <w:pgMar w:top="45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CA"/>
    <w:rsid w:val="00014C0E"/>
    <w:rsid w:val="000337DA"/>
    <w:rsid w:val="00047A22"/>
    <w:rsid w:val="001122B4"/>
    <w:rsid w:val="00247C3F"/>
    <w:rsid w:val="00260098"/>
    <w:rsid w:val="00262924"/>
    <w:rsid w:val="0028658C"/>
    <w:rsid w:val="00292EA4"/>
    <w:rsid w:val="002A2C9E"/>
    <w:rsid w:val="002C78EA"/>
    <w:rsid w:val="002D520A"/>
    <w:rsid w:val="002F14BA"/>
    <w:rsid w:val="003F4B75"/>
    <w:rsid w:val="0041736F"/>
    <w:rsid w:val="00425731"/>
    <w:rsid w:val="004311EB"/>
    <w:rsid w:val="00433222"/>
    <w:rsid w:val="00482D03"/>
    <w:rsid w:val="004B0FDB"/>
    <w:rsid w:val="004F4ECA"/>
    <w:rsid w:val="00552F49"/>
    <w:rsid w:val="00580E8E"/>
    <w:rsid w:val="005833A7"/>
    <w:rsid w:val="00590843"/>
    <w:rsid w:val="006A6C1F"/>
    <w:rsid w:val="00705C15"/>
    <w:rsid w:val="00713533"/>
    <w:rsid w:val="00715835"/>
    <w:rsid w:val="00717816"/>
    <w:rsid w:val="00727B5D"/>
    <w:rsid w:val="007C1A38"/>
    <w:rsid w:val="007C1E44"/>
    <w:rsid w:val="007F003F"/>
    <w:rsid w:val="00823C6E"/>
    <w:rsid w:val="008D66BC"/>
    <w:rsid w:val="00956229"/>
    <w:rsid w:val="00A62BCA"/>
    <w:rsid w:val="00A800AF"/>
    <w:rsid w:val="00AD3529"/>
    <w:rsid w:val="00B50A31"/>
    <w:rsid w:val="00B8505E"/>
    <w:rsid w:val="00BB7602"/>
    <w:rsid w:val="00C37006"/>
    <w:rsid w:val="00D116D8"/>
    <w:rsid w:val="00D4152F"/>
    <w:rsid w:val="00D46B55"/>
    <w:rsid w:val="00D75BF3"/>
    <w:rsid w:val="00DA364B"/>
    <w:rsid w:val="00DB54FB"/>
    <w:rsid w:val="00DC3C27"/>
    <w:rsid w:val="00E3226E"/>
    <w:rsid w:val="00E5097B"/>
    <w:rsid w:val="00EF2030"/>
    <w:rsid w:val="00EF5A64"/>
    <w:rsid w:val="00F1413E"/>
    <w:rsid w:val="00F32BEE"/>
    <w:rsid w:val="00F6085C"/>
    <w:rsid w:val="00FB23CE"/>
    <w:rsid w:val="43D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94ECC-5F03-4DAD-8A6B-874839C7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ps">
    <w:name w:val="hps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26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98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Trang Linh Computer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</cp:revision>
  <cp:lastPrinted>2024-05-07T06:12:00Z</cp:lastPrinted>
  <dcterms:created xsi:type="dcterms:W3CDTF">2018-05-11T03:20:00Z</dcterms:created>
  <dcterms:modified xsi:type="dcterms:W3CDTF">2024-05-07T06:12:00Z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2057-11.2.0.9031</vt:lpwstr>
  </property>
</Properties>
</file>