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16" w:rsidRDefault="00E13E4E">
      <w:pPr>
        <w:spacing w:before="81" w:line="299" w:lineRule="exact"/>
        <w:ind w:left="2194"/>
        <w:rPr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1041653</wp:posOffset>
            </wp:positionH>
            <wp:positionV relativeFrom="paragraph">
              <wp:posOffset>79079</wp:posOffset>
            </wp:positionV>
            <wp:extent cx="780287" cy="4503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45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0000"/>
          <w:sz w:val="26"/>
        </w:rPr>
        <w:t>TRIỂN LÃM QUỐC TẾ NGÀNH CÔNG NGHIỆP</w:t>
      </w:r>
    </w:p>
    <w:p w:rsidR="00125316" w:rsidRDefault="00E13E4E">
      <w:pPr>
        <w:pStyle w:val="Title"/>
      </w:pPr>
      <w:r>
        <w:rPr>
          <w:color w:val="0070C0"/>
        </w:rPr>
        <w:t>DỆP &amp; MAY - THIẾT BỊ &amp; NGUYÊN PHỤ LIỆU 2023</w:t>
      </w:r>
    </w:p>
    <w:p w:rsidR="00125316" w:rsidRDefault="00E13E4E">
      <w:pPr>
        <w:spacing w:before="76" w:line="319" w:lineRule="auto"/>
        <w:ind w:left="2194" w:right="1777"/>
        <w:rPr>
          <w:b/>
          <w:sz w:val="19"/>
        </w:rPr>
      </w:pPr>
      <w:r>
        <w:rPr>
          <w:b/>
          <w:color w:val="C00000"/>
          <w:sz w:val="19"/>
        </w:rPr>
        <w:t>VIETNAM SAIGON TEXTILE &amp; GARMENT INDUSTRY EXPO 2023 VIETNAM SAIGON FABRIC &amp; GARMENT ACCESSORIES EXPO 2023</w:t>
      </w:r>
    </w:p>
    <w:p w:rsidR="00125316" w:rsidRDefault="00E13E4E">
      <w:pPr>
        <w:tabs>
          <w:tab w:val="left" w:pos="5037"/>
        </w:tabs>
        <w:spacing w:before="12"/>
        <w:ind w:left="2363"/>
        <w:rPr>
          <w:i/>
          <w:sz w:val="20"/>
        </w:rPr>
      </w:pPr>
      <w:r>
        <w:rPr>
          <w:b/>
          <w:i/>
          <w:color w:val="3A0000"/>
          <w:w w:val="105"/>
          <w:sz w:val="20"/>
        </w:rPr>
        <w:t>Date: 05-08/</w:t>
      </w:r>
      <w:r>
        <w:rPr>
          <w:b/>
          <w:i/>
          <w:color w:val="3A0000"/>
          <w:spacing w:val="-15"/>
          <w:w w:val="105"/>
          <w:sz w:val="20"/>
        </w:rPr>
        <w:t xml:space="preserve"> </w:t>
      </w:r>
      <w:r>
        <w:rPr>
          <w:b/>
          <w:i/>
          <w:color w:val="3A0000"/>
          <w:w w:val="105"/>
          <w:sz w:val="20"/>
        </w:rPr>
        <w:t>4/</w:t>
      </w:r>
      <w:r>
        <w:rPr>
          <w:b/>
          <w:i/>
          <w:color w:val="3A0000"/>
          <w:spacing w:val="-8"/>
          <w:w w:val="105"/>
          <w:sz w:val="20"/>
        </w:rPr>
        <w:t xml:space="preserve"> </w:t>
      </w:r>
      <w:r>
        <w:rPr>
          <w:b/>
          <w:i/>
          <w:color w:val="3A0000"/>
          <w:w w:val="105"/>
          <w:sz w:val="20"/>
        </w:rPr>
        <w:t>2023</w:t>
      </w:r>
      <w:r>
        <w:rPr>
          <w:b/>
          <w:i/>
          <w:color w:val="3A0000"/>
          <w:w w:val="105"/>
          <w:sz w:val="20"/>
        </w:rPr>
        <w:tab/>
      </w:r>
      <w:r>
        <w:rPr>
          <w:i/>
          <w:color w:val="3A0000"/>
          <w:w w:val="105"/>
          <w:sz w:val="20"/>
        </w:rPr>
        <w:t>Venue: SECC, Tp. Hồ Chí Minh, Việt</w:t>
      </w:r>
      <w:r>
        <w:rPr>
          <w:i/>
          <w:color w:val="3A0000"/>
          <w:spacing w:val="-20"/>
          <w:w w:val="105"/>
          <w:sz w:val="20"/>
        </w:rPr>
        <w:t xml:space="preserve"> </w:t>
      </w:r>
      <w:r>
        <w:rPr>
          <w:i/>
          <w:color w:val="3A0000"/>
          <w:w w:val="105"/>
          <w:sz w:val="20"/>
        </w:rPr>
        <w:t>Nam</w:t>
      </w:r>
    </w:p>
    <w:p w:rsidR="00125316" w:rsidRDefault="007A4652">
      <w:pPr>
        <w:pStyle w:val="BodyText"/>
        <w:spacing w:before="8"/>
        <w:rPr>
          <w:i/>
          <w:sz w:val="24"/>
        </w:rPr>
      </w:pPr>
      <w:r>
        <w:pict>
          <v:shape id="_x0000_s1036" style="position:absolute;margin-left:60.35pt;margin-top:17.1pt;width:484.45pt;height:.1pt;z-index:-15728640;mso-wrap-distance-left:0;mso-wrap-distance-right:0;mso-position-horizontal-relative:page" coordorigin="1207,342" coordsize="9689,0" path="m1207,342r9689,e" filled="f" strokeweight=".66392mm">
            <v:path arrowok="t"/>
            <w10:wrap type="topAndBottom" anchorx="page"/>
          </v:shape>
        </w:pict>
      </w:r>
    </w:p>
    <w:p w:rsidR="00125316" w:rsidRDefault="00E13E4E">
      <w:pPr>
        <w:spacing w:before="163"/>
        <w:ind w:left="3"/>
        <w:jc w:val="center"/>
        <w:rPr>
          <w:b/>
        </w:rPr>
      </w:pPr>
      <w:r>
        <w:rPr>
          <w:b/>
          <w:w w:val="105"/>
        </w:rPr>
        <w:t>BẢN BÁO GIÁ - XÁC NHẬN THUÊ GIAN HÀNG (SPACE APPLICATION)</w:t>
      </w:r>
    </w:p>
    <w:p w:rsidR="00125316" w:rsidRDefault="00125316">
      <w:pPr>
        <w:pStyle w:val="BodyText"/>
        <w:spacing w:before="4"/>
        <w:rPr>
          <w:b/>
          <w:sz w:val="23"/>
        </w:rPr>
      </w:pPr>
    </w:p>
    <w:p w:rsidR="00125316" w:rsidRDefault="00E13E4E">
      <w:pPr>
        <w:pStyle w:val="Heading1"/>
      </w:pPr>
      <w:r>
        <w:rPr>
          <w:w w:val="105"/>
          <w:u w:val="single"/>
        </w:rPr>
        <w:t>Đại diện ban tổ chức / On behaft of the organizers:</w:t>
      </w:r>
    </w:p>
    <w:p w:rsidR="00125316" w:rsidRDefault="00E13E4E">
      <w:pPr>
        <w:tabs>
          <w:tab w:val="left" w:pos="3201"/>
        </w:tabs>
        <w:spacing w:before="6" w:line="247" w:lineRule="auto"/>
        <w:ind w:left="671" w:right="1376"/>
        <w:rPr>
          <w:sz w:val="20"/>
        </w:rPr>
      </w:pPr>
      <w:r>
        <w:rPr>
          <w:w w:val="105"/>
          <w:sz w:val="20"/>
        </w:rPr>
        <w:t xml:space="preserve">Tên công ty / Company name: </w:t>
      </w:r>
      <w:r>
        <w:rPr>
          <w:b/>
          <w:w w:val="105"/>
          <w:sz w:val="20"/>
        </w:rPr>
        <w:t xml:space="preserve">CÔNG TY TNHH TỔ CHỨC TRIỂN LÃM CP VIỆT NAM </w:t>
      </w:r>
      <w:r>
        <w:rPr>
          <w:w w:val="105"/>
          <w:sz w:val="20"/>
        </w:rPr>
        <w:t>Địa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chỉ/address:</w:t>
      </w:r>
      <w:r>
        <w:rPr>
          <w:w w:val="105"/>
          <w:sz w:val="20"/>
        </w:rPr>
        <w:tab/>
        <w:t>330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Thái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Phiên,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Phường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08,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Quận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11,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Tp.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Hồ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Chí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Minh,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Việt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Nam Mã số thuế/ TAX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w w:val="105"/>
          <w:sz w:val="20"/>
        </w:rPr>
        <w:tab/>
        <w:t>0312 088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867</w:t>
      </w:r>
    </w:p>
    <w:p w:rsidR="00125316" w:rsidRDefault="00E13E4E">
      <w:pPr>
        <w:pStyle w:val="BodyText"/>
        <w:tabs>
          <w:tab w:val="left" w:pos="3203"/>
          <w:tab w:val="left" w:pos="5202"/>
          <w:tab w:val="left" w:pos="6002"/>
        </w:tabs>
        <w:spacing w:before="3"/>
        <w:ind w:left="671"/>
      </w:pPr>
      <w:r>
        <w:rPr>
          <w:w w:val="105"/>
        </w:rPr>
        <w:t>Tel:</w:t>
      </w:r>
      <w:r>
        <w:rPr>
          <w:w w:val="105"/>
        </w:rPr>
        <w:tab/>
        <w:t>84</w:t>
      </w:r>
      <w:r>
        <w:rPr>
          <w:spacing w:val="-7"/>
          <w:w w:val="105"/>
        </w:rPr>
        <w:t xml:space="preserve"> </w:t>
      </w:r>
      <w:r>
        <w:rPr>
          <w:w w:val="105"/>
        </w:rPr>
        <w:t>28</w:t>
      </w:r>
      <w:r>
        <w:rPr>
          <w:spacing w:val="-5"/>
          <w:w w:val="105"/>
        </w:rPr>
        <w:t xml:space="preserve"> </w:t>
      </w:r>
      <w:r>
        <w:rPr>
          <w:w w:val="105"/>
        </w:rPr>
        <w:t>39634388</w:t>
      </w:r>
      <w:r>
        <w:rPr>
          <w:w w:val="105"/>
        </w:rPr>
        <w:tab/>
        <w:t>Email:</w:t>
      </w:r>
      <w:r>
        <w:rPr>
          <w:w w:val="105"/>
        </w:rPr>
        <w:tab/>
      </w:r>
      <w:r>
        <w:fldChar w:fldCharType="begin"/>
      </w:r>
      <w:r>
        <w:instrText xml:space="preserve"> HYPERLINK "mailto:cp.vietnam.sales@gmail.com" \h </w:instrText>
      </w:r>
      <w:r>
        <w:fldChar w:fldCharType="separate"/>
      </w:r>
      <w:r>
        <w:rPr>
          <w:w w:val="105"/>
        </w:rPr>
        <w:t>cp.vietnam.sales@gmail.com</w:t>
      </w:r>
      <w:r>
        <w:rPr>
          <w:w w:val="105"/>
        </w:rPr>
        <w:fldChar w:fldCharType="end"/>
      </w:r>
    </w:p>
    <w:p w:rsidR="00125316" w:rsidRDefault="00125316">
      <w:pPr>
        <w:pStyle w:val="BodyText"/>
        <w:spacing w:before="6"/>
        <w:rPr>
          <w:sz w:val="21"/>
        </w:rPr>
      </w:pPr>
    </w:p>
    <w:p w:rsidR="00125316" w:rsidRDefault="00E13E4E">
      <w:pPr>
        <w:pStyle w:val="Heading1"/>
        <w:numPr>
          <w:ilvl w:val="0"/>
          <w:numId w:val="2"/>
        </w:numPr>
        <w:tabs>
          <w:tab w:val="left" w:pos="390"/>
        </w:tabs>
        <w:spacing w:before="1"/>
        <w:jc w:val="left"/>
      </w:pPr>
      <w:r>
        <w:rPr>
          <w:w w:val="105"/>
        </w:rPr>
        <w:t xml:space="preserve">BÁO GIÁ/ </w:t>
      </w:r>
      <w:r>
        <w:rPr>
          <w:i/>
          <w:w w:val="105"/>
        </w:rPr>
        <w:t xml:space="preserve">Quotation: </w:t>
      </w:r>
      <w:r>
        <w:rPr>
          <w:w w:val="105"/>
        </w:rPr>
        <w:t>(chưa bao gồm 10% VAT/ exclusive of 10%</w:t>
      </w:r>
      <w:r>
        <w:rPr>
          <w:spacing w:val="-29"/>
          <w:w w:val="105"/>
        </w:rPr>
        <w:t xml:space="preserve"> </w:t>
      </w:r>
      <w:r>
        <w:rPr>
          <w:w w:val="105"/>
        </w:rPr>
        <w:t>VAT)</w:t>
      </w:r>
    </w:p>
    <w:p w:rsidR="00125316" w:rsidRDefault="00125316">
      <w:pPr>
        <w:pStyle w:val="BodyText"/>
        <w:spacing w:before="3"/>
        <w:rPr>
          <w:b/>
          <w:sz w:val="21"/>
        </w:rPr>
      </w:pPr>
    </w:p>
    <w:p w:rsidR="00125316" w:rsidRDefault="00E13E4E">
      <w:pPr>
        <w:pStyle w:val="ListParagraph"/>
        <w:numPr>
          <w:ilvl w:val="1"/>
          <w:numId w:val="2"/>
        </w:numPr>
        <w:tabs>
          <w:tab w:val="left" w:pos="344"/>
        </w:tabs>
        <w:rPr>
          <w:b/>
          <w:i/>
          <w:sz w:val="20"/>
        </w:rPr>
      </w:pPr>
      <w:r>
        <w:rPr>
          <w:b/>
          <w:w w:val="105"/>
          <w:sz w:val="20"/>
        </w:rPr>
        <w:t xml:space="preserve">Đất trống / </w:t>
      </w:r>
      <w:r>
        <w:rPr>
          <w:b/>
          <w:i/>
          <w:w w:val="105"/>
          <w:sz w:val="20"/>
        </w:rPr>
        <w:t>Raw</w:t>
      </w:r>
      <w:r>
        <w:rPr>
          <w:b/>
          <w:i/>
          <w:spacing w:val="-4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space</w:t>
      </w:r>
    </w:p>
    <w:p w:rsidR="00125316" w:rsidRDefault="00E13E4E">
      <w:pPr>
        <w:spacing w:before="7"/>
        <w:ind w:left="345"/>
        <w:rPr>
          <w:i/>
          <w:sz w:val="20"/>
        </w:rPr>
      </w:pPr>
      <w:r>
        <w:rPr>
          <w:i/>
          <w:w w:val="105"/>
          <w:sz w:val="20"/>
        </w:rPr>
        <w:t>(* Có phụ thu gian hàng góc/ sur-charged coner booth)</w:t>
      </w:r>
    </w:p>
    <w:p w:rsidR="00125316" w:rsidRDefault="00125316">
      <w:pPr>
        <w:pStyle w:val="BodyText"/>
        <w:rPr>
          <w:i/>
          <w:sz w:val="13"/>
        </w:rPr>
      </w:pPr>
    </w:p>
    <w:p w:rsidR="00125316" w:rsidRDefault="00E13E4E">
      <w:pPr>
        <w:spacing w:before="98"/>
        <w:ind w:left="390"/>
        <w:rPr>
          <w:b/>
          <w:sz w:val="20"/>
        </w:rPr>
      </w:pPr>
      <w:r>
        <w:rPr>
          <w:b/>
          <w:w w:val="105"/>
          <w:sz w:val="20"/>
        </w:rPr>
        <w:t xml:space="preserve">Hội trường chính / </w:t>
      </w:r>
      <w:r>
        <w:rPr>
          <w:b/>
          <w:i/>
          <w:w w:val="105"/>
          <w:sz w:val="20"/>
        </w:rPr>
        <w:t xml:space="preserve">Main halls </w:t>
      </w:r>
      <w:r>
        <w:rPr>
          <w:b/>
          <w:w w:val="105"/>
          <w:sz w:val="20"/>
        </w:rPr>
        <w:t>(A &amp;</w:t>
      </w:r>
      <w:r>
        <w:rPr>
          <w:b/>
          <w:spacing w:val="-38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B): </w:t>
      </w:r>
      <w:r>
        <w:rPr>
          <w:b/>
          <w:w w:val="105"/>
          <w:sz w:val="20"/>
          <w:shd w:val="clear" w:color="auto" w:fill="00FFFF"/>
        </w:rPr>
        <w:t>10.700.000đ/m2</w:t>
      </w:r>
    </w:p>
    <w:p w:rsidR="00125316" w:rsidRDefault="00E13E4E">
      <w:pPr>
        <w:tabs>
          <w:tab w:val="left" w:pos="4046"/>
        </w:tabs>
        <w:spacing w:before="9"/>
        <w:ind w:left="390"/>
        <w:rPr>
          <w:b/>
          <w:sz w:val="20"/>
        </w:rPr>
      </w:pPr>
      <w:r>
        <w:rPr>
          <w:b/>
          <w:i/>
          <w:w w:val="105"/>
          <w:sz w:val="20"/>
        </w:rPr>
        <w:t>Hội trường khác /</w:t>
      </w:r>
      <w:r>
        <w:rPr>
          <w:b/>
          <w:i/>
          <w:spacing w:val="-3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Other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halls:</w:t>
      </w:r>
      <w:r>
        <w:rPr>
          <w:b/>
          <w:i/>
          <w:w w:val="105"/>
          <w:sz w:val="20"/>
        </w:rPr>
        <w:tab/>
      </w:r>
      <w:r>
        <w:rPr>
          <w:b/>
          <w:i/>
          <w:w w:val="105"/>
          <w:sz w:val="20"/>
          <w:shd w:val="clear" w:color="auto" w:fill="00FFFF"/>
        </w:rPr>
        <w:t>9</w:t>
      </w:r>
      <w:r>
        <w:rPr>
          <w:b/>
          <w:w w:val="105"/>
          <w:sz w:val="20"/>
          <w:shd w:val="clear" w:color="auto" w:fill="00FFFF"/>
        </w:rPr>
        <w:t>.625.000đ/m2</w:t>
      </w:r>
    </w:p>
    <w:p w:rsidR="00125316" w:rsidRDefault="00125316">
      <w:pPr>
        <w:pStyle w:val="BodyText"/>
        <w:spacing w:before="2"/>
        <w:rPr>
          <w:b/>
          <w:sz w:val="21"/>
        </w:rPr>
      </w:pPr>
    </w:p>
    <w:p w:rsidR="00125316" w:rsidRDefault="00E13E4E">
      <w:pPr>
        <w:pStyle w:val="BodyText"/>
        <w:ind w:left="405"/>
      </w:pPr>
      <w:r>
        <w:rPr>
          <w:w w:val="105"/>
        </w:rPr>
        <w:t>Bao gồm không gian trưng bày, ghi tên vào danh bạ triển lãm, dịch vụ vệ sinh vào bảo vệ.</w:t>
      </w:r>
    </w:p>
    <w:p w:rsidR="00125316" w:rsidRDefault="00E13E4E">
      <w:pPr>
        <w:spacing w:before="9"/>
        <w:ind w:left="405"/>
        <w:rPr>
          <w:i/>
          <w:sz w:val="20"/>
        </w:rPr>
      </w:pPr>
      <w:r>
        <w:rPr>
          <w:i/>
          <w:w w:val="105"/>
          <w:sz w:val="20"/>
        </w:rPr>
        <w:t>Including space, directory listing, 24 hours security and cleaning service</w:t>
      </w:r>
    </w:p>
    <w:p w:rsidR="00125316" w:rsidRDefault="00125316">
      <w:pPr>
        <w:pStyle w:val="BodyText"/>
        <w:rPr>
          <w:i/>
          <w:sz w:val="22"/>
        </w:rPr>
      </w:pPr>
    </w:p>
    <w:p w:rsidR="00125316" w:rsidRDefault="00125316">
      <w:pPr>
        <w:pStyle w:val="BodyText"/>
        <w:spacing w:before="1"/>
        <w:rPr>
          <w:i/>
        </w:rPr>
      </w:pPr>
    </w:p>
    <w:p w:rsidR="00125316" w:rsidRDefault="00E13E4E">
      <w:pPr>
        <w:pStyle w:val="ListParagraph"/>
        <w:numPr>
          <w:ilvl w:val="1"/>
          <w:numId w:val="2"/>
        </w:numPr>
        <w:tabs>
          <w:tab w:val="left" w:pos="335"/>
        </w:tabs>
        <w:spacing w:line="247" w:lineRule="auto"/>
        <w:ind w:left="345" w:right="4471" w:hanging="208"/>
        <w:rPr>
          <w:i/>
          <w:sz w:val="20"/>
        </w:rPr>
      </w:pPr>
      <w:r>
        <w:rPr>
          <w:b/>
          <w:w w:val="105"/>
          <w:sz w:val="20"/>
        </w:rPr>
        <w:t>Gian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hàng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tiên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chuẩn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xây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sẵn/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Furnished</w:t>
      </w:r>
      <w:r>
        <w:rPr>
          <w:b/>
          <w:i/>
          <w:spacing w:val="-14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Constructed</w:t>
      </w:r>
      <w:r>
        <w:rPr>
          <w:b/>
          <w:i/>
          <w:spacing w:val="-1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booth</w:t>
      </w:r>
      <w:r>
        <w:rPr>
          <w:i/>
          <w:w w:val="105"/>
          <w:sz w:val="20"/>
        </w:rPr>
        <w:t>: (*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Có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phụ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thu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gian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hàng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góc/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sur-charged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coner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booth)</w:t>
      </w:r>
    </w:p>
    <w:p w:rsidR="00125316" w:rsidRDefault="00125316">
      <w:pPr>
        <w:pStyle w:val="BodyText"/>
        <w:spacing w:before="6"/>
        <w:rPr>
          <w:i/>
          <w:sz w:val="12"/>
        </w:rPr>
      </w:pPr>
    </w:p>
    <w:p w:rsidR="00125316" w:rsidRDefault="00E13E4E">
      <w:pPr>
        <w:spacing w:before="98"/>
        <w:ind w:left="390"/>
        <w:jc w:val="both"/>
        <w:rPr>
          <w:b/>
          <w:sz w:val="20"/>
        </w:rPr>
      </w:pPr>
      <w:r>
        <w:rPr>
          <w:b/>
          <w:w w:val="105"/>
          <w:sz w:val="20"/>
        </w:rPr>
        <w:t xml:space="preserve">Hội trường chính / </w:t>
      </w:r>
      <w:r>
        <w:rPr>
          <w:b/>
          <w:i/>
          <w:w w:val="105"/>
          <w:sz w:val="20"/>
        </w:rPr>
        <w:t>Main halls (</w:t>
      </w:r>
      <w:r>
        <w:rPr>
          <w:b/>
          <w:w w:val="105"/>
          <w:sz w:val="20"/>
        </w:rPr>
        <w:t>A &amp;</w:t>
      </w:r>
      <w:r>
        <w:rPr>
          <w:b/>
          <w:spacing w:val="-37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B): </w:t>
      </w:r>
      <w:r>
        <w:rPr>
          <w:b/>
          <w:w w:val="105"/>
          <w:sz w:val="20"/>
          <w:shd w:val="clear" w:color="auto" w:fill="00FFFF"/>
        </w:rPr>
        <w:t>11.500.000đ/m2</w:t>
      </w:r>
    </w:p>
    <w:p w:rsidR="00125316" w:rsidRDefault="00E13E4E">
      <w:pPr>
        <w:tabs>
          <w:tab w:val="left" w:pos="3942"/>
        </w:tabs>
        <w:spacing w:before="6"/>
        <w:ind w:left="390"/>
        <w:jc w:val="both"/>
        <w:rPr>
          <w:b/>
          <w:sz w:val="20"/>
        </w:rPr>
      </w:pPr>
      <w:r>
        <w:rPr>
          <w:b/>
          <w:i/>
          <w:w w:val="105"/>
          <w:sz w:val="20"/>
        </w:rPr>
        <w:t>Hội trường khác /</w:t>
      </w:r>
      <w:r>
        <w:rPr>
          <w:b/>
          <w:i/>
          <w:spacing w:val="-3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Other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halls:</w:t>
      </w:r>
      <w:r>
        <w:rPr>
          <w:b/>
          <w:i/>
          <w:w w:val="105"/>
          <w:sz w:val="20"/>
        </w:rPr>
        <w:tab/>
      </w:r>
      <w:r>
        <w:rPr>
          <w:b/>
          <w:i/>
          <w:w w:val="105"/>
          <w:sz w:val="20"/>
          <w:shd w:val="clear" w:color="auto" w:fill="00FFFF"/>
        </w:rPr>
        <w:t>10</w:t>
      </w:r>
      <w:r>
        <w:rPr>
          <w:b/>
          <w:w w:val="105"/>
          <w:sz w:val="20"/>
          <w:shd w:val="clear" w:color="auto" w:fill="00FFFF"/>
        </w:rPr>
        <w:t>.375.000đ/m2</w:t>
      </w:r>
    </w:p>
    <w:p w:rsidR="00125316" w:rsidRDefault="00125316">
      <w:pPr>
        <w:pStyle w:val="BodyText"/>
        <w:spacing w:before="4"/>
        <w:rPr>
          <w:b/>
          <w:sz w:val="21"/>
        </w:rPr>
      </w:pPr>
    </w:p>
    <w:p w:rsidR="00125316" w:rsidRDefault="00E13E4E">
      <w:pPr>
        <w:pStyle w:val="BodyText"/>
        <w:spacing w:line="249" w:lineRule="auto"/>
        <w:ind w:left="390" w:right="132"/>
        <w:jc w:val="both"/>
      </w:pPr>
      <w:r>
        <w:rPr>
          <w:w w:val="105"/>
        </w:rPr>
        <w:t>Mỗi</w:t>
      </w:r>
      <w:r>
        <w:rPr>
          <w:spacing w:val="-8"/>
          <w:w w:val="105"/>
        </w:rPr>
        <w:t xml:space="preserve"> </w:t>
      </w:r>
      <w:r>
        <w:rPr>
          <w:w w:val="105"/>
        </w:rPr>
        <w:t>gian</w:t>
      </w:r>
      <w:r>
        <w:rPr>
          <w:spacing w:val="-8"/>
          <w:w w:val="105"/>
        </w:rPr>
        <w:t xml:space="preserve"> </w:t>
      </w:r>
      <w:r>
        <w:rPr>
          <w:w w:val="105"/>
        </w:rPr>
        <w:t>hàng</w:t>
      </w:r>
      <w:r>
        <w:rPr>
          <w:spacing w:val="-8"/>
          <w:w w:val="105"/>
        </w:rPr>
        <w:t xml:space="preserve"> </w:t>
      </w:r>
      <w:r>
        <w:rPr>
          <w:w w:val="105"/>
        </w:rPr>
        <w:t>xây</w:t>
      </w:r>
      <w:r>
        <w:rPr>
          <w:spacing w:val="-5"/>
          <w:w w:val="105"/>
        </w:rPr>
        <w:t xml:space="preserve"> </w:t>
      </w:r>
      <w:r>
        <w:rPr>
          <w:w w:val="105"/>
        </w:rPr>
        <w:t>sẵn</w:t>
      </w:r>
      <w:r>
        <w:rPr>
          <w:spacing w:val="-8"/>
          <w:w w:val="105"/>
        </w:rPr>
        <w:t xml:space="preserve"> </w:t>
      </w:r>
      <w:r>
        <w:rPr>
          <w:w w:val="105"/>
        </w:rPr>
        <w:t>tối</w:t>
      </w:r>
      <w:r>
        <w:rPr>
          <w:spacing w:val="-8"/>
          <w:w w:val="105"/>
        </w:rPr>
        <w:t xml:space="preserve"> </w:t>
      </w:r>
      <w:r>
        <w:rPr>
          <w:w w:val="105"/>
        </w:rPr>
        <w:t>thiểu</w:t>
      </w:r>
      <w:r>
        <w:rPr>
          <w:spacing w:val="-8"/>
          <w:w w:val="105"/>
        </w:rPr>
        <w:t xml:space="preserve"> </w:t>
      </w:r>
      <w:r>
        <w:rPr>
          <w:w w:val="105"/>
        </w:rPr>
        <w:t>là</w:t>
      </w:r>
      <w:r>
        <w:rPr>
          <w:spacing w:val="-8"/>
          <w:w w:val="105"/>
        </w:rPr>
        <w:t xml:space="preserve"> </w:t>
      </w:r>
      <w:r>
        <w:rPr>
          <w:w w:val="105"/>
        </w:rPr>
        <w:t>9m2,</w:t>
      </w:r>
      <w:r>
        <w:rPr>
          <w:spacing w:val="-7"/>
          <w:w w:val="105"/>
        </w:rPr>
        <w:t xml:space="preserve"> </w:t>
      </w:r>
      <w:r>
        <w:rPr>
          <w:w w:val="105"/>
        </w:rPr>
        <w:t>bao</w:t>
      </w:r>
      <w:r>
        <w:rPr>
          <w:spacing w:val="-8"/>
          <w:w w:val="105"/>
        </w:rPr>
        <w:t xml:space="preserve"> </w:t>
      </w:r>
      <w:r>
        <w:rPr>
          <w:w w:val="105"/>
        </w:rPr>
        <w:t>gồm:</w:t>
      </w:r>
      <w:r>
        <w:rPr>
          <w:spacing w:val="-8"/>
          <w:w w:val="105"/>
        </w:rPr>
        <w:t xml:space="preserve"> </w:t>
      </w:r>
      <w:r>
        <w:rPr>
          <w:w w:val="105"/>
        </w:rPr>
        <w:t>không</w:t>
      </w:r>
      <w:r>
        <w:rPr>
          <w:spacing w:val="-8"/>
          <w:w w:val="105"/>
        </w:rPr>
        <w:t xml:space="preserve"> </w:t>
      </w:r>
      <w:r>
        <w:rPr>
          <w:w w:val="105"/>
        </w:rPr>
        <w:t>gian</w:t>
      </w:r>
      <w:r>
        <w:rPr>
          <w:spacing w:val="-7"/>
          <w:w w:val="105"/>
        </w:rPr>
        <w:t xml:space="preserve"> </w:t>
      </w:r>
      <w:r>
        <w:rPr>
          <w:w w:val="105"/>
        </w:rPr>
        <w:t>trưng</w:t>
      </w:r>
      <w:r>
        <w:rPr>
          <w:spacing w:val="-7"/>
          <w:w w:val="105"/>
        </w:rPr>
        <w:t xml:space="preserve"> </w:t>
      </w:r>
      <w:r>
        <w:rPr>
          <w:w w:val="105"/>
        </w:rPr>
        <w:t>bày,</w:t>
      </w:r>
      <w:r>
        <w:rPr>
          <w:spacing w:val="-8"/>
          <w:w w:val="105"/>
        </w:rPr>
        <w:t xml:space="preserve"> </w:t>
      </w:r>
      <w:r>
        <w:rPr>
          <w:w w:val="105"/>
        </w:rPr>
        <w:t>thảm,</w:t>
      </w:r>
      <w:r>
        <w:rPr>
          <w:spacing w:val="-8"/>
          <w:w w:val="105"/>
        </w:rPr>
        <w:t xml:space="preserve"> </w:t>
      </w:r>
      <w:r>
        <w:rPr>
          <w:w w:val="105"/>
        </w:rPr>
        <w:t>vách</w:t>
      </w:r>
      <w:r>
        <w:rPr>
          <w:spacing w:val="-7"/>
          <w:w w:val="105"/>
        </w:rPr>
        <w:t xml:space="preserve"> </w:t>
      </w:r>
      <w:r>
        <w:rPr>
          <w:w w:val="105"/>
        </w:rPr>
        <w:t>dựng,</w:t>
      </w:r>
      <w:r>
        <w:rPr>
          <w:spacing w:val="-7"/>
          <w:w w:val="105"/>
        </w:rPr>
        <w:t xml:space="preserve"> </w:t>
      </w:r>
      <w:r>
        <w:rPr>
          <w:w w:val="105"/>
        </w:rPr>
        <w:t>đèn</w:t>
      </w:r>
      <w:r>
        <w:rPr>
          <w:spacing w:val="-8"/>
          <w:w w:val="105"/>
        </w:rPr>
        <w:t xml:space="preserve"> </w:t>
      </w:r>
      <w:r>
        <w:rPr>
          <w:w w:val="105"/>
        </w:rPr>
        <w:t>chiếu</w:t>
      </w:r>
      <w:r>
        <w:rPr>
          <w:spacing w:val="-8"/>
          <w:w w:val="105"/>
        </w:rPr>
        <w:t xml:space="preserve"> </w:t>
      </w:r>
      <w:r>
        <w:rPr>
          <w:w w:val="105"/>
        </w:rPr>
        <w:t>sản</w:t>
      </w:r>
      <w:r>
        <w:rPr>
          <w:spacing w:val="-8"/>
          <w:w w:val="105"/>
        </w:rPr>
        <w:t xml:space="preserve"> </w:t>
      </w:r>
      <w:r>
        <w:rPr>
          <w:w w:val="105"/>
        </w:rPr>
        <w:t>phẩm,</w:t>
      </w:r>
      <w:r>
        <w:rPr>
          <w:spacing w:val="-7"/>
          <w:w w:val="105"/>
        </w:rPr>
        <w:t xml:space="preserve"> </w:t>
      </w:r>
      <w:r>
        <w:rPr>
          <w:w w:val="105"/>
        </w:rPr>
        <w:t>đèn huỳnh</w:t>
      </w:r>
      <w:r>
        <w:rPr>
          <w:spacing w:val="-8"/>
          <w:w w:val="105"/>
        </w:rPr>
        <w:t xml:space="preserve"> </w:t>
      </w:r>
      <w:r>
        <w:rPr>
          <w:w w:val="105"/>
        </w:rPr>
        <w:t>quang</w:t>
      </w:r>
      <w:r>
        <w:rPr>
          <w:spacing w:val="-5"/>
          <w:w w:val="105"/>
        </w:rPr>
        <w:t xml:space="preserve"> </w:t>
      </w:r>
      <w:r>
        <w:rPr>
          <w:w w:val="105"/>
        </w:rPr>
        <w:t>chiếu</w:t>
      </w:r>
      <w:r>
        <w:rPr>
          <w:spacing w:val="-4"/>
          <w:w w:val="105"/>
        </w:rPr>
        <w:t xml:space="preserve"> </w:t>
      </w:r>
      <w:r>
        <w:rPr>
          <w:w w:val="105"/>
        </w:rPr>
        <w:t>sáng,</w:t>
      </w:r>
      <w:r>
        <w:rPr>
          <w:spacing w:val="-5"/>
          <w:w w:val="105"/>
        </w:rPr>
        <w:t xml:space="preserve"> </w:t>
      </w:r>
      <w:r>
        <w:rPr>
          <w:w w:val="105"/>
        </w:rPr>
        <w:t>ổ</w:t>
      </w:r>
      <w:r>
        <w:rPr>
          <w:spacing w:val="-4"/>
          <w:w w:val="105"/>
        </w:rPr>
        <w:t xml:space="preserve"> </w:t>
      </w:r>
      <w:r>
        <w:rPr>
          <w:w w:val="105"/>
        </w:rPr>
        <w:t>cắm</w:t>
      </w:r>
      <w:r>
        <w:rPr>
          <w:spacing w:val="-5"/>
          <w:w w:val="105"/>
        </w:rPr>
        <w:t xml:space="preserve"> </w:t>
      </w:r>
      <w:r>
        <w:rPr>
          <w:w w:val="105"/>
        </w:rPr>
        <w:t>điện</w:t>
      </w:r>
      <w:r>
        <w:rPr>
          <w:spacing w:val="-6"/>
          <w:w w:val="105"/>
        </w:rPr>
        <w:t xml:space="preserve"> </w:t>
      </w:r>
      <w:r>
        <w:rPr>
          <w:w w:val="105"/>
        </w:rPr>
        <w:t>5Amp</w:t>
      </w:r>
      <w:r>
        <w:rPr>
          <w:spacing w:val="-5"/>
          <w:w w:val="105"/>
        </w:rPr>
        <w:t xml:space="preserve"> </w:t>
      </w:r>
      <w:r>
        <w:rPr>
          <w:w w:val="105"/>
        </w:rPr>
        <w:t>220V,</w:t>
      </w:r>
      <w:r>
        <w:rPr>
          <w:spacing w:val="-4"/>
          <w:w w:val="105"/>
        </w:rPr>
        <w:t xml:space="preserve"> </w:t>
      </w:r>
      <w:r>
        <w:rPr>
          <w:w w:val="105"/>
        </w:rPr>
        <w:t>bàn</w:t>
      </w:r>
      <w:r>
        <w:rPr>
          <w:spacing w:val="-6"/>
          <w:w w:val="105"/>
        </w:rPr>
        <w:t xml:space="preserve"> </w:t>
      </w:r>
      <w:r>
        <w:rPr>
          <w:w w:val="105"/>
        </w:rPr>
        <w:t>thông</w:t>
      </w:r>
      <w:r>
        <w:rPr>
          <w:spacing w:val="-6"/>
          <w:w w:val="105"/>
        </w:rPr>
        <w:t xml:space="preserve"> </w:t>
      </w:r>
      <w:r>
        <w:rPr>
          <w:w w:val="105"/>
        </w:rPr>
        <w:t>tin,</w:t>
      </w:r>
      <w:r>
        <w:rPr>
          <w:spacing w:val="-5"/>
          <w:w w:val="105"/>
        </w:rPr>
        <w:t xml:space="preserve"> </w:t>
      </w:r>
      <w:r>
        <w:rPr>
          <w:w w:val="105"/>
        </w:rPr>
        <w:t>ghế,</w:t>
      </w:r>
      <w:r>
        <w:rPr>
          <w:spacing w:val="-5"/>
          <w:w w:val="105"/>
        </w:rPr>
        <w:t xml:space="preserve"> </w:t>
      </w:r>
      <w:r>
        <w:rPr>
          <w:w w:val="105"/>
        </w:rPr>
        <w:t>bảng</w:t>
      </w:r>
      <w:r>
        <w:rPr>
          <w:spacing w:val="-7"/>
          <w:w w:val="105"/>
        </w:rPr>
        <w:t xml:space="preserve"> </w:t>
      </w:r>
      <w:r>
        <w:rPr>
          <w:w w:val="105"/>
        </w:rPr>
        <w:t>tên</w:t>
      </w:r>
      <w:r>
        <w:rPr>
          <w:spacing w:val="-7"/>
          <w:w w:val="105"/>
        </w:rPr>
        <w:t xml:space="preserve"> </w:t>
      </w:r>
      <w:r>
        <w:rPr>
          <w:w w:val="105"/>
        </w:rPr>
        <w:t>công</w:t>
      </w:r>
      <w:r>
        <w:rPr>
          <w:spacing w:val="-6"/>
          <w:w w:val="105"/>
        </w:rPr>
        <w:t xml:space="preserve"> </w:t>
      </w:r>
      <w:r>
        <w:rPr>
          <w:w w:val="105"/>
        </w:rPr>
        <w:t>ty,</w:t>
      </w:r>
      <w:r>
        <w:rPr>
          <w:spacing w:val="-7"/>
          <w:w w:val="105"/>
        </w:rPr>
        <w:t xml:space="preserve"> </w:t>
      </w:r>
      <w:r>
        <w:rPr>
          <w:w w:val="105"/>
        </w:rPr>
        <w:t>thùng</w:t>
      </w:r>
      <w:r>
        <w:rPr>
          <w:spacing w:val="-5"/>
          <w:w w:val="105"/>
        </w:rPr>
        <w:t xml:space="preserve"> </w:t>
      </w:r>
      <w:r>
        <w:rPr>
          <w:w w:val="105"/>
        </w:rPr>
        <w:t>rác,</w:t>
      </w:r>
      <w:r>
        <w:rPr>
          <w:spacing w:val="-5"/>
          <w:w w:val="105"/>
        </w:rPr>
        <w:t xml:space="preserve"> </w:t>
      </w:r>
      <w:r>
        <w:rPr>
          <w:w w:val="105"/>
        </w:rPr>
        <w:t>ghi</w:t>
      </w:r>
      <w:r>
        <w:rPr>
          <w:spacing w:val="-5"/>
          <w:w w:val="105"/>
        </w:rPr>
        <w:t xml:space="preserve"> </w:t>
      </w:r>
      <w:r>
        <w:rPr>
          <w:w w:val="105"/>
        </w:rPr>
        <w:t>tên</w:t>
      </w:r>
      <w:r>
        <w:rPr>
          <w:spacing w:val="-4"/>
          <w:w w:val="105"/>
        </w:rPr>
        <w:t xml:space="preserve"> </w:t>
      </w:r>
      <w:r>
        <w:rPr>
          <w:w w:val="105"/>
        </w:rPr>
        <w:t>vào</w:t>
      </w:r>
      <w:r>
        <w:rPr>
          <w:spacing w:val="-5"/>
          <w:w w:val="105"/>
        </w:rPr>
        <w:t xml:space="preserve"> </w:t>
      </w:r>
      <w:r>
        <w:rPr>
          <w:w w:val="105"/>
        </w:rPr>
        <w:t>danh bạ triển lãm, dịch vụ vệ sinh và dịch vụ bảo</w:t>
      </w:r>
      <w:r>
        <w:rPr>
          <w:spacing w:val="-21"/>
          <w:w w:val="105"/>
        </w:rPr>
        <w:t xml:space="preserve"> </w:t>
      </w:r>
      <w:r>
        <w:rPr>
          <w:w w:val="105"/>
        </w:rPr>
        <w:t>vệ.</w:t>
      </w:r>
    </w:p>
    <w:p w:rsidR="00125316" w:rsidRDefault="00E13E4E">
      <w:pPr>
        <w:spacing w:line="247" w:lineRule="auto"/>
        <w:ind w:left="390" w:right="131"/>
        <w:jc w:val="both"/>
        <w:rPr>
          <w:i/>
          <w:sz w:val="20"/>
        </w:rPr>
      </w:pPr>
      <w:r>
        <w:rPr>
          <w:i/>
          <w:w w:val="105"/>
          <w:sz w:val="20"/>
        </w:rPr>
        <w:t>Each 9sqm booth includes exhibit space, carpet, walls, spot lights or fluorescent tube, 5Amp power plug, information desk, chairs, company name panel, directory listing, 24 hours security and cleaning service.</w:t>
      </w:r>
    </w:p>
    <w:p w:rsidR="00125316" w:rsidRDefault="00125316">
      <w:pPr>
        <w:pStyle w:val="BodyText"/>
        <w:spacing w:before="8"/>
        <w:rPr>
          <w:i/>
        </w:rPr>
      </w:pPr>
    </w:p>
    <w:p w:rsidR="00125316" w:rsidRDefault="00E13E4E">
      <w:pPr>
        <w:ind w:left="306"/>
        <w:jc w:val="both"/>
        <w:rPr>
          <w:b/>
          <w:sz w:val="20"/>
        </w:rPr>
      </w:pPr>
      <w:r>
        <w:rPr>
          <w:b/>
          <w:w w:val="105"/>
          <w:sz w:val="20"/>
          <w:u w:val="single"/>
        </w:rPr>
        <w:t xml:space="preserve">Điều kiện thanh toán/ </w:t>
      </w:r>
      <w:r>
        <w:rPr>
          <w:b/>
          <w:i/>
          <w:w w:val="105"/>
          <w:sz w:val="20"/>
          <w:u w:val="single"/>
        </w:rPr>
        <w:t>Payment term</w:t>
      </w:r>
      <w:r>
        <w:rPr>
          <w:b/>
          <w:w w:val="105"/>
          <w:sz w:val="20"/>
          <w:u w:val="single"/>
        </w:rPr>
        <w:t>:</w:t>
      </w:r>
    </w:p>
    <w:p w:rsidR="00125316" w:rsidRDefault="00E13E4E">
      <w:pPr>
        <w:pStyle w:val="ListParagraph"/>
        <w:numPr>
          <w:ilvl w:val="0"/>
          <w:numId w:val="1"/>
        </w:numPr>
        <w:tabs>
          <w:tab w:val="left" w:pos="496"/>
        </w:tabs>
        <w:spacing w:before="8" w:line="247" w:lineRule="auto"/>
        <w:ind w:right="815" w:firstLine="0"/>
        <w:jc w:val="both"/>
        <w:rPr>
          <w:sz w:val="20"/>
        </w:rPr>
      </w:pPr>
      <w:r>
        <w:rPr>
          <w:w w:val="105"/>
          <w:sz w:val="20"/>
        </w:rPr>
        <w:t>Sau khi chốt vị trí gian hàng, đơn vị tham gia ký hợp đồng thuê gian hàng và thanh toán 50% giá trị hợp đồng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ngay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khi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hợp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đồng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được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ký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giữa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hai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bên,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50%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còn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lại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thanh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toán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trước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ngày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05/03/2023</w:t>
      </w:r>
    </w:p>
    <w:p w:rsidR="00125316" w:rsidRDefault="00E13E4E">
      <w:pPr>
        <w:spacing w:before="1" w:line="249" w:lineRule="auto"/>
        <w:ind w:left="306" w:right="496"/>
        <w:jc w:val="both"/>
        <w:rPr>
          <w:i/>
          <w:sz w:val="20"/>
        </w:rPr>
      </w:pPr>
      <w:r>
        <w:rPr>
          <w:i/>
          <w:w w:val="105"/>
          <w:sz w:val="20"/>
        </w:rPr>
        <w:t>After closing the booth location, the participant signs a booth rental contract and pays 50% of the contract value right after the contract is signed between the two parties, the remaining 50% is paid before March 5/ 2023.</w:t>
      </w:r>
    </w:p>
    <w:p w:rsidR="00125316" w:rsidRDefault="00125316">
      <w:pPr>
        <w:pStyle w:val="BodyText"/>
        <w:spacing w:before="5"/>
        <w:rPr>
          <w:i/>
        </w:rPr>
      </w:pPr>
    </w:p>
    <w:p w:rsidR="00125316" w:rsidRDefault="00E13E4E">
      <w:pPr>
        <w:pStyle w:val="ListParagraph"/>
        <w:numPr>
          <w:ilvl w:val="0"/>
          <w:numId w:val="1"/>
        </w:numPr>
        <w:tabs>
          <w:tab w:val="left" w:pos="427"/>
        </w:tabs>
        <w:ind w:left="426" w:hanging="121"/>
        <w:jc w:val="both"/>
        <w:rPr>
          <w:b/>
          <w:sz w:val="20"/>
        </w:rPr>
      </w:pPr>
      <w:r>
        <w:rPr>
          <w:b/>
          <w:w w:val="105"/>
          <w:sz w:val="20"/>
          <w:u w:val="single"/>
        </w:rPr>
        <w:t xml:space="preserve">Thông tin tài khoản / </w:t>
      </w:r>
      <w:r>
        <w:rPr>
          <w:b/>
          <w:i/>
          <w:w w:val="105"/>
          <w:sz w:val="20"/>
          <w:u w:val="single"/>
        </w:rPr>
        <w:t>Payment</w:t>
      </w:r>
      <w:r>
        <w:rPr>
          <w:b/>
          <w:i/>
          <w:spacing w:val="-11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Account</w:t>
      </w:r>
      <w:r>
        <w:rPr>
          <w:b/>
          <w:w w:val="105"/>
          <w:sz w:val="20"/>
          <w:u w:val="single"/>
        </w:rPr>
        <w:t>:</w:t>
      </w:r>
    </w:p>
    <w:p w:rsidR="00125316" w:rsidRDefault="00E13E4E">
      <w:pPr>
        <w:pStyle w:val="BodyText"/>
        <w:spacing w:before="9" w:line="247" w:lineRule="auto"/>
        <w:ind w:left="1107" w:right="2395"/>
      </w:pPr>
      <w:r>
        <w:rPr>
          <w:w w:val="105"/>
        </w:rPr>
        <w:t>Tên</w:t>
      </w:r>
      <w:r>
        <w:rPr>
          <w:spacing w:val="-10"/>
          <w:w w:val="105"/>
        </w:rPr>
        <w:t xml:space="preserve"> </w:t>
      </w:r>
      <w:r>
        <w:rPr>
          <w:w w:val="105"/>
        </w:rPr>
        <w:t>Công</w:t>
      </w:r>
      <w:r>
        <w:rPr>
          <w:spacing w:val="-10"/>
          <w:w w:val="105"/>
        </w:rPr>
        <w:t xml:space="preserve"> </w:t>
      </w:r>
      <w:r>
        <w:rPr>
          <w:w w:val="105"/>
        </w:rPr>
        <w:t>ty/</w:t>
      </w:r>
      <w:r>
        <w:rPr>
          <w:spacing w:val="-9"/>
          <w:w w:val="105"/>
        </w:rPr>
        <w:t xml:space="preserve"> </w:t>
      </w:r>
      <w:r>
        <w:rPr>
          <w:w w:val="105"/>
        </w:rPr>
        <w:t>Company</w:t>
      </w:r>
      <w:r>
        <w:rPr>
          <w:spacing w:val="-7"/>
          <w:w w:val="105"/>
        </w:rPr>
        <w:t xml:space="preserve"> </w:t>
      </w:r>
      <w:r>
        <w:rPr>
          <w:w w:val="105"/>
        </w:rPr>
        <w:t>name:</w:t>
      </w:r>
      <w:r>
        <w:rPr>
          <w:spacing w:val="-9"/>
          <w:w w:val="105"/>
        </w:rPr>
        <w:t xml:space="preserve"> </w:t>
      </w:r>
      <w:r>
        <w:rPr>
          <w:w w:val="105"/>
        </w:rPr>
        <w:t>Cty</w:t>
      </w:r>
      <w:r>
        <w:rPr>
          <w:spacing w:val="-8"/>
          <w:w w:val="105"/>
        </w:rPr>
        <w:t xml:space="preserve"> </w:t>
      </w:r>
      <w:r>
        <w:rPr>
          <w:w w:val="105"/>
        </w:rPr>
        <w:t>TNHH</w:t>
      </w:r>
      <w:r>
        <w:rPr>
          <w:spacing w:val="-9"/>
          <w:w w:val="105"/>
        </w:rPr>
        <w:t xml:space="preserve"> </w:t>
      </w:r>
      <w:r>
        <w:rPr>
          <w:w w:val="105"/>
        </w:rPr>
        <w:t>Tổ</w:t>
      </w:r>
      <w:r>
        <w:rPr>
          <w:spacing w:val="-10"/>
          <w:w w:val="105"/>
        </w:rPr>
        <w:t xml:space="preserve"> </w:t>
      </w:r>
      <w:r>
        <w:rPr>
          <w:w w:val="105"/>
        </w:rPr>
        <w:t>Chức</w:t>
      </w:r>
      <w:r>
        <w:rPr>
          <w:spacing w:val="-9"/>
          <w:w w:val="105"/>
        </w:rPr>
        <w:t xml:space="preserve"> </w:t>
      </w:r>
      <w:r>
        <w:rPr>
          <w:w w:val="105"/>
        </w:rPr>
        <w:t>Triển</w:t>
      </w:r>
      <w:r>
        <w:rPr>
          <w:spacing w:val="-10"/>
          <w:w w:val="105"/>
        </w:rPr>
        <w:t xml:space="preserve"> </w:t>
      </w:r>
      <w:r>
        <w:rPr>
          <w:w w:val="105"/>
        </w:rPr>
        <w:t>Lãm</w:t>
      </w:r>
      <w:r>
        <w:rPr>
          <w:spacing w:val="-10"/>
          <w:w w:val="105"/>
        </w:rPr>
        <w:t xml:space="preserve"> </w:t>
      </w:r>
      <w:r>
        <w:rPr>
          <w:w w:val="105"/>
        </w:rPr>
        <w:t>CP</w:t>
      </w:r>
      <w:r>
        <w:rPr>
          <w:spacing w:val="-9"/>
          <w:w w:val="105"/>
        </w:rPr>
        <w:t xml:space="preserve"> </w:t>
      </w:r>
      <w:r>
        <w:rPr>
          <w:w w:val="105"/>
        </w:rPr>
        <w:t>Việt</w:t>
      </w:r>
      <w:r>
        <w:rPr>
          <w:spacing w:val="-9"/>
          <w:w w:val="105"/>
        </w:rPr>
        <w:t xml:space="preserve"> </w:t>
      </w:r>
      <w:r>
        <w:rPr>
          <w:w w:val="105"/>
        </w:rPr>
        <w:t>Nam Địa</w:t>
      </w:r>
      <w:r>
        <w:rPr>
          <w:spacing w:val="-5"/>
          <w:w w:val="105"/>
        </w:rPr>
        <w:t xml:space="preserve"> </w:t>
      </w:r>
      <w:r>
        <w:rPr>
          <w:w w:val="105"/>
        </w:rPr>
        <w:t>chỉ/</w:t>
      </w:r>
      <w:r>
        <w:rPr>
          <w:spacing w:val="-5"/>
          <w:w w:val="105"/>
        </w:rPr>
        <w:t xml:space="preserve"> </w:t>
      </w:r>
      <w:r>
        <w:rPr>
          <w:w w:val="105"/>
        </w:rPr>
        <w:t>Address:</w:t>
      </w:r>
      <w:r>
        <w:rPr>
          <w:spacing w:val="-5"/>
          <w:w w:val="105"/>
        </w:rPr>
        <w:t xml:space="preserve"> </w:t>
      </w:r>
      <w:r>
        <w:rPr>
          <w:w w:val="105"/>
        </w:rPr>
        <w:t>330</w:t>
      </w:r>
      <w:r>
        <w:rPr>
          <w:spacing w:val="-5"/>
          <w:w w:val="105"/>
        </w:rPr>
        <w:t xml:space="preserve"> </w:t>
      </w:r>
      <w:r>
        <w:rPr>
          <w:w w:val="105"/>
        </w:rPr>
        <w:t>Thái</w:t>
      </w:r>
      <w:r>
        <w:rPr>
          <w:spacing w:val="-4"/>
          <w:w w:val="105"/>
        </w:rPr>
        <w:t xml:space="preserve"> </w:t>
      </w:r>
      <w:r>
        <w:rPr>
          <w:w w:val="105"/>
        </w:rPr>
        <w:t>Phiên,</w:t>
      </w:r>
      <w:r>
        <w:rPr>
          <w:spacing w:val="-5"/>
          <w:w w:val="105"/>
        </w:rPr>
        <w:t xml:space="preserve"> </w:t>
      </w:r>
      <w:r>
        <w:rPr>
          <w:w w:val="105"/>
        </w:rPr>
        <w:t>P.8,</w:t>
      </w:r>
      <w:r>
        <w:rPr>
          <w:spacing w:val="-4"/>
          <w:w w:val="105"/>
        </w:rPr>
        <w:t xml:space="preserve"> </w:t>
      </w:r>
      <w:r>
        <w:rPr>
          <w:w w:val="105"/>
        </w:rPr>
        <w:t>Q.11,</w:t>
      </w:r>
      <w:r>
        <w:rPr>
          <w:spacing w:val="-4"/>
          <w:w w:val="105"/>
        </w:rPr>
        <w:t xml:space="preserve"> </w:t>
      </w:r>
      <w:r>
        <w:rPr>
          <w:w w:val="105"/>
        </w:rPr>
        <w:t>TP.</w:t>
      </w:r>
      <w:r>
        <w:rPr>
          <w:spacing w:val="-4"/>
          <w:w w:val="105"/>
        </w:rPr>
        <w:t xml:space="preserve"> </w:t>
      </w:r>
      <w:r>
        <w:rPr>
          <w:w w:val="105"/>
        </w:rPr>
        <w:t>HCM,</w:t>
      </w:r>
      <w:r>
        <w:rPr>
          <w:spacing w:val="-4"/>
          <w:w w:val="105"/>
        </w:rPr>
        <w:t xml:space="preserve"> </w:t>
      </w:r>
      <w:r>
        <w:rPr>
          <w:w w:val="105"/>
        </w:rPr>
        <w:t>Việt</w:t>
      </w:r>
      <w:r>
        <w:rPr>
          <w:spacing w:val="-4"/>
          <w:w w:val="105"/>
        </w:rPr>
        <w:t xml:space="preserve"> </w:t>
      </w:r>
      <w:r>
        <w:rPr>
          <w:w w:val="105"/>
        </w:rPr>
        <w:t>Nam</w:t>
      </w:r>
    </w:p>
    <w:p w:rsidR="00125316" w:rsidRDefault="00E13E4E">
      <w:pPr>
        <w:pStyle w:val="BodyText"/>
        <w:spacing w:before="2" w:line="249" w:lineRule="auto"/>
        <w:ind w:left="1107" w:right="2395"/>
      </w:pPr>
      <w:r>
        <w:rPr>
          <w:w w:val="105"/>
        </w:rPr>
        <w:t>Tên</w:t>
      </w:r>
      <w:r>
        <w:rPr>
          <w:spacing w:val="-9"/>
          <w:w w:val="105"/>
        </w:rPr>
        <w:t xml:space="preserve"> </w:t>
      </w:r>
      <w:r>
        <w:rPr>
          <w:w w:val="105"/>
        </w:rPr>
        <w:t>Ngân</w:t>
      </w:r>
      <w:r>
        <w:rPr>
          <w:spacing w:val="-8"/>
          <w:w w:val="105"/>
        </w:rPr>
        <w:t xml:space="preserve"> </w:t>
      </w:r>
      <w:r>
        <w:rPr>
          <w:w w:val="105"/>
        </w:rPr>
        <w:t>Hàng/</w:t>
      </w:r>
      <w:r>
        <w:rPr>
          <w:spacing w:val="-6"/>
          <w:w w:val="105"/>
        </w:rPr>
        <w:t xml:space="preserve"> </w:t>
      </w:r>
      <w:r>
        <w:rPr>
          <w:w w:val="105"/>
        </w:rPr>
        <w:t>Bank</w:t>
      </w:r>
      <w:r>
        <w:rPr>
          <w:spacing w:val="-8"/>
          <w:w w:val="105"/>
        </w:rPr>
        <w:t xml:space="preserve"> </w:t>
      </w:r>
      <w:r>
        <w:rPr>
          <w:w w:val="105"/>
        </w:rPr>
        <w:t>name:</w:t>
      </w:r>
      <w:r>
        <w:rPr>
          <w:spacing w:val="-8"/>
          <w:w w:val="105"/>
        </w:rPr>
        <w:t xml:space="preserve"> </w:t>
      </w:r>
      <w:r>
        <w:rPr>
          <w:w w:val="105"/>
        </w:rPr>
        <w:t>Ngân</w:t>
      </w:r>
      <w:r>
        <w:rPr>
          <w:spacing w:val="-8"/>
          <w:w w:val="105"/>
        </w:rPr>
        <w:t xml:space="preserve"> </w:t>
      </w:r>
      <w:r>
        <w:rPr>
          <w:w w:val="105"/>
        </w:rPr>
        <w:t>hàng</w:t>
      </w:r>
      <w:r>
        <w:rPr>
          <w:spacing w:val="-8"/>
          <w:w w:val="105"/>
        </w:rPr>
        <w:t xml:space="preserve"> </w:t>
      </w:r>
      <w:r>
        <w:rPr>
          <w:w w:val="105"/>
        </w:rPr>
        <w:t>Á</w:t>
      </w:r>
      <w:r>
        <w:rPr>
          <w:spacing w:val="-8"/>
          <w:w w:val="105"/>
        </w:rPr>
        <w:t xml:space="preserve"> </w:t>
      </w:r>
      <w:r>
        <w:rPr>
          <w:w w:val="105"/>
        </w:rPr>
        <w:t>Châu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Chi</w:t>
      </w:r>
      <w:r>
        <w:rPr>
          <w:spacing w:val="-9"/>
          <w:w w:val="105"/>
        </w:rPr>
        <w:t xml:space="preserve"> </w:t>
      </w:r>
      <w:r>
        <w:rPr>
          <w:w w:val="105"/>
        </w:rPr>
        <w:t>nhánh</w:t>
      </w:r>
      <w:r>
        <w:rPr>
          <w:spacing w:val="-8"/>
          <w:w w:val="105"/>
        </w:rPr>
        <w:t xml:space="preserve"> </w:t>
      </w:r>
      <w:r>
        <w:rPr>
          <w:w w:val="105"/>
        </w:rPr>
        <w:t>Châu</w:t>
      </w:r>
      <w:r>
        <w:rPr>
          <w:spacing w:val="-9"/>
          <w:w w:val="105"/>
        </w:rPr>
        <w:t xml:space="preserve"> </w:t>
      </w:r>
      <w:r>
        <w:rPr>
          <w:w w:val="105"/>
        </w:rPr>
        <w:t>Văn</w:t>
      </w:r>
      <w:r>
        <w:rPr>
          <w:spacing w:val="-7"/>
          <w:w w:val="105"/>
        </w:rPr>
        <w:t xml:space="preserve"> </w:t>
      </w:r>
      <w:r>
        <w:rPr>
          <w:w w:val="105"/>
        </w:rPr>
        <w:t>Liêm Địa chỉ/ Bank Address: 130-132, Châu Văn Liêm, P.11, Q.5 - Tp HCM.VN Tài khoản VND/ VND Account:</w:t>
      </w:r>
      <w:r>
        <w:rPr>
          <w:spacing w:val="-12"/>
          <w:w w:val="105"/>
        </w:rPr>
        <w:t xml:space="preserve"> </w:t>
      </w:r>
      <w:r>
        <w:rPr>
          <w:w w:val="105"/>
        </w:rPr>
        <w:t>153459389</w:t>
      </w:r>
    </w:p>
    <w:p w:rsidR="00125316" w:rsidRDefault="007A4652">
      <w:pPr>
        <w:pStyle w:val="BodyText"/>
        <w:spacing w:before="1"/>
        <w:rPr>
          <w:sz w:val="12"/>
        </w:rPr>
      </w:pPr>
      <w:r>
        <w:pict>
          <v:shape id="_x0000_s1035" style="position:absolute;margin-left:58.45pt;margin-top:8.9pt;width:495.25pt;height:4.15pt;z-index:-15728128;mso-wrap-distance-left:0;mso-wrap-distance-right:0;mso-position-horizontal-relative:page" coordorigin="1169,178" coordsize="9905,83" o:spt="100" adj="0,,0" path="m11074,248r-9905,l1169,261r9905,l11074,248xm11074,178r-9905,l1169,235r9905,l11074,178xe" fillcolor="#62242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25316" w:rsidRDefault="00E13E4E">
      <w:pPr>
        <w:tabs>
          <w:tab w:val="left" w:pos="8315"/>
        </w:tabs>
        <w:spacing w:line="211" w:lineRule="exact"/>
        <w:ind w:left="137"/>
        <w:rPr>
          <w:rFonts w:ascii="Caladea" w:hAnsi="Caladea"/>
          <w:sz w:val="19"/>
        </w:rPr>
      </w:pPr>
      <w:r>
        <w:rPr>
          <w:b/>
          <w:sz w:val="19"/>
        </w:rPr>
        <w:t>BẢN BÁO GIÁ - XÁC NHẬN THUÊ GIAN HÀNG /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SPACE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APPLICATION</w:t>
      </w:r>
      <w:r>
        <w:rPr>
          <w:b/>
          <w:sz w:val="19"/>
        </w:rPr>
        <w:tab/>
      </w:r>
      <w:r>
        <w:rPr>
          <w:sz w:val="19"/>
        </w:rPr>
        <w:t>T</w:t>
      </w:r>
      <w:r>
        <w:rPr>
          <w:rFonts w:ascii="Caladea" w:hAnsi="Caladea"/>
          <w:sz w:val="19"/>
        </w:rPr>
        <w:t>rang</w:t>
      </w:r>
      <w:r>
        <w:rPr>
          <w:rFonts w:ascii="Caladea" w:hAnsi="Caladea"/>
          <w:spacing w:val="-1"/>
          <w:sz w:val="19"/>
        </w:rPr>
        <w:t xml:space="preserve"> </w:t>
      </w:r>
      <w:r>
        <w:rPr>
          <w:rFonts w:ascii="Caladea" w:hAnsi="Caladea"/>
          <w:sz w:val="19"/>
        </w:rPr>
        <w:t>1</w:t>
      </w:r>
    </w:p>
    <w:p w:rsidR="00125316" w:rsidRDefault="00125316">
      <w:pPr>
        <w:spacing w:line="211" w:lineRule="exact"/>
        <w:rPr>
          <w:rFonts w:ascii="Caladea" w:hAnsi="Caladea"/>
          <w:sz w:val="19"/>
        </w:rPr>
        <w:sectPr w:rsidR="00125316">
          <w:headerReference w:type="default" r:id="rId8"/>
          <w:type w:val="continuous"/>
          <w:pgSz w:w="12240" w:h="15840"/>
          <w:pgMar w:top="1500" w:right="1060" w:bottom="280" w:left="1060" w:header="683" w:footer="720" w:gutter="0"/>
          <w:cols w:space="720"/>
        </w:sectPr>
      </w:pPr>
    </w:p>
    <w:p w:rsidR="00125316" w:rsidRDefault="00125316">
      <w:pPr>
        <w:pStyle w:val="BodyText"/>
        <w:spacing w:before="1"/>
        <w:rPr>
          <w:rFonts w:ascii="Caladea"/>
          <w:sz w:val="15"/>
        </w:rPr>
      </w:pPr>
    </w:p>
    <w:p w:rsidR="00125316" w:rsidRDefault="00E13E4E">
      <w:pPr>
        <w:pStyle w:val="Heading1"/>
        <w:numPr>
          <w:ilvl w:val="0"/>
          <w:numId w:val="2"/>
        </w:numPr>
        <w:tabs>
          <w:tab w:val="left" w:pos="549"/>
        </w:tabs>
        <w:spacing w:before="97"/>
        <w:ind w:left="548" w:hanging="243"/>
        <w:jc w:val="left"/>
      </w:pPr>
      <w:r>
        <w:rPr>
          <w:w w:val="105"/>
        </w:rPr>
        <w:t>XÁC NHẬN THUÊ GIAN HÀNG TRIỂN</w:t>
      </w:r>
      <w:r>
        <w:rPr>
          <w:spacing w:val="-11"/>
          <w:w w:val="105"/>
        </w:rPr>
        <w:t xml:space="preserve"> </w:t>
      </w:r>
      <w:r>
        <w:rPr>
          <w:w w:val="105"/>
        </w:rPr>
        <w:t>LÃM</w:t>
      </w:r>
    </w:p>
    <w:p w:rsidR="00125316" w:rsidRDefault="00E13E4E">
      <w:pPr>
        <w:pStyle w:val="BodyText"/>
        <w:spacing w:before="8"/>
        <w:ind w:left="559"/>
        <w:rPr>
          <w:rFonts w:ascii="Courier New"/>
          <w:b/>
        </w:rPr>
      </w:pPr>
      <w:r>
        <w:rPr>
          <w:w w:val="105"/>
        </w:rPr>
        <w:t>We the undersigned wish to participate in the above exhibition</w:t>
      </w:r>
      <w:r>
        <w:rPr>
          <w:rFonts w:ascii="Courier New"/>
          <w:b/>
          <w:w w:val="105"/>
        </w:rPr>
        <w:t>:</w:t>
      </w:r>
    </w:p>
    <w:p w:rsidR="002A0216" w:rsidRDefault="00E13E4E">
      <w:pPr>
        <w:pStyle w:val="BodyText"/>
        <w:tabs>
          <w:tab w:val="left" w:pos="8808"/>
        </w:tabs>
        <w:spacing w:before="102"/>
        <w:ind w:left="840"/>
        <w:rPr>
          <w:spacing w:val="-31"/>
          <w:lang w:val="en-US"/>
        </w:rPr>
      </w:pPr>
      <w:r>
        <w:rPr>
          <w:w w:val="105"/>
        </w:rPr>
        <w:t>Công</w:t>
      </w:r>
      <w:r>
        <w:rPr>
          <w:spacing w:val="-10"/>
          <w:w w:val="105"/>
        </w:rPr>
        <w:t xml:space="preserve"> </w:t>
      </w:r>
      <w:r>
        <w:rPr>
          <w:w w:val="105"/>
        </w:rPr>
        <w:t>ty</w:t>
      </w:r>
      <w:r>
        <w:rPr>
          <w:spacing w:val="-8"/>
          <w:w w:val="105"/>
        </w:rPr>
        <w:t xml:space="preserve"> </w:t>
      </w:r>
      <w:r>
        <w:rPr>
          <w:w w:val="105"/>
        </w:rPr>
        <w:t>tham</w:t>
      </w:r>
      <w:r>
        <w:rPr>
          <w:spacing w:val="-10"/>
          <w:w w:val="105"/>
        </w:rPr>
        <w:t xml:space="preserve"> </w:t>
      </w:r>
      <w:r>
        <w:rPr>
          <w:w w:val="105"/>
        </w:rPr>
        <w:t>gia</w:t>
      </w:r>
      <w:r>
        <w:rPr>
          <w:spacing w:val="-9"/>
          <w:w w:val="105"/>
        </w:rPr>
        <w:t xml:space="preserve"> </w:t>
      </w:r>
      <w:r>
        <w:rPr>
          <w:w w:val="105"/>
        </w:rPr>
        <w:t>triển</w:t>
      </w:r>
      <w:r>
        <w:rPr>
          <w:spacing w:val="-10"/>
          <w:w w:val="105"/>
        </w:rPr>
        <w:t xml:space="preserve"> </w:t>
      </w:r>
      <w:r>
        <w:rPr>
          <w:w w:val="105"/>
        </w:rPr>
        <w:t>lãm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Exhibitor:</w:t>
      </w:r>
      <w:r>
        <w:rPr>
          <w:spacing w:val="-31"/>
        </w:rPr>
        <w:t xml:space="preserve"> </w:t>
      </w:r>
      <w:r w:rsidR="002A0216">
        <w:rPr>
          <w:spacing w:val="-31"/>
          <w:lang w:val="en-US"/>
        </w:rPr>
        <w:t xml:space="preserve">    </w:t>
      </w:r>
      <w:r w:rsidR="002A0216" w:rsidRPr="002A0216">
        <w:rPr>
          <w:spacing w:val="-31"/>
          <w:lang w:val="en-US"/>
        </w:rPr>
        <w:t>CÔNG</w:t>
      </w:r>
      <w:r w:rsidR="002A0216">
        <w:rPr>
          <w:spacing w:val="-31"/>
          <w:lang w:val="en-US"/>
        </w:rPr>
        <w:t xml:space="preserve">   </w:t>
      </w:r>
      <w:r w:rsidR="002A0216" w:rsidRPr="002A0216">
        <w:rPr>
          <w:spacing w:val="-31"/>
          <w:lang w:val="en-US"/>
        </w:rPr>
        <w:t xml:space="preserve"> TY </w:t>
      </w:r>
      <w:r w:rsidR="002A0216">
        <w:rPr>
          <w:spacing w:val="-31"/>
          <w:lang w:val="en-US"/>
        </w:rPr>
        <w:t xml:space="preserve">   </w:t>
      </w:r>
      <w:r w:rsidR="002A0216" w:rsidRPr="002A0216">
        <w:rPr>
          <w:spacing w:val="-31"/>
          <w:lang w:val="en-US"/>
        </w:rPr>
        <w:t xml:space="preserve">TNHH </w:t>
      </w:r>
      <w:r w:rsidR="002A0216">
        <w:rPr>
          <w:spacing w:val="-31"/>
          <w:lang w:val="en-US"/>
        </w:rPr>
        <w:t xml:space="preserve">   </w:t>
      </w:r>
      <w:r w:rsidR="002A0216" w:rsidRPr="002A0216">
        <w:rPr>
          <w:spacing w:val="-31"/>
          <w:lang w:val="en-US"/>
        </w:rPr>
        <w:t>MỘT</w:t>
      </w:r>
      <w:r w:rsidR="002A0216">
        <w:rPr>
          <w:spacing w:val="-31"/>
          <w:lang w:val="en-US"/>
        </w:rPr>
        <w:t xml:space="preserve">   </w:t>
      </w:r>
      <w:r w:rsidR="002A0216" w:rsidRPr="002A0216">
        <w:rPr>
          <w:spacing w:val="-31"/>
          <w:lang w:val="en-US"/>
        </w:rPr>
        <w:t xml:space="preserve"> THÀNH </w:t>
      </w:r>
      <w:r w:rsidR="002A0216">
        <w:rPr>
          <w:spacing w:val="-31"/>
          <w:lang w:val="en-US"/>
        </w:rPr>
        <w:t xml:space="preserve">   </w:t>
      </w:r>
      <w:r w:rsidR="002A0216" w:rsidRPr="002A0216">
        <w:rPr>
          <w:spacing w:val="-31"/>
          <w:lang w:val="en-US"/>
        </w:rPr>
        <w:t>VIÊN</w:t>
      </w:r>
      <w:r w:rsidR="002A0216">
        <w:rPr>
          <w:spacing w:val="-31"/>
          <w:lang w:val="en-US"/>
        </w:rPr>
        <w:t xml:space="preserve">    THƯƠNG     MẠI    VÀ   DỊCH  </w:t>
      </w:r>
    </w:p>
    <w:p w:rsidR="00125316" w:rsidRPr="002A0216" w:rsidRDefault="00A3382D" w:rsidP="002A0216">
      <w:pPr>
        <w:pStyle w:val="BodyText"/>
        <w:tabs>
          <w:tab w:val="left" w:pos="8808"/>
        </w:tabs>
        <w:spacing w:before="102"/>
        <w:ind w:left="840"/>
        <w:rPr>
          <w:spacing w:val="-31"/>
          <w:lang w:val="en-US"/>
        </w:rPr>
      </w:pPr>
      <w:r>
        <w:rPr>
          <w:spacing w:val="-31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  <w:r w:rsidR="002A0216">
        <w:rPr>
          <w:spacing w:val="-31"/>
          <w:lang w:val="en-US"/>
        </w:rPr>
        <w:t>VỤ       NGỌC     THƠM</w:t>
      </w:r>
      <w:r w:rsidR="00E13E4E">
        <w:rPr>
          <w:u w:val="single"/>
        </w:rPr>
        <w:tab/>
      </w:r>
    </w:p>
    <w:p w:rsidR="00125316" w:rsidRDefault="00125316">
      <w:pPr>
        <w:pStyle w:val="BodyText"/>
        <w:spacing w:before="2"/>
        <w:rPr>
          <w:sz w:val="10"/>
        </w:rPr>
      </w:pPr>
    </w:p>
    <w:p w:rsidR="002A0216" w:rsidRDefault="00E13E4E">
      <w:pPr>
        <w:pStyle w:val="BodyText"/>
        <w:tabs>
          <w:tab w:val="left" w:pos="8808"/>
        </w:tabs>
        <w:spacing w:before="98"/>
        <w:ind w:left="892"/>
        <w:rPr>
          <w:w w:val="103"/>
          <w:u w:val="single"/>
          <w:lang w:val="en-US"/>
        </w:rPr>
      </w:pPr>
      <w:r>
        <w:rPr>
          <w:w w:val="105"/>
        </w:rPr>
        <w:t>Địa chỉ /</w:t>
      </w:r>
      <w:r>
        <w:rPr>
          <w:spacing w:val="-34"/>
          <w:w w:val="105"/>
        </w:rPr>
        <w:t xml:space="preserve"> </w:t>
      </w:r>
      <w:r>
        <w:rPr>
          <w:w w:val="105"/>
        </w:rPr>
        <w:t>Address:</w:t>
      </w:r>
      <w:r>
        <w:rPr>
          <w:spacing w:val="-2"/>
        </w:rPr>
        <w:t xml:space="preserve"> </w:t>
      </w:r>
      <w:r>
        <w:rPr>
          <w:w w:val="103"/>
          <w:u w:val="single"/>
        </w:rPr>
        <w:t xml:space="preserve"> </w:t>
      </w:r>
      <w:r w:rsidR="002A0216" w:rsidRPr="002A0216">
        <w:rPr>
          <w:w w:val="103"/>
          <w:u w:val="single"/>
        </w:rPr>
        <w:t>12/14/18 Đường 49, Khu Phố 7, Phường Hiệp Bình</w:t>
      </w:r>
      <w:r w:rsid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Chánh</w:t>
      </w:r>
      <w:proofErr w:type="spellEnd"/>
      <w:r w:rsidR="002A0216" w:rsidRPr="002A0216">
        <w:rPr>
          <w:w w:val="103"/>
          <w:u w:val="single"/>
          <w:lang w:val="en-US"/>
        </w:rPr>
        <w:t xml:space="preserve">, </w:t>
      </w:r>
      <w:proofErr w:type="spellStart"/>
      <w:r w:rsidR="002A0216" w:rsidRPr="002A0216">
        <w:rPr>
          <w:w w:val="103"/>
          <w:u w:val="single"/>
          <w:lang w:val="en-US"/>
        </w:rPr>
        <w:t>Thành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Phố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Thủ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Đức</w:t>
      </w:r>
      <w:proofErr w:type="spellEnd"/>
      <w:r w:rsidR="002A0216" w:rsidRPr="002A0216">
        <w:rPr>
          <w:w w:val="103"/>
          <w:u w:val="single"/>
          <w:lang w:val="en-US"/>
        </w:rPr>
        <w:t xml:space="preserve">, </w:t>
      </w:r>
    </w:p>
    <w:p w:rsidR="00125316" w:rsidRPr="002A0216" w:rsidRDefault="00A3382D" w:rsidP="002A0216">
      <w:pPr>
        <w:pStyle w:val="BodyText"/>
        <w:tabs>
          <w:tab w:val="left" w:pos="8808"/>
        </w:tabs>
        <w:spacing w:before="98"/>
        <w:ind w:left="892"/>
      </w:pPr>
      <w:r>
        <w:rPr>
          <w:w w:val="103"/>
          <w:u w:val="single"/>
          <w:lang w:val="en-US"/>
        </w:rPr>
        <w:t xml:space="preserve">                                           </w:t>
      </w:r>
      <w:proofErr w:type="spellStart"/>
      <w:r w:rsidR="002A0216" w:rsidRPr="002A0216">
        <w:rPr>
          <w:w w:val="103"/>
          <w:u w:val="single"/>
          <w:lang w:val="en-US"/>
        </w:rPr>
        <w:t>Thành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Phố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Hồ</w:t>
      </w:r>
      <w:proofErr w:type="spellEnd"/>
      <w:r w:rsidR="002A0216" w:rsidRPr="002A0216">
        <w:rPr>
          <w:w w:val="103"/>
          <w:u w:val="single"/>
          <w:lang w:val="en-US"/>
        </w:rPr>
        <w:t xml:space="preserve"> </w:t>
      </w:r>
      <w:proofErr w:type="spellStart"/>
      <w:r w:rsidR="002A0216" w:rsidRPr="002A0216">
        <w:rPr>
          <w:w w:val="103"/>
          <w:u w:val="single"/>
          <w:lang w:val="en-US"/>
        </w:rPr>
        <w:t>Chí</w:t>
      </w:r>
      <w:proofErr w:type="spellEnd"/>
      <w:r w:rsidR="002A0216" w:rsidRPr="002A0216">
        <w:rPr>
          <w:w w:val="103"/>
          <w:u w:val="single"/>
          <w:lang w:val="en-US"/>
        </w:rPr>
        <w:t xml:space="preserve"> Minh, </w:t>
      </w:r>
      <w:proofErr w:type="spellStart"/>
      <w:r w:rsidR="002A0216" w:rsidRPr="002A0216">
        <w:rPr>
          <w:w w:val="103"/>
          <w:u w:val="single"/>
          <w:lang w:val="en-US"/>
        </w:rPr>
        <w:t>Việt</w:t>
      </w:r>
      <w:proofErr w:type="spellEnd"/>
      <w:r w:rsidR="002A0216">
        <w:rPr>
          <w:w w:val="103"/>
          <w:u w:val="single"/>
          <w:lang w:val="en-US"/>
        </w:rPr>
        <w:t xml:space="preserve"> </w:t>
      </w:r>
      <w:r w:rsidR="002A0216" w:rsidRPr="002A0216">
        <w:rPr>
          <w:w w:val="103"/>
          <w:u w:val="single"/>
          <w:lang w:val="en-US"/>
        </w:rPr>
        <w:t>Nam.</w:t>
      </w:r>
      <w:r w:rsidR="00E13E4E">
        <w:rPr>
          <w:u w:val="single"/>
        </w:rPr>
        <w:tab/>
      </w:r>
    </w:p>
    <w:p w:rsidR="00125316" w:rsidRDefault="00125316">
      <w:pPr>
        <w:pStyle w:val="BodyText"/>
        <w:spacing w:before="1"/>
        <w:rPr>
          <w:sz w:val="10"/>
        </w:rPr>
      </w:pPr>
    </w:p>
    <w:p w:rsidR="00125316" w:rsidRDefault="00E13E4E">
      <w:pPr>
        <w:pStyle w:val="BodyText"/>
        <w:tabs>
          <w:tab w:val="left" w:pos="4495"/>
          <w:tab w:val="left" w:pos="8808"/>
        </w:tabs>
        <w:spacing w:before="98"/>
        <w:ind w:left="840"/>
      </w:pPr>
      <w:r>
        <w:rPr>
          <w:w w:val="105"/>
        </w:rPr>
        <w:t>Điện thoại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Tel:</w:t>
      </w:r>
      <w:r>
        <w:rPr>
          <w:w w:val="105"/>
          <w:u w:val="single"/>
        </w:rPr>
        <w:t xml:space="preserve"> </w:t>
      </w:r>
      <w:r w:rsidR="002A0216" w:rsidRPr="002A0216">
        <w:rPr>
          <w:w w:val="105"/>
          <w:u w:val="single"/>
        </w:rPr>
        <w:t>028.629 066 31</w:t>
      </w:r>
      <w:r>
        <w:rPr>
          <w:w w:val="105"/>
          <w:u w:val="single"/>
        </w:rPr>
        <w:tab/>
      </w:r>
      <w:r>
        <w:rPr>
          <w:w w:val="105"/>
        </w:rPr>
        <w:t>Fax:</w:t>
      </w:r>
      <w:r>
        <w:rPr>
          <w:spacing w:val="15"/>
        </w:rPr>
        <w:t xml:space="preserve"> </w:t>
      </w:r>
      <w:r>
        <w:rPr>
          <w:w w:val="103"/>
          <w:u w:val="single"/>
        </w:rPr>
        <w:t xml:space="preserve"> </w:t>
      </w:r>
      <w:r w:rsidR="002A0216" w:rsidRPr="002A0216">
        <w:rPr>
          <w:w w:val="103"/>
          <w:u w:val="single"/>
        </w:rPr>
        <w:t>028.629 066 24</w:t>
      </w:r>
      <w:r>
        <w:rPr>
          <w:u w:val="single"/>
        </w:rPr>
        <w:tab/>
      </w:r>
    </w:p>
    <w:p w:rsidR="00125316" w:rsidRDefault="00125316">
      <w:pPr>
        <w:pStyle w:val="BodyText"/>
        <w:spacing w:before="11"/>
        <w:rPr>
          <w:sz w:val="12"/>
        </w:rPr>
      </w:pPr>
    </w:p>
    <w:p w:rsidR="00125316" w:rsidRDefault="00E13E4E">
      <w:pPr>
        <w:pStyle w:val="BodyText"/>
        <w:tabs>
          <w:tab w:val="left" w:pos="8808"/>
        </w:tabs>
        <w:spacing w:before="97"/>
        <w:ind w:left="840"/>
      </w:pPr>
      <w:r>
        <w:rPr>
          <w:w w:val="105"/>
        </w:rPr>
        <w:t>E-mail: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 w:rsidR="002A0216">
        <w:rPr>
          <w:w w:val="103"/>
          <w:u w:val="single"/>
          <w:lang w:val="en-US"/>
        </w:rPr>
        <w:t>ketoanngocthom2@gmail.com</w:t>
      </w:r>
      <w:r>
        <w:rPr>
          <w:u w:val="single"/>
        </w:rPr>
        <w:tab/>
      </w:r>
    </w:p>
    <w:p w:rsidR="00125316" w:rsidRDefault="00125316">
      <w:pPr>
        <w:pStyle w:val="BodyText"/>
        <w:spacing w:before="11"/>
        <w:rPr>
          <w:sz w:val="12"/>
        </w:rPr>
      </w:pPr>
    </w:p>
    <w:p w:rsidR="00125316" w:rsidRDefault="00E13E4E">
      <w:pPr>
        <w:pStyle w:val="BodyText"/>
        <w:tabs>
          <w:tab w:val="left" w:pos="8808"/>
        </w:tabs>
        <w:spacing w:before="98"/>
        <w:ind w:left="840"/>
      </w:pPr>
      <w:r>
        <w:rPr>
          <w:w w:val="105"/>
        </w:rPr>
        <w:t>Mã</w:t>
      </w:r>
      <w:r>
        <w:rPr>
          <w:spacing w:val="-8"/>
          <w:w w:val="105"/>
        </w:rPr>
        <w:t xml:space="preserve"> </w:t>
      </w:r>
      <w:r>
        <w:rPr>
          <w:w w:val="105"/>
        </w:rPr>
        <w:t>số</w:t>
      </w:r>
      <w:r>
        <w:rPr>
          <w:spacing w:val="-8"/>
          <w:w w:val="105"/>
        </w:rPr>
        <w:t xml:space="preserve"> </w:t>
      </w:r>
      <w:r>
        <w:rPr>
          <w:w w:val="105"/>
        </w:rPr>
        <w:t>Thuế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Tax</w:t>
      </w:r>
      <w:r>
        <w:rPr>
          <w:spacing w:val="-8"/>
          <w:w w:val="105"/>
        </w:rPr>
        <w:t xml:space="preserve"> </w:t>
      </w:r>
      <w:r>
        <w:rPr>
          <w:w w:val="105"/>
        </w:rPr>
        <w:t>code:</w:t>
      </w:r>
      <w:r>
        <w:t xml:space="preserve">  </w:t>
      </w:r>
      <w:r>
        <w:rPr>
          <w:spacing w:val="-8"/>
        </w:rPr>
        <w:t xml:space="preserve"> </w:t>
      </w:r>
      <w:r>
        <w:rPr>
          <w:w w:val="103"/>
          <w:u w:val="single"/>
        </w:rPr>
        <w:t xml:space="preserve"> </w:t>
      </w:r>
      <w:r w:rsidR="002A0216" w:rsidRPr="002A0216">
        <w:rPr>
          <w:w w:val="103"/>
          <w:u w:val="single"/>
        </w:rPr>
        <w:t>0309391503</w:t>
      </w:r>
      <w:r>
        <w:rPr>
          <w:u w:val="single"/>
        </w:rPr>
        <w:tab/>
      </w:r>
    </w:p>
    <w:p w:rsidR="00125316" w:rsidRDefault="00125316">
      <w:pPr>
        <w:pStyle w:val="BodyText"/>
        <w:spacing w:before="9"/>
        <w:rPr>
          <w:sz w:val="12"/>
        </w:rPr>
      </w:pPr>
    </w:p>
    <w:p w:rsidR="00125316" w:rsidRDefault="00E13E4E">
      <w:pPr>
        <w:pStyle w:val="BodyText"/>
        <w:tabs>
          <w:tab w:val="left" w:pos="4493"/>
          <w:tab w:val="left" w:pos="8808"/>
        </w:tabs>
        <w:spacing w:before="98" w:line="249" w:lineRule="auto"/>
        <w:ind w:left="840" w:right="1309"/>
      </w:pPr>
      <w:r>
        <w:rPr>
          <w:w w:val="105"/>
        </w:rPr>
        <w:t>Người</w:t>
      </w:r>
      <w:r>
        <w:rPr>
          <w:spacing w:val="-14"/>
          <w:w w:val="105"/>
        </w:rPr>
        <w:t xml:space="preserve"> </w:t>
      </w:r>
      <w:r>
        <w:rPr>
          <w:w w:val="105"/>
        </w:rPr>
        <w:t>đại</w:t>
      </w:r>
      <w:r>
        <w:rPr>
          <w:spacing w:val="-13"/>
          <w:w w:val="105"/>
        </w:rPr>
        <w:t xml:space="preserve"> </w:t>
      </w:r>
      <w:r>
        <w:rPr>
          <w:w w:val="105"/>
        </w:rPr>
        <w:t>diện</w:t>
      </w:r>
      <w:r>
        <w:rPr>
          <w:spacing w:val="-14"/>
          <w:w w:val="105"/>
        </w:rPr>
        <w:t xml:space="preserve"> </w:t>
      </w:r>
      <w:r>
        <w:rPr>
          <w:w w:val="105"/>
        </w:rPr>
        <w:t>/</w:t>
      </w:r>
      <w:r>
        <w:rPr>
          <w:spacing w:val="-15"/>
          <w:w w:val="105"/>
        </w:rPr>
        <w:t xml:space="preserve"> </w:t>
      </w:r>
      <w:r>
        <w:rPr>
          <w:w w:val="105"/>
        </w:rPr>
        <w:t>Authorized</w:t>
      </w:r>
      <w:r>
        <w:rPr>
          <w:spacing w:val="-14"/>
          <w:w w:val="105"/>
        </w:rPr>
        <w:t xml:space="preserve"> </w:t>
      </w:r>
      <w:r>
        <w:rPr>
          <w:w w:val="105"/>
        </w:rPr>
        <w:t>Official's</w:t>
      </w:r>
      <w:r>
        <w:rPr>
          <w:spacing w:val="-14"/>
          <w:w w:val="105"/>
        </w:rPr>
        <w:t xml:space="preserve"> </w:t>
      </w:r>
      <w:r>
        <w:rPr>
          <w:w w:val="105"/>
        </w:rPr>
        <w:t>Name:</w:t>
      </w:r>
      <w:r>
        <w:rPr>
          <w:w w:val="103"/>
          <w:u w:val="single"/>
        </w:rPr>
        <w:t xml:space="preserve"> </w:t>
      </w:r>
      <w:r w:rsidR="002A3A1B">
        <w:rPr>
          <w:w w:val="103"/>
          <w:u w:val="single"/>
          <w:lang w:val="en-US"/>
        </w:rPr>
        <w:t>ĐẶNG XUÂN NGỌC</w:t>
      </w:r>
      <w:bookmarkStart w:id="0" w:name="_GoBack"/>
      <w:bookmarkEnd w:id="0"/>
      <w:r>
        <w:rPr>
          <w:u w:val="single"/>
        </w:rPr>
        <w:tab/>
      </w:r>
      <w:r>
        <w:t xml:space="preserve"> </w:t>
      </w:r>
      <w:r>
        <w:rPr>
          <w:w w:val="105"/>
        </w:rPr>
        <w:t>Chức vụ /</w:t>
      </w:r>
      <w:r>
        <w:rPr>
          <w:spacing w:val="-34"/>
          <w:w w:val="105"/>
        </w:rPr>
        <w:t xml:space="preserve"> </w:t>
      </w:r>
      <w:r>
        <w:rPr>
          <w:w w:val="105"/>
        </w:rPr>
        <w:t>Position:</w:t>
      </w:r>
      <w:r>
        <w:t xml:space="preserve"> 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proofErr w:type="spellStart"/>
      <w:r w:rsidR="002A3A1B">
        <w:rPr>
          <w:w w:val="103"/>
          <w:u w:val="single"/>
          <w:lang w:val="en-US"/>
        </w:rPr>
        <w:t>Giám</w:t>
      </w:r>
      <w:proofErr w:type="spellEnd"/>
      <w:r w:rsidR="002A3A1B">
        <w:rPr>
          <w:w w:val="103"/>
          <w:u w:val="single"/>
          <w:lang w:val="en-US"/>
        </w:rPr>
        <w:t xml:space="preserve"> </w:t>
      </w:r>
      <w:proofErr w:type="spellStart"/>
      <w:r w:rsidR="002A3A1B">
        <w:rPr>
          <w:w w:val="103"/>
          <w:u w:val="single"/>
          <w:lang w:val="en-US"/>
        </w:rPr>
        <w:t>Đốc</w:t>
      </w:r>
      <w:proofErr w:type="spellEnd"/>
      <w:r>
        <w:rPr>
          <w:u w:val="single"/>
        </w:rPr>
        <w:tab/>
      </w:r>
    </w:p>
    <w:p w:rsidR="00125316" w:rsidRDefault="00125316">
      <w:pPr>
        <w:pStyle w:val="BodyText"/>
        <w:spacing w:before="1"/>
        <w:rPr>
          <w:sz w:val="12"/>
        </w:rPr>
      </w:pPr>
    </w:p>
    <w:p w:rsidR="00125316" w:rsidRDefault="00E13E4E">
      <w:pPr>
        <w:pStyle w:val="BodyText"/>
        <w:spacing w:before="98"/>
        <w:ind w:left="814"/>
      </w:pPr>
      <w:r>
        <w:rPr>
          <w:w w:val="105"/>
        </w:rPr>
        <w:t>Vui lòng xác nhận thuê gian hàng:</w:t>
      </w:r>
    </w:p>
    <w:p w:rsidR="00125316" w:rsidRDefault="00E13E4E">
      <w:pPr>
        <w:pStyle w:val="BodyText"/>
        <w:spacing w:before="6"/>
        <w:ind w:left="823"/>
      </w:pPr>
      <w:r>
        <w:rPr>
          <w:w w:val="105"/>
        </w:rPr>
        <w:t>Kindly reserve a booth/space as indicated below:</w:t>
      </w:r>
    </w:p>
    <w:p w:rsidR="00125316" w:rsidRDefault="00125316">
      <w:pPr>
        <w:pStyle w:val="BodyText"/>
        <w:rPr>
          <w:sz w:val="22"/>
        </w:rPr>
      </w:pPr>
    </w:p>
    <w:p w:rsidR="00125316" w:rsidRDefault="00125316">
      <w:pPr>
        <w:pStyle w:val="BodyText"/>
        <w:spacing w:before="2"/>
      </w:pPr>
    </w:p>
    <w:p w:rsidR="00125316" w:rsidRDefault="007A4652">
      <w:pPr>
        <w:ind w:left="1907"/>
        <w:rPr>
          <w:b/>
          <w:sz w:val="20"/>
        </w:rPr>
      </w:pPr>
      <w:r>
        <w:pict>
          <v:rect id="_x0000_s1032" style="position:absolute;left:0;text-align:left;margin-left:123.35pt;margin-top:-4.15pt;width:12pt;height:12pt;z-index:15732224;mso-position-horizontal-relative:page" filled="f" strokeweight=".24906mm">
            <w10:wrap anchorx="page"/>
          </v:rect>
        </w:pict>
      </w:r>
      <w:r w:rsidR="00E13E4E">
        <w:rPr>
          <w:w w:val="105"/>
          <w:sz w:val="20"/>
        </w:rPr>
        <w:t>Đất</w:t>
      </w:r>
      <w:r w:rsidR="00E13E4E">
        <w:rPr>
          <w:spacing w:val="-11"/>
          <w:w w:val="105"/>
          <w:sz w:val="20"/>
        </w:rPr>
        <w:t xml:space="preserve"> </w:t>
      </w:r>
      <w:r w:rsidR="00E13E4E">
        <w:rPr>
          <w:w w:val="105"/>
          <w:sz w:val="20"/>
        </w:rPr>
        <w:t>trống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/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Raw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space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(Mai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Halls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A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&amp;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B):</w:t>
      </w:r>
      <w:r w:rsidR="00E13E4E">
        <w:rPr>
          <w:spacing w:val="34"/>
          <w:w w:val="105"/>
          <w:sz w:val="20"/>
        </w:rPr>
        <w:t xml:space="preserve"> </w:t>
      </w:r>
      <w:r w:rsidR="00E13E4E">
        <w:rPr>
          <w:b/>
          <w:w w:val="105"/>
          <w:sz w:val="20"/>
        </w:rPr>
        <w:t>10.700.000đ/m2</w:t>
      </w:r>
    </w:p>
    <w:p w:rsidR="00125316" w:rsidRDefault="007A4652">
      <w:pPr>
        <w:tabs>
          <w:tab w:val="left" w:pos="5362"/>
          <w:tab w:val="left" w:pos="5627"/>
        </w:tabs>
        <w:spacing w:before="8"/>
        <w:ind w:left="1907"/>
        <w:rPr>
          <w:b/>
          <w:sz w:val="20"/>
        </w:rPr>
      </w:pPr>
      <w:r>
        <w:pict>
          <v:rect id="_x0000_s1031" style="position:absolute;left:0;text-align:left;margin-left:123.25pt;margin-top:1.65pt;width:11.95pt;height:12pt;z-index:15733248;mso-position-horizontal-relative:page" filled="f" strokeweight=".24906mm">
            <w10:wrap anchorx="page"/>
          </v:rect>
        </w:pict>
      </w:r>
      <w:r w:rsidR="00E13E4E">
        <w:rPr>
          <w:w w:val="105"/>
          <w:sz w:val="20"/>
        </w:rPr>
        <w:t>Đất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trống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/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Raw</w:t>
      </w:r>
      <w:r w:rsidR="00E13E4E">
        <w:rPr>
          <w:spacing w:val="-8"/>
          <w:w w:val="105"/>
          <w:sz w:val="20"/>
        </w:rPr>
        <w:t xml:space="preserve"> </w:t>
      </w:r>
      <w:r w:rsidR="00E13E4E">
        <w:rPr>
          <w:w w:val="105"/>
          <w:sz w:val="20"/>
        </w:rPr>
        <w:t>space</w:t>
      </w:r>
      <w:r w:rsidR="00E13E4E">
        <w:rPr>
          <w:spacing w:val="-8"/>
          <w:w w:val="105"/>
          <w:sz w:val="20"/>
        </w:rPr>
        <w:t xml:space="preserve"> </w:t>
      </w:r>
      <w:r w:rsidR="00E13E4E">
        <w:rPr>
          <w:w w:val="105"/>
          <w:sz w:val="20"/>
        </w:rPr>
        <w:t>(Other</w:t>
      </w:r>
      <w:r w:rsidR="00E13E4E">
        <w:rPr>
          <w:spacing w:val="-8"/>
          <w:w w:val="105"/>
          <w:sz w:val="20"/>
        </w:rPr>
        <w:t xml:space="preserve"> </w:t>
      </w:r>
      <w:r w:rsidR="00E13E4E">
        <w:rPr>
          <w:w w:val="105"/>
          <w:sz w:val="20"/>
        </w:rPr>
        <w:t>Halls)</w:t>
      </w:r>
      <w:r w:rsidR="00E13E4E">
        <w:rPr>
          <w:w w:val="105"/>
          <w:sz w:val="20"/>
        </w:rPr>
        <w:tab/>
        <w:t>:</w:t>
      </w:r>
      <w:r w:rsidR="00E13E4E">
        <w:rPr>
          <w:w w:val="105"/>
          <w:sz w:val="20"/>
        </w:rPr>
        <w:tab/>
      </w:r>
      <w:r w:rsidR="00E13E4E">
        <w:rPr>
          <w:b/>
          <w:w w:val="105"/>
          <w:sz w:val="20"/>
        </w:rPr>
        <w:t>9.625.000đ/m2</w:t>
      </w:r>
    </w:p>
    <w:p w:rsidR="00125316" w:rsidRDefault="00125316">
      <w:pPr>
        <w:pStyle w:val="BodyText"/>
        <w:rPr>
          <w:b/>
          <w:sz w:val="22"/>
        </w:rPr>
      </w:pPr>
    </w:p>
    <w:p w:rsidR="00125316" w:rsidRDefault="00125316">
      <w:pPr>
        <w:pStyle w:val="BodyText"/>
        <w:spacing w:before="1"/>
        <w:rPr>
          <w:b/>
        </w:rPr>
      </w:pPr>
    </w:p>
    <w:p w:rsidR="00125316" w:rsidRDefault="006E16B1" w:rsidP="006E16B1">
      <w:pPr>
        <w:pStyle w:val="BodyText"/>
        <w:rPr>
          <w:b/>
        </w:rPr>
      </w:pPr>
      <w:r>
        <w:rPr>
          <w:w w:val="105"/>
          <w:sz w:val="24"/>
          <w:szCs w:val="24"/>
          <w:lang w:val="en-US"/>
        </w:rPr>
        <w:t xml:space="preserve">                      </w:t>
      </w:r>
      <w:r w:rsidRPr="006E16B1">
        <w:rPr>
          <w:w w:val="105"/>
          <w:sz w:val="26"/>
          <w:szCs w:val="26"/>
        </w:rPr>
        <w:sym w:font="Wingdings" w:char="F06F"/>
      </w:r>
      <w:r>
        <w:rPr>
          <w:w w:val="105"/>
          <w:sz w:val="24"/>
          <w:szCs w:val="24"/>
          <w:lang w:val="en-US"/>
        </w:rPr>
        <w:t xml:space="preserve">     </w:t>
      </w:r>
      <w:r w:rsidR="00E13E4E">
        <w:rPr>
          <w:w w:val="105"/>
        </w:rPr>
        <w:t>Xây</w:t>
      </w:r>
      <w:r w:rsidR="00E13E4E">
        <w:rPr>
          <w:spacing w:val="-11"/>
          <w:w w:val="105"/>
        </w:rPr>
        <w:t xml:space="preserve"> </w:t>
      </w:r>
      <w:r w:rsidR="00E13E4E">
        <w:rPr>
          <w:w w:val="105"/>
        </w:rPr>
        <w:t>sẵn</w:t>
      </w:r>
      <w:r w:rsidR="00E13E4E">
        <w:rPr>
          <w:spacing w:val="-14"/>
          <w:w w:val="105"/>
        </w:rPr>
        <w:t xml:space="preserve"> </w:t>
      </w:r>
      <w:r w:rsidR="00E13E4E">
        <w:rPr>
          <w:w w:val="105"/>
        </w:rPr>
        <w:t>/</w:t>
      </w:r>
      <w:r w:rsidR="00E13E4E">
        <w:rPr>
          <w:spacing w:val="-14"/>
          <w:w w:val="105"/>
        </w:rPr>
        <w:t xml:space="preserve"> </w:t>
      </w:r>
      <w:r w:rsidR="00E13E4E">
        <w:rPr>
          <w:w w:val="105"/>
        </w:rPr>
        <w:t>Furnished</w:t>
      </w:r>
      <w:r w:rsidR="00E13E4E">
        <w:rPr>
          <w:spacing w:val="-14"/>
          <w:w w:val="105"/>
        </w:rPr>
        <w:t xml:space="preserve"> </w:t>
      </w:r>
      <w:r w:rsidR="00E13E4E">
        <w:rPr>
          <w:w w:val="105"/>
        </w:rPr>
        <w:t>constructed</w:t>
      </w:r>
      <w:r w:rsidR="00E13E4E">
        <w:rPr>
          <w:spacing w:val="-14"/>
          <w:w w:val="105"/>
        </w:rPr>
        <w:t xml:space="preserve"> </w:t>
      </w:r>
      <w:r w:rsidR="00E13E4E">
        <w:rPr>
          <w:w w:val="105"/>
        </w:rPr>
        <w:t>booth</w:t>
      </w:r>
      <w:r w:rsidR="00E13E4E">
        <w:rPr>
          <w:spacing w:val="-13"/>
          <w:w w:val="105"/>
        </w:rPr>
        <w:t xml:space="preserve"> </w:t>
      </w:r>
      <w:r w:rsidR="00E13E4E">
        <w:rPr>
          <w:w w:val="105"/>
        </w:rPr>
        <w:t>(Main</w:t>
      </w:r>
      <w:r w:rsidR="00E13E4E">
        <w:rPr>
          <w:spacing w:val="-15"/>
          <w:w w:val="105"/>
        </w:rPr>
        <w:t xml:space="preserve"> </w:t>
      </w:r>
      <w:r w:rsidR="00E13E4E">
        <w:rPr>
          <w:w w:val="105"/>
        </w:rPr>
        <w:t>Halls</w:t>
      </w:r>
      <w:r w:rsidR="00E13E4E">
        <w:rPr>
          <w:spacing w:val="-13"/>
          <w:w w:val="105"/>
        </w:rPr>
        <w:t xml:space="preserve"> </w:t>
      </w:r>
      <w:r w:rsidR="00E13E4E">
        <w:rPr>
          <w:w w:val="105"/>
        </w:rPr>
        <w:t>A&amp;B):</w:t>
      </w:r>
      <w:r w:rsidR="00E13E4E">
        <w:rPr>
          <w:spacing w:val="-14"/>
          <w:w w:val="105"/>
        </w:rPr>
        <w:t xml:space="preserve"> </w:t>
      </w:r>
      <w:r w:rsidR="00E13E4E">
        <w:rPr>
          <w:b/>
          <w:w w:val="105"/>
        </w:rPr>
        <w:t>11.500.000đ/m2</w:t>
      </w:r>
    </w:p>
    <w:p w:rsidR="00125316" w:rsidRDefault="006E16B1" w:rsidP="006E16B1">
      <w:pPr>
        <w:tabs>
          <w:tab w:val="left" w:pos="6720"/>
        </w:tabs>
        <w:spacing w:before="9"/>
        <w:rPr>
          <w:b/>
          <w:sz w:val="20"/>
        </w:rPr>
      </w:pPr>
      <w:r>
        <w:rPr>
          <w:w w:val="105"/>
          <w:sz w:val="24"/>
          <w:szCs w:val="24"/>
          <w:lang w:val="en-US"/>
        </w:rPr>
        <w:t xml:space="preserve">                      </w:t>
      </w:r>
      <w:r w:rsidRPr="006E16B1">
        <w:rPr>
          <w:w w:val="105"/>
          <w:sz w:val="24"/>
          <w:szCs w:val="24"/>
        </w:rPr>
        <w:sym w:font="Wingdings" w:char="F078"/>
      </w:r>
      <w:r>
        <w:rPr>
          <w:w w:val="105"/>
          <w:sz w:val="24"/>
          <w:szCs w:val="24"/>
          <w:lang w:val="en-US"/>
        </w:rPr>
        <w:t xml:space="preserve">    </w:t>
      </w:r>
      <w:r w:rsidR="00E13E4E">
        <w:rPr>
          <w:w w:val="105"/>
          <w:sz w:val="20"/>
        </w:rPr>
        <w:t>Xây</w:t>
      </w:r>
      <w:r w:rsidR="00E13E4E">
        <w:rPr>
          <w:spacing w:val="-7"/>
          <w:w w:val="105"/>
          <w:sz w:val="20"/>
        </w:rPr>
        <w:t xml:space="preserve"> </w:t>
      </w:r>
      <w:r w:rsidR="00E13E4E">
        <w:rPr>
          <w:w w:val="105"/>
          <w:sz w:val="20"/>
        </w:rPr>
        <w:t>sẵn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/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Furnished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constructed</w:t>
      </w:r>
      <w:r w:rsidR="00E13E4E">
        <w:rPr>
          <w:spacing w:val="-10"/>
          <w:w w:val="105"/>
          <w:sz w:val="20"/>
        </w:rPr>
        <w:t xml:space="preserve"> </w:t>
      </w:r>
      <w:r w:rsidR="00E13E4E">
        <w:rPr>
          <w:w w:val="105"/>
          <w:sz w:val="20"/>
        </w:rPr>
        <w:t>booth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(other</w:t>
      </w:r>
      <w:r w:rsidR="00E13E4E">
        <w:rPr>
          <w:spacing w:val="-9"/>
          <w:w w:val="105"/>
          <w:sz w:val="20"/>
        </w:rPr>
        <w:t xml:space="preserve"> </w:t>
      </w:r>
      <w:r w:rsidR="00E13E4E">
        <w:rPr>
          <w:w w:val="105"/>
          <w:sz w:val="20"/>
        </w:rPr>
        <w:t>Halls)</w:t>
      </w:r>
      <w:r w:rsidR="00E13E4E">
        <w:rPr>
          <w:w w:val="105"/>
          <w:sz w:val="20"/>
        </w:rPr>
        <w:tab/>
        <w:t>:</w:t>
      </w:r>
      <w:r w:rsidR="00E13E4E">
        <w:rPr>
          <w:spacing w:val="-32"/>
          <w:w w:val="105"/>
          <w:sz w:val="20"/>
        </w:rPr>
        <w:t xml:space="preserve"> </w:t>
      </w:r>
      <w:r w:rsidR="00E13E4E">
        <w:rPr>
          <w:b/>
          <w:w w:val="105"/>
          <w:sz w:val="20"/>
        </w:rPr>
        <w:t>10.375.000đ/m2</w:t>
      </w:r>
    </w:p>
    <w:p w:rsidR="00125316" w:rsidRDefault="00125316">
      <w:pPr>
        <w:pStyle w:val="BodyText"/>
        <w:rPr>
          <w:b/>
          <w:sz w:val="22"/>
        </w:rPr>
      </w:pPr>
    </w:p>
    <w:p w:rsidR="00125316" w:rsidRDefault="00125316">
      <w:pPr>
        <w:pStyle w:val="BodyText"/>
        <w:spacing w:before="11"/>
        <w:rPr>
          <w:b/>
          <w:sz w:val="19"/>
        </w:rPr>
      </w:pPr>
    </w:p>
    <w:p w:rsidR="00125316" w:rsidRDefault="00E13E4E">
      <w:pPr>
        <w:pStyle w:val="BodyText"/>
        <w:ind w:left="840"/>
      </w:pPr>
      <w:r>
        <w:rPr>
          <w:w w:val="105"/>
        </w:rPr>
        <w:t>Diện tích gian hàng / the booth dimension:</w:t>
      </w:r>
    </w:p>
    <w:p w:rsidR="00125316" w:rsidRDefault="00E13E4E">
      <w:pPr>
        <w:pStyle w:val="Heading1"/>
        <w:tabs>
          <w:tab w:val="left" w:pos="2676"/>
          <w:tab w:val="left" w:pos="4540"/>
          <w:tab w:val="left" w:pos="5110"/>
          <w:tab w:val="left" w:pos="5727"/>
        </w:tabs>
        <w:spacing w:before="10"/>
        <w:ind w:left="892"/>
      </w:pPr>
      <w:r>
        <w:rPr>
          <w:w w:val="105"/>
        </w:rPr>
        <w:t>Rộng</w:t>
      </w:r>
      <w:r>
        <w:rPr>
          <w:spacing w:val="-9"/>
          <w:w w:val="105"/>
        </w:rPr>
        <w:t xml:space="preserve"> </w:t>
      </w:r>
      <w:r>
        <w:rPr>
          <w:w w:val="105"/>
        </w:rPr>
        <w:t>(Width)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m x </w:t>
      </w:r>
      <w:r>
        <w:rPr>
          <w:spacing w:val="36"/>
          <w:w w:val="105"/>
        </w:rPr>
        <w:t xml:space="preserve"> </w:t>
      </w:r>
      <w:r>
        <w:rPr>
          <w:w w:val="105"/>
        </w:rPr>
        <w:t>Sâu</w:t>
      </w:r>
      <w:r>
        <w:rPr>
          <w:spacing w:val="-4"/>
          <w:w w:val="105"/>
        </w:rPr>
        <w:t xml:space="preserve"> </w:t>
      </w:r>
      <w:r>
        <w:rPr>
          <w:w w:val="105"/>
        </w:rPr>
        <w:t>(Depth)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 w:rsidR="006E16B1">
        <w:rPr>
          <w:w w:val="105"/>
          <w:u w:val="single"/>
          <w:lang w:val="en-US"/>
        </w:rPr>
        <w:t>18</w:t>
      </w:r>
      <w:r>
        <w:rPr>
          <w:w w:val="105"/>
          <w:u w:val="single"/>
        </w:rPr>
        <w:tab/>
      </w:r>
      <w:r>
        <w:rPr>
          <w:w w:val="105"/>
        </w:rPr>
        <w:t>m</w:t>
      </w:r>
      <w:r>
        <w:rPr>
          <w:w w:val="105"/>
          <w:vertAlign w:val="superscript"/>
        </w:rPr>
        <w:t>2</w:t>
      </w:r>
    </w:p>
    <w:p w:rsidR="00125316" w:rsidRDefault="00125316">
      <w:pPr>
        <w:pStyle w:val="BodyText"/>
        <w:rPr>
          <w:b/>
          <w:sz w:val="13"/>
        </w:rPr>
      </w:pPr>
    </w:p>
    <w:p w:rsidR="00125316" w:rsidRDefault="00E13E4E">
      <w:pPr>
        <w:spacing w:before="97"/>
        <w:ind w:left="840"/>
        <w:rPr>
          <w:b/>
          <w:sz w:val="20"/>
        </w:rPr>
      </w:pPr>
      <w:r>
        <w:rPr>
          <w:b/>
          <w:w w:val="105"/>
          <w:sz w:val="20"/>
          <w:u w:val="single"/>
        </w:rPr>
        <w:t>Lưu ý/ Notification:</w:t>
      </w:r>
    </w:p>
    <w:p w:rsidR="00125316" w:rsidRDefault="00E13E4E">
      <w:pPr>
        <w:pStyle w:val="BodyText"/>
        <w:spacing w:before="7" w:line="249" w:lineRule="auto"/>
        <w:ind w:left="840" w:right="861"/>
      </w:pPr>
      <w:r>
        <w:rPr>
          <w:w w:val="105"/>
        </w:rPr>
        <w:t>Ban tổ chức chỉ chấp nhận bản xác nhận thuê gian hàng và đồng ý bảo lưu gian hàng khi quý đơn vị tham gia triển lãm đã đặt cọc hoặc thanh toán phí thuê gian hàng.</w:t>
      </w:r>
    </w:p>
    <w:p w:rsidR="00125316" w:rsidRDefault="00E13E4E">
      <w:pPr>
        <w:spacing w:line="249" w:lineRule="auto"/>
        <w:ind w:left="840" w:right="861"/>
        <w:rPr>
          <w:i/>
          <w:sz w:val="20"/>
        </w:rPr>
      </w:pPr>
      <w:r>
        <w:rPr>
          <w:i/>
          <w:w w:val="105"/>
          <w:sz w:val="20"/>
        </w:rPr>
        <w:t>The organizers only accept the application form and agree to keep the booth once the exhibitor has paid a deposit or payment of fee for participation.</w:t>
      </w:r>
    </w:p>
    <w:p w:rsidR="00125316" w:rsidRDefault="00125316">
      <w:pPr>
        <w:pStyle w:val="BodyText"/>
        <w:spacing w:before="3"/>
        <w:rPr>
          <w:i/>
        </w:rPr>
      </w:pPr>
    </w:p>
    <w:p w:rsidR="00125316" w:rsidRDefault="00E13E4E">
      <w:pPr>
        <w:spacing w:line="247" w:lineRule="auto"/>
        <w:ind w:left="840" w:right="861"/>
        <w:rPr>
          <w:i/>
          <w:sz w:val="20"/>
        </w:rPr>
      </w:pPr>
      <w:r>
        <w:rPr>
          <w:w w:val="105"/>
          <w:sz w:val="20"/>
        </w:rPr>
        <w:t>Vui lòng gửi lại BẢN BÁO GIÁ - XÁC NHẬN THUÊ GIAN HÀNG cho chúng tôi theo thông tin như sau (</w:t>
      </w:r>
      <w:r>
        <w:rPr>
          <w:i/>
          <w:w w:val="105"/>
          <w:sz w:val="20"/>
        </w:rPr>
        <w:t>Please return the filled &amp; signed form to us with the following information):</w:t>
      </w:r>
    </w:p>
    <w:p w:rsidR="00125316" w:rsidRDefault="00125316">
      <w:pPr>
        <w:pStyle w:val="BodyText"/>
        <w:spacing w:before="8"/>
        <w:rPr>
          <w:i/>
        </w:rPr>
      </w:pPr>
    </w:p>
    <w:p w:rsidR="00125316" w:rsidRDefault="007A4652">
      <w:pPr>
        <w:pStyle w:val="Heading1"/>
        <w:ind w:left="2676"/>
      </w:pPr>
      <w:r>
        <w:pict>
          <v:group id="_x0000_s1027" style="position:absolute;left:0;text-align:left;margin-left:106.85pt;margin-top:-3.7pt;width:45.9pt;height:48.25pt;z-index:15731712;mso-position-horizontal-relative:page" coordorigin="2137,-74" coordsize="918,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137;top:-74;width:918;height:965">
              <v:imagedata r:id="rId9" o:title=""/>
            </v:shape>
            <v:line id="_x0000_s1028" style="position:absolute" from="2896,862" to="2905,862" strokecolor="#676767" strokeweight=".06pt"/>
            <w10:wrap anchorx="page"/>
          </v:group>
        </w:pict>
      </w:r>
      <w:r w:rsidR="00E13E4E">
        <w:rPr>
          <w:w w:val="105"/>
        </w:rPr>
        <w:t>CÔNG TY TNHH TỔ CHỨC TRIỂN LÃM CP VIỆT NAM</w:t>
      </w:r>
    </w:p>
    <w:p w:rsidR="00125316" w:rsidRDefault="00E13E4E">
      <w:pPr>
        <w:pStyle w:val="BodyText"/>
        <w:spacing w:before="7"/>
        <w:ind w:left="2676"/>
      </w:pPr>
      <w:r>
        <w:rPr>
          <w:w w:val="105"/>
        </w:rPr>
        <w:t>Email:</w:t>
      </w:r>
      <w:r>
        <w:rPr>
          <w:color w:val="0000FF"/>
          <w:w w:val="105"/>
          <w:u w:val="single" w:color="0000FF"/>
        </w:rPr>
        <w:t>cp.vietnam.sales@gmail.com</w:t>
      </w:r>
      <w:r>
        <w:rPr>
          <w:w w:val="105"/>
        </w:rPr>
        <w:t>;</w:t>
      </w:r>
    </w:p>
    <w:p w:rsidR="00125316" w:rsidRDefault="00E13E4E">
      <w:pPr>
        <w:pStyle w:val="BodyText"/>
        <w:spacing w:before="8"/>
        <w:ind w:left="2676"/>
      </w:pPr>
      <w:r>
        <w:rPr>
          <w:w w:val="105"/>
        </w:rPr>
        <w:t>Tel: +84 28 39634388 – 39635729; M: 84 (0)918008668</w:t>
      </w:r>
    </w:p>
    <w:p w:rsidR="00125316" w:rsidRDefault="00125316">
      <w:pPr>
        <w:pStyle w:val="BodyText"/>
        <w:spacing w:before="4"/>
        <w:rPr>
          <w:sz w:val="21"/>
        </w:rPr>
      </w:pPr>
    </w:p>
    <w:p w:rsidR="00125316" w:rsidRDefault="00E13E4E">
      <w:pPr>
        <w:pStyle w:val="BodyText"/>
        <w:tabs>
          <w:tab w:val="left" w:pos="5444"/>
          <w:tab w:val="left" w:pos="6779"/>
          <w:tab w:val="left" w:pos="8319"/>
        </w:tabs>
        <w:ind w:left="4400"/>
        <w:jc w:val="center"/>
      </w:pPr>
      <w:r>
        <w:rPr>
          <w:w w:val="105"/>
        </w:rPr>
        <w:t>Ngày</w:t>
      </w:r>
      <w:r>
        <w:rPr>
          <w:w w:val="105"/>
          <w:u w:val="single"/>
        </w:rPr>
        <w:t xml:space="preserve"> </w:t>
      </w:r>
      <w:r w:rsidR="00A3382D">
        <w:rPr>
          <w:w w:val="105"/>
          <w:u w:val="single"/>
          <w:lang w:val="en-US"/>
        </w:rPr>
        <w:t>25</w:t>
      </w:r>
      <w:r w:rsidR="006E16B1">
        <w:rPr>
          <w:w w:val="105"/>
          <w:u w:val="single"/>
        </w:rPr>
        <w:t xml:space="preserve"> </w:t>
      </w:r>
      <w:r>
        <w:rPr>
          <w:w w:val="105"/>
        </w:rPr>
        <w:t>Tháng</w:t>
      </w:r>
      <w:r w:rsidR="006E16B1">
        <w:rPr>
          <w:w w:val="105"/>
          <w:u w:val="single"/>
        </w:rPr>
        <w:t xml:space="preserve"> 02   </w:t>
      </w:r>
      <w:r>
        <w:rPr>
          <w:w w:val="105"/>
        </w:rPr>
        <w:t>Năm</w:t>
      </w:r>
      <w:r>
        <w:t xml:space="preserve"> </w:t>
      </w:r>
      <w:r>
        <w:rPr>
          <w:spacing w:val="-13"/>
        </w:rPr>
        <w:t xml:space="preserve"> </w:t>
      </w:r>
      <w:r w:rsidR="006E16B1">
        <w:rPr>
          <w:spacing w:val="-13"/>
          <w:lang w:val="en-US"/>
        </w:rPr>
        <w:t>2023</w:t>
      </w:r>
      <w:r>
        <w:rPr>
          <w:w w:val="103"/>
          <w:u w:val="single"/>
        </w:rPr>
        <w:t xml:space="preserve"> </w:t>
      </w:r>
    </w:p>
    <w:p w:rsidR="00125316" w:rsidRDefault="00E13E4E">
      <w:pPr>
        <w:pStyle w:val="BodyText"/>
        <w:spacing w:before="8"/>
        <w:ind w:left="4101"/>
        <w:jc w:val="center"/>
      </w:pPr>
      <w:r>
        <w:rPr>
          <w:w w:val="105"/>
        </w:rPr>
        <w:t>Đơn vị tham gia triển lãm</w:t>
      </w:r>
    </w:p>
    <w:p w:rsidR="00125316" w:rsidRDefault="00E13E4E">
      <w:pPr>
        <w:pStyle w:val="Heading1"/>
        <w:spacing w:before="10"/>
        <w:ind w:left="4152"/>
        <w:jc w:val="center"/>
      </w:pPr>
      <w:r>
        <w:rPr>
          <w:w w:val="105"/>
        </w:rPr>
        <w:t>Ký tên, đóng dấu</w:t>
      </w:r>
    </w:p>
    <w:p w:rsidR="00125316" w:rsidRDefault="00125316">
      <w:pPr>
        <w:pStyle w:val="BodyText"/>
        <w:rPr>
          <w:b/>
        </w:rPr>
      </w:pPr>
    </w:p>
    <w:p w:rsidR="00125316" w:rsidRDefault="00125316">
      <w:pPr>
        <w:pStyle w:val="BodyText"/>
        <w:rPr>
          <w:b/>
        </w:rPr>
      </w:pPr>
    </w:p>
    <w:p w:rsidR="00125316" w:rsidRDefault="00125316">
      <w:pPr>
        <w:pStyle w:val="BodyText"/>
        <w:rPr>
          <w:b/>
        </w:rPr>
      </w:pPr>
    </w:p>
    <w:p w:rsidR="00125316" w:rsidRDefault="00125316">
      <w:pPr>
        <w:pStyle w:val="BodyText"/>
        <w:rPr>
          <w:b/>
        </w:rPr>
      </w:pPr>
    </w:p>
    <w:p w:rsidR="00125316" w:rsidRDefault="007A4652">
      <w:pPr>
        <w:pStyle w:val="BodyText"/>
        <w:spacing w:before="6"/>
        <w:rPr>
          <w:b/>
          <w:sz w:val="13"/>
        </w:rPr>
      </w:pPr>
      <w:r>
        <w:pict>
          <v:shape id="_x0000_s1026" style="position:absolute;margin-left:66.9pt;margin-top:9.75pt;width:468.55pt;height:4.2pt;z-index:-15726080;mso-wrap-distance-left:0;mso-wrap-distance-right:0;mso-position-horizontal-relative:page" coordorigin="1338,195" coordsize="9371,84" o:spt="100" adj="0,,0" path="m10709,264r-9371,l1338,279r9371,l10709,264xm10709,195r-9371,l1338,251r9371,l10709,195xe" fillcolor="#62242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25316" w:rsidRDefault="00E13E4E">
      <w:pPr>
        <w:tabs>
          <w:tab w:val="left" w:pos="8484"/>
        </w:tabs>
        <w:spacing w:line="210" w:lineRule="exact"/>
        <w:ind w:left="306"/>
        <w:rPr>
          <w:rFonts w:ascii="Caladea" w:hAnsi="Caladea"/>
          <w:sz w:val="19"/>
        </w:rPr>
      </w:pPr>
      <w:r>
        <w:rPr>
          <w:b/>
          <w:sz w:val="19"/>
        </w:rPr>
        <w:t>BẢN BÁO GIÁ -  XÁC NHẬN THUÊ GIAN HÀNG /</w:t>
      </w:r>
      <w:r>
        <w:rPr>
          <w:b/>
          <w:spacing w:val="-24"/>
          <w:sz w:val="19"/>
        </w:rPr>
        <w:t xml:space="preserve"> </w:t>
      </w:r>
      <w:r>
        <w:rPr>
          <w:b/>
          <w:sz w:val="19"/>
        </w:rPr>
        <w:t>SPACE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APPLICATION</w:t>
      </w:r>
      <w:r>
        <w:rPr>
          <w:b/>
          <w:sz w:val="19"/>
        </w:rPr>
        <w:tab/>
      </w:r>
      <w:r>
        <w:rPr>
          <w:sz w:val="19"/>
        </w:rPr>
        <w:t>T</w:t>
      </w:r>
      <w:r>
        <w:rPr>
          <w:rFonts w:ascii="Caladea" w:hAnsi="Caladea"/>
          <w:sz w:val="19"/>
        </w:rPr>
        <w:t>rang 2</w:t>
      </w:r>
    </w:p>
    <w:sectPr w:rsidR="00125316">
      <w:pgSz w:w="12240" w:h="15840"/>
      <w:pgMar w:top="1500" w:right="1060" w:bottom="280" w:left="1060" w:header="6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52" w:rsidRDefault="007A4652">
      <w:r>
        <w:separator/>
      </w:r>
    </w:p>
  </w:endnote>
  <w:endnote w:type="continuationSeparator" w:id="0">
    <w:p w:rsidR="007A4652" w:rsidRDefault="007A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52" w:rsidRDefault="007A4652">
      <w:r>
        <w:separator/>
      </w:r>
    </w:p>
  </w:footnote>
  <w:footnote w:type="continuationSeparator" w:id="0">
    <w:p w:rsidR="007A4652" w:rsidRDefault="007A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316" w:rsidRDefault="007A465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33.15pt;width:219.5pt;height:23.3pt;z-index:-15808512;mso-position-horizontal-relative:page;mso-position-vertical-relative:page" filled="f" stroked="f">
          <v:textbox inset="0,0,0,0">
            <w:txbxContent>
              <w:p w:rsidR="00125316" w:rsidRDefault="00E13E4E">
                <w:pPr>
                  <w:spacing w:before="12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CÔNG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TY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TNHH</w:t>
                </w:r>
                <w:r>
                  <w:rPr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TỔ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CHỨC</w:t>
                </w:r>
                <w:r>
                  <w:rPr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TRIỂN</w:t>
                </w:r>
                <w:r>
                  <w:rPr>
                    <w:b/>
                    <w:spacing w:val="-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LÃM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CP</w:t>
                </w:r>
                <w:r>
                  <w:rPr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VIỆT</w:t>
                </w:r>
                <w:r>
                  <w:rPr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NAM</w:t>
                </w:r>
              </w:p>
              <w:p w:rsidR="00125316" w:rsidRDefault="00E13E4E">
                <w:pPr>
                  <w:spacing w:before="7"/>
                  <w:ind w:left="486"/>
                  <w:rPr>
                    <w:b/>
                    <w:sz w:val="20"/>
                  </w:rPr>
                </w:pPr>
                <w:r>
                  <w:rPr>
                    <w:b/>
                    <w:w w:val="105"/>
                    <w:sz w:val="20"/>
                  </w:rPr>
                  <w:t>SAIGONTEX &amp; SAIGONFABRIC 2023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8.4pt;margin-top:33.15pt;width:178.9pt;height:23.3pt;z-index:-15808000;mso-position-horizontal-relative:page;mso-position-vertical-relative:page" filled="f" stroked="f">
          <v:textbox inset="0,0,0,0">
            <w:txbxContent>
              <w:p w:rsidR="00125316" w:rsidRDefault="00E13E4E">
                <w:pPr>
                  <w:spacing w:before="12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CỘNG HOÀ XÃ HỘI CHỦ NGHĨA VIỆT NAM</w:t>
                </w:r>
              </w:p>
              <w:p w:rsidR="00125316" w:rsidRDefault="00E13E4E">
                <w:pPr>
                  <w:spacing w:before="7"/>
                  <w:ind w:left="776"/>
                  <w:rPr>
                    <w:b/>
                    <w:sz w:val="20"/>
                  </w:rPr>
                </w:pPr>
                <w:r>
                  <w:rPr>
                    <w:b/>
                    <w:w w:val="105"/>
                    <w:sz w:val="20"/>
                  </w:rPr>
                  <w:t>Độc Lập – Tự Do – Hạnh Phúc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879"/>
    <w:multiLevelType w:val="hybridMultilevel"/>
    <w:tmpl w:val="9B408EAE"/>
    <w:lvl w:ilvl="0" w:tplc="1A20B2F6">
      <w:start w:val="1"/>
      <w:numFmt w:val="upperLetter"/>
      <w:lvlText w:val="%1."/>
      <w:lvlJc w:val="left"/>
      <w:pPr>
        <w:ind w:left="389" w:hanging="2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val="vi" w:eastAsia="en-US" w:bidi="ar-SA"/>
      </w:rPr>
    </w:lvl>
    <w:lvl w:ilvl="1" w:tplc="1F184856">
      <w:start w:val="1"/>
      <w:numFmt w:val="decimal"/>
      <w:lvlText w:val="%2."/>
      <w:lvlJc w:val="left"/>
      <w:pPr>
        <w:ind w:left="344" w:hanging="20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  <w:lang w:val="vi" w:eastAsia="en-US" w:bidi="ar-SA"/>
      </w:rPr>
    </w:lvl>
    <w:lvl w:ilvl="2" w:tplc="65B43102">
      <w:numFmt w:val="bullet"/>
      <w:lvlText w:val="•"/>
      <w:lvlJc w:val="left"/>
      <w:pPr>
        <w:ind w:left="1462" w:hanging="207"/>
      </w:pPr>
      <w:rPr>
        <w:rFonts w:hint="default"/>
        <w:lang w:val="vi" w:eastAsia="en-US" w:bidi="ar-SA"/>
      </w:rPr>
    </w:lvl>
    <w:lvl w:ilvl="3" w:tplc="94700C90">
      <w:numFmt w:val="bullet"/>
      <w:lvlText w:val="•"/>
      <w:lvlJc w:val="left"/>
      <w:pPr>
        <w:ind w:left="2544" w:hanging="207"/>
      </w:pPr>
      <w:rPr>
        <w:rFonts w:hint="default"/>
        <w:lang w:val="vi" w:eastAsia="en-US" w:bidi="ar-SA"/>
      </w:rPr>
    </w:lvl>
    <w:lvl w:ilvl="4" w:tplc="6A7CADA2">
      <w:numFmt w:val="bullet"/>
      <w:lvlText w:val="•"/>
      <w:lvlJc w:val="left"/>
      <w:pPr>
        <w:ind w:left="3626" w:hanging="207"/>
      </w:pPr>
      <w:rPr>
        <w:rFonts w:hint="default"/>
        <w:lang w:val="vi" w:eastAsia="en-US" w:bidi="ar-SA"/>
      </w:rPr>
    </w:lvl>
    <w:lvl w:ilvl="5" w:tplc="B38ECEB8">
      <w:numFmt w:val="bullet"/>
      <w:lvlText w:val="•"/>
      <w:lvlJc w:val="left"/>
      <w:pPr>
        <w:ind w:left="4708" w:hanging="207"/>
      </w:pPr>
      <w:rPr>
        <w:rFonts w:hint="default"/>
        <w:lang w:val="vi" w:eastAsia="en-US" w:bidi="ar-SA"/>
      </w:rPr>
    </w:lvl>
    <w:lvl w:ilvl="6" w:tplc="E5B632A6">
      <w:numFmt w:val="bullet"/>
      <w:lvlText w:val="•"/>
      <w:lvlJc w:val="left"/>
      <w:pPr>
        <w:ind w:left="5791" w:hanging="207"/>
      </w:pPr>
      <w:rPr>
        <w:rFonts w:hint="default"/>
        <w:lang w:val="vi" w:eastAsia="en-US" w:bidi="ar-SA"/>
      </w:rPr>
    </w:lvl>
    <w:lvl w:ilvl="7" w:tplc="60AE5858">
      <w:numFmt w:val="bullet"/>
      <w:lvlText w:val="•"/>
      <w:lvlJc w:val="left"/>
      <w:pPr>
        <w:ind w:left="6873" w:hanging="207"/>
      </w:pPr>
      <w:rPr>
        <w:rFonts w:hint="default"/>
        <w:lang w:val="vi" w:eastAsia="en-US" w:bidi="ar-SA"/>
      </w:rPr>
    </w:lvl>
    <w:lvl w:ilvl="8" w:tplc="A8569A32">
      <w:numFmt w:val="bullet"/>
      <w:lvlText w:val="•"/>
      <w:lvlJc w:val="left"/>
      <w:pPr>
        <w:ind w:left="7955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44A24301"/>
    <w:multiLevelType w:val="hybridMultilevel"/>
    <w:tmpl w:val="99A031A8"/>
    <w:lvl w:ilvl="0" w:tplc="6D4EEAA8">
      <w:numFmt w:val="bullet"/>
      <w:lvlText w:val="-"/>
      <w:lvlJc w:val="left"/>
      <w:pPr>
        <w:ind w:left="306" w:hanging="18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vi" w:eastAsia="en-US" w:bidi="ar-SA"/>
      </w:rPr>
    </w:lvl>
    <w:lvl w:ilvl="1" w:tplc="DAB280D0">
      <w:numFmt w:val="bullet"/>
      <w:lvlText w:val="•"/>
      <w:lvlJc w:val="left"/>
      <w:pPr>
        <w:ind w:left="1282" w:hanging="189"/>
      </w:pPr>
      <w:rPr>
        <w:rFonts w:hint="default"/>
        <w:lang w:val="vi" w:eastAsia="en-US" w:bidi="ar-SA"/>
      </w:rPr>
    </w:lvl>
    <w:lvl w:ilvl="2" w:tplc="30B4DE62">
      <w:numFmt w:val="bullet"/>
      <w:lvlText w:val="•"/>
      <w:lvlJc w:val="left"/>
      <w:pPr>
        <w:ind w:left="2264" w:hanging="189"/>
      </w:pPr>
      <w:rPr>
        <w:rFonts w:hint="default"/>
        <w:lang w:val="vi" w:eastAsia="en-US" w:bidi="ar-SA"/>
      </w:rPr>
    </w:lvl>
    <w:lvl w:ilvl="3" w:tplc="EFB0ED78">
      <w:numFmt w:val="bullet"/>
      <w:lvlText w:val="•"/>
      <w:lvlJc w:val="left"/>
      <w:pPr>
        <w:ind w:left="3246" w:hanging="189"/>
      </w:pPr>
      <w:rPr>
        <w:rFonts w:hint="default"/>
        <w:lang w:val="vi" w:eastAsia="en-US" w:bidi="ar-SA"/>
      </w:rPr>
    </w:lvl>
    <w:lvl w:ilvl="4" w:tplc="9EC677FC">
      <w:numFmt w:val="bullet"/>
      <w:lvlText w:val="•"/>
      <w:lvlJc w:val="left"/>
      <w:pPr>
        <w:ind w:left="4228" w:hanging="189"/>
      </w:pPr>
      <w:rPr>
        <w:rFonts w:hint="default"/>
        <w:lang w:val="vi" w:eastAsia="en-US" w:bidi="ar-SA"/>
      </w:rPr>
    </w:lvl>
    <w:lvl w:ilvl="5" w:tplc="8AC88B84">
      <w:numFmt w:val="bullet"/>
      <w:lvlText w:val="•"/>
      <w:lvlJc w:val="left"/>
      <w:pPr>
        <w:ind w:left="5210" w:hanging="189"/>
      </w:pPr>
      <w:rPr>
        <w:rFonts w:hint="default"/>
        <w:lang w:val="vi" w:eastAsia="en-US" w:bidi="ar-SA"/>
      </w:rPr>
    </w:lvl>
    <w:lvl w:ilvl="6" w:tplc="CEF41464">
      <w:numFmt w:val="bullet"/>
      <w:lvlText w:val="•"/>
      <w:lvlJc w:val="left"/>
      <w:pPr>
        <w:ind w:left="6192" w:hanging="189"/>
      </w:pPr>
      <w:rPr>
        <w:rFonts w:hint="default"/>
        <w:lang w:val="vi" w:eastAsia="en-US" w:bidi="ar-SA"/>
      </w:rPr>
    </w:lvl>
    <w:lvl w:ilvl="7" w:tplc="BE5675CC">
      <w:numFmt w:val="bullet"/>
      <w:lvlText w:val="•"/>
      <w:lvlJc w:val="left"/>
      <w:pPr>
        <w:ind w:left="7174" w:hanging="189"/>
      </w:pPr>
      <w:rPr>
        <w:rFonts w:hint="default"/>
        <w:lang w:val="vi" w:eastAsia="en-US" w:bidi="ar-SA"/>
      </w:rPr>
    </w:lvl>
    <w:lvl w:ilvl="8" w:tplc="948C6C2A">
      <w:numFmt w:val="bullet"/>
      <w:lvlText w:val="•"/>
      <w:lvlJc w:val="left"/>
      <w:pPr>
        <w:ind w:left="8156" w:hanging="189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5316"/>
    <w:rsid w:val="00125316"/>
    <w:rsid w:val="002A0216"/>
    <w:rsid w:val="002A3A1B"/>
    <w:rsid w:val="006E16B1"/>
    <w:rsid w:val="007A4652"/>
    <w:rsid w:val="00A3382D"/>
    <w:rsid w:val="00E13E4E"/>
    <w:rsid w:val="00F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07775A"/>
  <w15:docId w15:val="{D6CB706E-3EFF-4EB5-92E8-793E613E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194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06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SaigonTex 2023 - Space application ( Viet - Eng)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SaigonTex 2023 - Space application ( Viet - Eng)</dc:title>
  <dc:creator>KEVIN</dc:creator>
  <cp:lastModifiedBy>Admin</cp:lastModifiedBy>
  <cp:revision>4</cp:revision>
  <dcterms:created xsi:type="dcterms:W3CDTF">2023-02-24T07:08:00Z</dcterms:created>
  <dcterms:modified xsi:type="dcterms:W3CDTF">2023-02-25T07:24:00Z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2023-02-24T00:00:00Z</vt:filetime>
  </property>
</Properties>
</file>