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A872" w14:textId="2E373B77" w:rsidR="003A67F2" w:rsidRPr="00231CF3" w:rsidRDefault="0046658D" w:rsidP="00231CF3">
      <w:pPr>
        <w:spacing w:line="276" w:lineRule="auto"/>
        <w:jc w:val="center"/>
        <w:rPr>
          <w:rFonts w:ascii="Britannic Bold" w:hAnsi="Britannic Bold"/>
          <w:b/>
          <w:bCs/>
          <w:sz w:val="200"/>
          <w:szCs w:val="200"/>
        </w:rPr>
      </w:pPr>
      <w:r w:rsidRPr="00231CF3">
        <w:rPr>
          <w:rFonts w:ascii="Britannic Bold" w:hAnsi="Britannic Bold"/>
          <w:b/>
          <w:bCs/>
          <w:sz w:val="200"/>
          <w:szCs w:val="200"/>
        </w:rPr>
        <w:t>WELCOME</w:t>
      </w:r>
    </w:p>
    <w:p w14:paraId="4A233EF7" w14:textId="0C3FA663" w:rsidR="0046658D" w:rsidRPr="00231CF3" w:rsidRDefault="0046658D" w:rsidP="0046658D">
      <w:pPr>
        <w:jc w:val="center"/>
        <w:rPr>
          <w:rFonts w:ascii="Britannic Bold" w:hAnsi="Britannic Bold"/>
          <w:b/>
          <w:bCs/>
          <w:sz w:val="180"/>
          <w:szCs w:val="180"/>
          <w:lang w:val="de-DE"/>
        </w:rPr>
      </w:pPr>
      <w:r w:rsidRPr="00231CF3">
        <w:rPr>
          <w:rFonts w:ascii="Britannic Bold" w:hAnsi="Britannic Bold"/>
          <w:b/>
          <w:bCs/>
          <w:sz w:val="180"/>
          <w:szCs w:val="180"/>
          <w:lang w:val="de-DE"/>
        </w:rPr>
        <w:t>Mr.</w:t>
      </w:r>
      <w:r w:rsidRPr="00231CF3">
        <w:rPr>
          <w:rFonts w:ascii="Britannic Bold" w:hAnsi="Britannic Bold"/>
          <w:b/>
          <w:bCs/>
          <w:sz w:val="180"/>
          <w:szCs w:val="180"/>
          <w:lang w:val="de-DE"/>
        </w:rPr>
        <w:t xml:space="preserve"> Andrea Guaneri</w:t>
      </w:r>
    </w:p>
    <w:p w14:paraId="0365B469" w14:textId="44345270" w:rsidR="0046658D" w:rsidRPr="00231CF3" w:rsidRDefault="003A72F4" w:rsidP="00231CF3">
      <w:pPr>
        <w:ind w:left="-142"/>
        <w:jc w:val="center"/>
        <w:rPr>
          <w:sz w:val="140"/>
          <w:szCs w:val="140"/>
        </w:rPr>
      </w:pPr>
      <w:r w:rsidRPr="00231CF3">
        <w:rPr>
          <w:sz w:val="140"/>
          <w:szCs w:val="140"/>
          <w:lang w:val="de-DE"/>
        </w:rPr>
        <w:t>(</w:t>
      </w:r>
      <w:r w:rsidR="0046658D" w:rsidRPr="00231CF3">
        <w:rPr>
          <w:sz w:val="140"/>
          <w:szCs w:val="140"/>
          <w:lang w:val="de-DE"/>
        </w:rPr>
        <w:t>QR970</w:t>
      </w:r>
      <w:r w:rsidRPr="00231CF3">
        <w:rPr>
          <w:sz w:val="140"/>
          <w:szCs w:val="140"/>
        </w:rPr>
        <w:t>-</w:t>
      </w:r>
      <w:r w:rsidR="0046658D" w:rsidRPr="00231CF3">
        <w:rPr>
          <w:sz w:val="140"/>
          <w:szCs w:val="140"/>
          <w:lang w:val="vi-VN"/>
        </w:rPr>
        <w:t>DOH-&gt;SGN</w:t>
      </w:r>
      <w:r w:rsidRPr="00231CF3">
        <w:rPr>
          <w:sz w:val="140"/>
          <w:szCs w:val="140"/>
        </w:rPr>
        <w:t>)</w:t>
      </w:r>
    </w:p>
    <w:p w14:paraId="22A7C425" w14:textId="77777777" w:rsidR="00231CF3" w:rsidRPr="00231CF3" w:rsidRDefault="00231CF3" w:rsidP="0046658D">
      <w:pPr>
        <w:jc w:val="center"/>
        <w:rPr>
          <w:sz w:val="80"/>
          <w:szCs w:val="80"/>
        </w:rPr>
      </w:pPr>
    </w:p>
    <w:p w14:paraId="76824486" w14:textId="51E30C3A" w:rsidR="00231CF3" w:rsidRPr="00231CF3" w:rsidRDefault="00231CF3" w:rsidP="00231CF3">
      <w:pPr>
        <w:spacing w:line="276" w:lineRule="auto"/>
        <w:jc w:val="center"/>
        <w:rPr>
          <w:rFonts w:ascii="Algerian" w:hAnsi="Algerian"/>
          <w:sz w:val="120"/>
          <w:szCs w:val="120"/>
          <w:u w:val="single"/>
        </w:rPr>
      </w:pPr>
      <w:r w:rsidRPr="00231CF3">
        <w:rPr>
          <w:rFonts w:ascii="Algerian" w:hAnsi="Algerian"/>
          <w:sz w:val="120"/>
          <w:szCs w:val="120"/>
          <w:u w:val="single"/>
        </w:rPr>
        <w:t>NGOCTHOM</w:t>
      </w:r>
    </w:p>
    <w:sectPr w:rsidR="00231CF3" w:rsidRPr="00231CF3" w:rsidSect="00231CF3">
      <w:pgSz w:w="15840" w:h="12240" w:orient="landscape"/>
      <w:pgMar w:top="1985" w:right="0" w:bottom="28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8D"/>
    <w:rsid w:val="00231CF3"/>
    <w:rsid w:val="003A67F2"/>
    <w:rsid w:val="003A72F4"/>
    <w:rsid w:val="0046658D"/>
    <w:rsid w:val="008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48D41C"/>
  <w15:chartTrackingRefBased/>
  <w15:docId w15:val="{809BD75A-D0EE-4A55-86CC-7465600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541B-2E9C-485A-897A-72960253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2023-11-16T01:21:00Z</cp:lastPrinted>
  <dcterms:created xsi:type="dcterms:W3CDTF">2023-11-16T00:48:00Z</dcterms:created>
  <dcterms:modified xsi:type="dcterms:W3CDTF">2023-11-16T01:33:00Z</dcterms:modified>
</cp:coreProperties>
</file>