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01" w:rsidRDefault="005F7C99">
      <w:pPr>
        <w:rPr>
          <w:b/>
        </w:rPr>
      </w:pPr>
      <w:r w:rsidRPr="005F7C99">
        <w:rPr>
          <w:b/>
        </w:rPr>
        <w:t>XUẤT TRẢ SEVEN</w:t>
      </w:r>
    </w:p>
    <w:p w:rsidR="00B058C2" w:rsidRDefault="00B058C2">
      <w:r>
        <w:rPr>
          <w:b/>
        </w:rPr>
        <w:t xml:space="preserve">Bước 1: </w:t>
      </w:r>
      <w:r w:rsidRPr="00B058C2">
        <w:t>đối chiếu số lượng xuất trả với seven</w:t>
      </w:r>
      <w:r>
        <w:t xml:space="preserve"> qua mail với</w:t>
      </w:r>
    </w:p>
    <w:p w:rsidR="00A4659F" w:rsidRDefault="00A4659F" w:rsidP="00A82188">
      <w:pPr>
        <w:pStyle w:val="ListParagraph"/>
        <w:numPr>
          <w:ilvl w:val="0"/>
          <w:numId w:val="2"/>
        </w:numPr>
      </w:pPr>
      <w:r>
        <w:t xml:space="preserve">SEVEN sẽ gửi đối chiếu công nợ và sẽ chốt hàng trả vào ngày 3 hàng tháng </w:t>
      </w:r>
    </w:p>
    <w:p w:rsidR="00A4659F" w:rsidRDefault="00A4659F" w:rsidP="00A4659F">
      <w:pPr>
        <w:pStyle w:val="ListParagraph"/>
      </w:pPr>
      <w:r>
        <w:rPr>
          <w:noProof/>
        </w:rPr>
        <w:drawing>
          <wp:inline distT="0" distB="0" distL="0" distR="0" wp14:anchorId="70B562B4" wp14:editId="5EE9343B">
            <wp:extent cx="5443735" cy="302895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7699" cy="303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85F" w:rsidRDefault="0086685F" w:rsidP="00A4659F">
      <w:pPr>
        <w:pStyle w:val="ListParagraph"/>
      </w:pPr>
      <w:r>
        <w:rPr>
          <w:noProof/>
        </w:rPr>
        <w:drawing>
          <wp:inline distT="0" distB="0" distL="0" distR="0" wp14:anchorId="5EEEC141" wp14:editId="04B9C18A">
            <wp:extent cx="5595881" cy="2524125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9569" cy="252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2A77" w:rsidRDefault="004B2A77" w:rsidP="004B2A77">
      <w:pPr>
        <w:pStyle w:val="ListParagraph"/>
        <w:numPr>
          <w:ilvl w:val="0"/>
          <w:numId w:val="2"/>
        </w:numPr>
      </w:pPr>
      <w:r>
        <w:t>Nếu các phiếu trả hàng khớp với số liệu mà seven gửi thì tiến hành xuất hoá đơn điều chỉnh giảm</w:t>
      </w:r>
    </w:p>
    <w:p w:rsidR="004B2A77" w:rsidRDefault="004B2A77" w:rsidP="004B2A77">
      <w:pPr>
        <w:pStyle w:val="ListParagraph"/>
        <w:numPr>
          <w:ilvl w:val="0"/>
          <w:numId w:val="2"/>
        </w:numPr>
      </w:pPr>
      <w:r>
        <w:t xml:space="preserve">Còn không khớp thì tiến hàng ktra lại </w:t>
      </w:r>
    </w:p>
    <w:p w:rsidR="004B2A77" w:rsidRDefault="004B2A77" w:rsidP="004B2A77">
      <w:pPr>
        <w:pStyle w:val="ListParagraph"/>
        <w:numPr>
          <w:ilvl w:val="0"/>
          <w:numId w:val="2"/>
        </w:numPr>
      </w:pPr>
      <w:r>
        <w:t>Ktra lại theo các cách sau: ktra mai/hệ thống seven</w:t>
      </w:r>
    </w:p>
    <w:p w:rsidR="005F7C99" w:rsidRDefault="005F7C99" w:rsidP="00A4659F">
      <w:r>
        <w:t>Bướ</w:t>
      </w:r>
      <w:r w:rsidR="00B058C2">
        <w:t>c 2</w:t>
      </w:r>
      <w:r>
        <w:t xml:space="preserve">: vào mail kế toán 2 để ktra xem các phiếu xuất trả </w:t>
      </w:r>
      <w:r w:rsidR="00B058C2">
        <w:t>nhận được</w:t>
      </w:r>
    </w:p>
    <w:p w:rsidR="005F7C99" w:rsidRDefault="0030240B">
      <w:r w:rsidRPr="0030240B">
        <w:rPr>
          <w:noProof/>
        </w:rPr>
        <w:lastRenderedPageBreak/>
        <w:drawing>
          <wp:inline distT="0" distB="0" distL="0" distR="0" wp14:anchorId="696BE610" wp14:editId="09E4FC57">
            <wp:extent cx="5943600" cy="21215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7C99" w:rsidRPr="005F7C99">
        <w:t xml:space="preserve"> </w:t>
      </w:r>
      <w:r w:rsidR="005F7C99">
        <w:t xml:space="preserve">hoặc vào hệ thông </w:t>
      </w:r>
      <w:hyperlink r:id="rId8" w:anchor="/" w:history="1">
        <w:r w:rsidR="005F7C99" w:rsidRPr="00D17052">
          <w:rPr>
            <w:rStyle w:val="Hyperlink"/>
          </w:rPr>
          <w:t>https://supplier.sevensystem.vn/#/</w:t>
        </w:r>
      </w:hyperlink>
      <w:r w:rsidR="005F7C99">
        <w:t xml:space="preserve"> để ktra danh sách các phiếu xuất trả trong tuần/tháng/quý</w:t>
      </w:r>
    </w:p>
    <w:p w:rsidR="005F7C99" w:rsidRDefault="005F7C99">
      <w:r>
        <w:rPr>
          <w:noProof/>
        </w:rPr>
        <w:drawing>
          <wp:inline distT="0" distB="0" distL="0" distR="0" wp14:anchorId="7FA15D03" wp14:editId="276355E6">
            <wp:extent cx="4543425" cy="317651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7001" cy="318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C99" w:rsidRDefault="005F7C99">
      <w:r>
        <w:t>đối với hệ thống thì Đăng nhập hệ thống theo tài khoản + mật khẩu sau:</w:t>
      </w:r>
    </w:p>
    <w:p w:rsidR="005F7C99" w:rsidRDefault="005F7C99">
      <w:r w:rsidRPr="005F7C99">
        <w:rPr>
          <w:noProof/>
        </w:rPr>
        <w:lastRenderedPageBreak/>
        <w:drawing>
          <wp:inline distT="0" distB="0" distL="0" distR="0" wp14:anchorId="7A4E25DC" wp14:editId="3DA434BD">
            <wp:extent cx="5943600" cy="33826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C99" w:rsidRDefault="005F7C99">
      <w:r>
        <w:t xml:space="preserve">Bước 3:ở mục trả về NCC </w:t>
      </w:r>
      <w:r>
        <w:sym w:font="Wingdings" w:char="F0E0"/>
      </w:r>
      <w:r>
        <w:t xml:space="preserve"> chọn từ cửa hàng </w:t>
      </w:r>
      <w:r>
        <w:sym w:font="Wingdings" w:char="F0E0"/>
      </w:r>
      <w:r>
        <w:t xml:space="preserve"> chọn này tháng mà mình muốn tìm phiếu xuất trả</w:t>
      </w:r>
    </w:p>
    <w:p w:rsidR="005F7C99" w:rsidRDefault="005F7C99">
      <w:pPr>
        <w:rPr>
          <w:noProof/>
        </w:rPr>
      </w:pPr>
      <w:r>
        <w:rPr>
          <w:noProof/>
        </w:rPr>
        <w:t>Các phiếu hiển thị trạng thái là đã hoàn thánh là các phiếu đã xác nhận hàng trả</w:t>
      </w:r>
    </w:p>
    <w:p w:rsidR="005F7C99" w:rsidRDefault="005F7C99">
      <w:r>
        <w:rPr>
          <w:noProof/>
        </w:rPr>
        <w:drawing>
          <wp:inline distT="0" distB="0" distL="0" distR="0" wp14:anchorId="744D35BA" wp14:editId="3A726C58">
            <wp:extent cx="5943600" cy="27616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C99" w:rsidRDefault="005F7C99">
      <w:r>
        <w:t xml:space="preserve">Bước 4: Tải phiếu hàng trả </w:t>
      </w:r>
      <w:r w:rsidR="00610455">
        <w:t xml:space="preserve">còn thiếu </w:t>
      </w:r>
      <w:r>
        <w:t>về và nhập lên hệ thống misa</w:t>
      </w:r>
    </w:p>
    <w:p w:rsidR="00B058C2" w:rsidRDefault="00B058C2">
      <w:r>
        <w:rPr>
          <w:noProof/>
        </w:rPr>
        <w:lastRenderedPageBreak/>
        <w:drawing>
          <wp:inline distT="0" distB="0" distL="0" distR="0" wp14:anchorId="4A694922" wp14:editId="4F56A3B9">
            <wp:extent cx="5095875" cy="2410741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6737" cy="2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8C2" w:rsidRDefault="005F7C99">
      <w:r>
        <w:t xml:space="preserve">Bước 5: </w:t>
      </w:r>
    </w:p>
    <w:p w:rsidR="005F7C99" w:rsidRDefault="005F7C99" w:rsidP="00B058C2">
      <w:pPr>
        <w:pStyle w:val="ListParagraph"/>
        <w:numPr>
          <w:ilvl w:val="0"/>
          <w:numId w:val="1"/>
        </w:numPr>
      </w:pPr>
      <w:r>
        <w:t xml:space="preserve">đăng nhập misa </w:t>
      </w:r>
      <w:r>
        <w:sym w:font="Wingdings" w:char="F0E0"/>
      </w:r>
      <w:r>
        <w:t xml:space="preserve"> chọ</w:t>
      </w:r>
      <w:r w:rsidR="00B058C2">
        <w:t>n chi nhánh làm việc</w:t>
      </w:r>
    </w:p>
    <w:p w:rsidR="00B058C2" w:rsidRDefault="00B058C2">
      <w:r>
        <w:t>Đối với hàng trả ở miền nam</w:t>
      </w:r>
      <w:r>
        <w:sym w:font="Wingdings" w:char="F0E0"/>
      </w:r>
      <w:r>
        <w:t xml:space="preserve"> 207 phạm văn hai</w:t>
      </w:r>
    </w:p>
    <w:p w:rsidR="00B058C2" w:rsidRDefault="00B058C2">
      <w:r>
        <w:t xml:space="preserve">Đối với hàng trả ở miền bắc </w:t>
      </w:r>
      <w:r>
        <w:sym w:font="Wingdings" w:char="F0E0"/>
      </w:r>
      <w:r>
        <w:t xml:space="preserve"> c6</w:t>
      </w:r>
    </w:p>
    <w:p w:rsidR="00B058C2" w:rsidRDefault="00B058C2">
      <w:r>
        <w:rPr>
          <w:noProof/>
        </w:rPr>
        <w:drawing>
          <wp:inline distT="0" distB="0" distL="0" distR="0" wp14:anchorId="28219AD0" wp14:editId="43178D4E">
            <wp:extent cx="5362575" cy="3233587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9469" cy="3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8C2" w:rsidRDefault="00B058C2" w:rsidP="00B058C2">
      <w:pPr>
        <w:pStyle w:val="ListParagraph"/>
        <w:numPr>
          <w:ilvl w:val="0"/>
          <w:numId w:val="1"/>
        </w:numPr>
      </w:pPr>
      <w:r>
        <w:t xml:space="preserve">vào bán hàng </w:t>
      </w:r>
      <w:r>
        <w:sym w:font="Wingdings" w:char="F0E0"/>
      </w:r>
      <w:r>
        <w:t>trả lại hàng bán</w:t>
      </w:r>
    </w:p>
    <w:p w:rsidR="00B058C2" w:rsidRDefault="00B058C2" w:rsidP="00B058C2">
      <w:pPr>
        <w:ind w:left="360"/>
      </w:pPr>
      <w:r>
        <w:rPr>
          <w:noProof/>
        </w:rPr>
        <w:lastRenderedPageBreak/>
        <w:drawing>
          <wp:inline distT="0" distB="0" distL="0" distR="0" wp14:anchorId="39410892" wp14:editId="7FEF458C">
            <wp:extent cx="5943600" cy="35642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8C2" w:rsidRDefault="00B058C2" w:rsidP="00B058C2">
      <w:pPr>
        <w:pStyle w:val="ListParagraph"/>
        <w:numPr>
          <w:ilvl w:val="0"/>
          <w:numId w:val="1"/>
        </w:numPr>
      </w:pPr>
      <w:r>
        <w:t>mục diễn giải nhập số phiếu trả hàng vào</w:t>
      </w:r>
    </w:p>
    <w:p w:rsidR="00B058C2" w:rsidRDefault="00B058C2" w:rsidP="00B058C2">
      <w:pPr>
        <w:pStyle w:val="ListParagraph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4F8E0FD8" wp14:editId="7F6A7BAA">
            <wp:extent cx="4352925" cy="371486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0287" cy="372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8C2" w:rsidRDefault="00B058C2" w:rsidP="00B058C2">
      <w:pPr>
        <w:ind w:left="360"/>
      </w:pPr>
      <w:r>
        <w:rPr>
          <w:noProof/>
        </w:rPr>
        <w:lastRenderedPageBreak/>
        <w:drawing>
          <wp:inline distT="0" distB="0" distL="0" distR="0" wp14:anchorId="34061BC5" wp14:editId="56ECDC59">
            <wp:extent cx="5085715" cy="2847975"/>
            <wp:effectExtent l="0" t="0" r="63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4954" cy="285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8C2" w:rsidRDefault="00B058C2" w:rsidP="00B058C2">
      <w:pPr>
        <w:pStyle w:val="ListParagraph"/>
        <w:numPr>
          <w:ilvl w:val="0"/>
          <w:numId w:val="1"/>
        </w:numPr>
      </w:pPr>
      <w:r>
        <w:t>Ktra lại số lượng giá tiền</w:t>
      </w:r>
    </w:p>
    <w:p w:rsidR="00B058C2" w:rsidRDefault="00B058C2" w:rsidP="00B058C2">
      <w:r>
        <w:t xml:space="preserve">Bước 6: </w:t>
      </w:r>
      <w:r w:rsidR="00610455">
        <w:t>sau thi khớp với danh sách thì tiến hành xuất hoá đơn điều chỉnh giảm để xuất trả</w:t>
      </w:r>
    </w:p>
    <w:p w:rsidR="00B058C2" w:rsidRDefault="00B058C2" w:rsidP="00B058C2"/>
    <w:sectPr w:rsidR="00B05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70C5E"/>
    <w:multiLevelType w:val="hybridMultilevel"/>
    <w:tmpl w:val="701407C4"/>
    <w:lvl w:ilvl="0" w:tplc="3D1009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50543"/>
    <w:multiLevelType w:val="hybridMultilevel"/>
    <w:tmpl w:val="55203B26"/>
    <w:lvl w:ilvl="0" w:tplc="813C64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99"/>
    <w:rsid w:val="0030240B"/>
    <w:rsid w:val="003047D3"/>
    <w:rsid w:val="004B2A77"/>
    <w:rsid w:val="005B0343"/>
    <w:rsid w:val="005F7C99"/>
    <w:rsid w:val="00610455"/>
    <w:rsid w:val="0086685F"/>
    <w:rsid w:val="00A4659F"/>
    <w:rsid w:val="00B0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F1AC0"/>
  <w15:chartTrackingRefBased/>
  <w15:docId w15:val="{61F7F664-5605-4052-990B-4CF3CA45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7C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5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.sevensystem.vn/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2026-06-30T10:35:00Z</dcterms:created>
  <dcterms:modified xsi:type="dcterms:W3CDTF">2026-07-01T01:24:00Z</dcterms:modified>
</cp:coreProperties>
</file>