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48"/>
      </w:tblGrid>
      <w:tr w:rsidR="005D29C9" w:rsidRPr="005D29C9" w14:paraId="0AE2082E" w14:textId="0B1C444A" w:rsidTr="008125E3">
        <w:tc>
          <w:tcPr>
            <w:tcW w:w="4395" w:type="dxa"/>
            <w:vMerge w:val="restart"/>
          </w:tcPr>
          <w:p w14:paraId="0C516388" w14:textId="77777777" w:rsid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48100757"/>
            <w:bookmarkStart w:id="1" w:name="_Hlk148100735"/>
            <w:r>
              <w:rPr>
                <w:rFonts w:ascii="Times New Roman" w:hAnsi="Times New Roman"/>
                <w:b/>
                <w:sz w:val="26"/>
                <w:szCs w:val="26"/>
              </w:rPr>
              <w:t>CÔNG TY TNHH MTV TM VÀ DV NGỌC THƠM</w:t>
            </w:r>
          </w:p>
          <w:p w14:paraId="26FE752D" w14:textId="3A9FE225" w:rsidR="005D29C9" w:rsidRPr="005D29C9" w:rsidRDefault="005D29C9" w:rsidP="001503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C14493">
              <w:rPr>
                <w:rFonts w:ascii="Times New Roman" w:hAnsi="Times New Roman"/>
                <w:sz w:val="26"/>
                <w:szCs w:val="26"/>
              </w:rPr>
              <w:t>202</w:t>
            </w:r>
            <w:r w:rsidR="001503A1">
              <w:rPr>
                <w:rFonts w:ascii="Times New Roman" w:hAnsi="Times New Roman"/>
                <w:sz w:val="26"/>
                <w:szCs w:val="26"/>
              </w:rPr>
              <w:t>50611</w:t>
            </w:r>
            <w:r w:rsidR="00C14493">
              <w:rPr>
                <w:rFonts w:ascii="Times New Roman" w:hAnsi="Times New Roman"/>
                <w:sz w:val="26"/>
                <w:szCs w:val="26"/>
              </w:rPr>
              <w:t>0</w:t>
            </w:r>
            <w:r w:rsidR="001503A1">
              <w:rPr>
                <w:rFonts w:ascii="Times New Roman" w:hAnsi="Times New Roman"/>
                <w:sz w:val="26"/>
                <w:szCs w:val="26"/>
              </w:rPr>
              <w:t>02/CV-N</w:t>
            </w:r>
            <w:r>
              <w:rPr>
                <w:rFonts w:ascii="Times New Roman" w:hAnsi="Times New Roman"/>
                <w:sz w:val="26"/>
                <w:szCs w:val="26"/>
              </w:rPr>
              <w:t>T</w:t>
            </w:r>
          </w:p>
        </w:tc>
        <w:tc>
          <w:tcPr>
            <w:tcW w:w="5948" w:type="dxa"/>
          </w:tcPr>
          <w:p w14:paraId="56749476" w14:textId="6AF7D70D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29C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5D29C9" w:rsidRPr="005D29C9" w14:paraId="4052DE62" w14:textId="3B737776" w:rsidTr="008125E3">
        <w:tc>
          <w:tcPr>
            <w:tcW w:w="4395" w:type="dxa"/>
            <w:vMerge/>
          </w:tcPr>
          <w:p w14:paraId="1C609578" w14:textId="43EB3CEF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48" w:type="dxa"/>
          </w:tcPr>
          <w:p w14:paraId="57BAC5A7" w14:textId="1771617B" w:rsidR="005D29C9" w:rsidRPr="008D356F" w:rsidRDefault="005D29C9" w:rsidP="009F05D9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D356F">
              <w:rPr>
                <w:rFonts w:ascii="Times New Roman" w:hAnsi="Times New Roman"/>
                <w:i/>
                <w:sz w:val="26"/>
                <w:szCs w:val="26"/>
              </w:rPr>
              <w:t>Độc lập – Tự do – Hạnh phúc</w:t>
            </w:r>
          </w:p>
        </w:tc>
      </w:tr>
      <w:bookmarkEnd w:id="0"/>
      <w:tr w:rsidR="005D29C9" w:rsidRPr="005D29C9" w14:paraId="586E361F" w14:textId="7E1EFDC2" w:rsidTr="008125E3">
        <w:tc>
          <w:tcPr>
            <w:tcW w:w="4395" w:type="dxa"/>
            <w:vMerge/>
          </w:tcPr>
          <w:p w14:paraId="462A1B82" w14:textId="2EE49715" w:rsidR="005D29C9" w:rsidRPr="005D29C9" w:rsidRDefault="005D29C9" w:rsidP="009F05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8" w:type="dxa"/>
          </w:tcPr>
          <w:p w14:paraId="05F9E8F3" w14:textId="796B6EDA" w:rsidR="005D29C9" w:rsidRPr="005D29C9" w:rsidRDefault="005D29C9" w:rsidP="005D29C9">
            <w:pPr>
              <w:rPr>
                <w:rFonts w:ascii="Times New Roman" w:hAnsi="Times New Roman"/>
                <w:sz w:val="26"/>
                <w:szCs w:val="26"/>
              </w:rPr>
            </w:pPr>
            <w:r w:rsidRPr="005D29C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888CF2" wp14:editId="3230C167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86360</wp:posOffset>
                      </wp:positionV>
                      <wp:extent cx="1504950" cy="0"/>
                      <wp:effectExtent l="7620" t="13970" r="11430" b="5080"/>
                      <wp:wrapNone/>
                      <wp:docPr id="160469178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E77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95pt;margin-top:6.8pt;width:11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edLQIAAFM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"/>
                  </w:pict>
                </mc:Fallback>
              </mc:AlternateContent>
            </w:r>
          </w:p>
        </w:tc>
      </w:tr>
    </w:tbl>
    <w:p w14:paraId="5A353C80" w14:textId="7B2FA4DC" w:rsidR="00A54AA6" w:rsidRPr="00F8655F" w:rsidRDefault="00A54AA6" w:rsidP="005D29C9">
      <w:pPr>
        <w:ind w:left="2880" w:right="-486" w:firstLine="720"/>
        <w:jc w:val="center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 w:rsidR="008D356F">
        <w:rPr>
          <w:rFonts w:ascii="Times New Roman" w:hAnsi="Times New Roman"/>
          <w:i/>
          <w:sz w:val="26"/>
          <w:szCs w:val="26"/>
        </w:rPr>
        <w:t>p.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1503A1">
        <w:rPr>
          <w:rFonts w:ascii="Times New Roman" w:hAnsi="Times New Roman"/>
          <w:i/>
          <w:sz w:val="26"/>
          <w:szCs w:val="26"/>
        </w:rPr>
        <w:t>11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5D29C9">
        <w:rPr>
          <w:rFonts w:ascii="Times New Roman" w:hAnsi="Times New Roman"/>
          <w:i/>
          <w:sz w:val="26"/>
          <w:szCs w:val="26"/>
        </w:rPr>
        <w:t>0</w:t>
      </w:r>
      <w:r w:rsidR="006D470A">
        <w:rPr>
          <w:rFonts w:ascii="Times New Roman" w:hAnsi="Times New Roman"/>
          <w:i/>
          <w:sz w:val="26"/>
          <w:szCs w:val="26"/>
        </w:rPr>
        <w:t>6</w:t>
      </w:r>
      <w:r>
        <w:rPr>
          <w:rFonts w:ascii="Times New Roman" w:hAnsi="Times New Roman"/>
          <w:i/>
          <w:sz w:val="26"/>
          <w:szCs w:val="26"/>
        </w:rPr>
        <w:t xml:space="preserve"> năm 202</w:t>
      </w:r>
      <w:r w:rsidR="006D470A">
        <w:rPr>
          <w:rFonts w:ascii="Times New Roman" w:hAnsi="Times New Roman"/>
          <w:i/>
          <w:sz w:val="26"/>
          <w:szCs w:val="26"/>
        </w:rPr>
        <w:t>5</w:t>
      </w:r>
    </w:p>
    <w:bookmarkEnd w:id="1"/>
    <w:bookmarkEnd w:id="2"/>
    <w:p w14:paraId="46CD0FAC" w14:textId="77777777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53FC1DA6" w14:textId="77777777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CÔNG VĂN</w:t>
      </w:r>
    </w:p>
    <w:p w14:paraId="1C123AFC" w14:textId="77777777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(V.v. Đề nghị thanh toán công nợ quá hạn)</w:t>
      </w:r>
      <w:r w:rsidR="00A54AA6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3A7409BC" w14:textId="29D64498" w:rsidR="00A54AA6" w:rsidRDefault="00A54AA6" w:rsidP="00055291">
      <w:pPr>
        <w:spacing w:line="12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F8655F">
        <w:rPr>
          <w:rFonts w:ascii="Times New Roman" w:hAnsi="Times New Roman"/>
          <w:sz w:val="26"/>
          <w:szCs w:val="26"/>
        </w:rPr>
        <w:tab/>
      </w:r>
    </w:p>
    <w:p w14:paraId="2C356ED3" w14:textId="1DF096DB" w:rsidR="009F05D9" w:rsidRPr="001503A1" w:rsidRDefault="005C5886" w:rsidP="00582AD1">
      <w:pPr>
        <w:spacing w:line="360" w:lineRule="auto"/>
        <w:ind w:firstLine="425"/>
        <w:rPr>
          <w:rFonts w:ascii="Times New Roman" w:hAnsi="Times New Roman"/>
          <w:iCs/>
          <w:cap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9F05D9" w:rsidRPr="00321A0A">
        <w:rPr>
          <w:rFonts w:ascii="Times New Roman" w:hAnsi="Times New Roman"/>
          <w:b/>
          <w:sz w:val="26"/>
          <w:szCs w:val="26"/>
        </w:rPr>
        <w:t xml:space="preserve">Kính gửi: </w:t>
      </w:r>
      <w:r w:rsidR="001503A1" w:rsidRPr="001503A1">
        <w:rPr>
          <w:rFonts w:ascii="Times New Roman" w:hAnsi="Times New Roman"/>
          <w:b/>
          <w:caps/>
          <w:sz w:val="26"/>
          <w:szCs w:val="26"/>
        </w:rPr>
        <w:t>Công Ty Cổ Phần Th</w:t>
      </w:r>
      <w:r w:rsidR="001503A1" w:rsidRPr="001503A1">
        <w:rPr>
          <w:rFonts w:ascii="Times New Roman" w:hAnsi="Times New Roman" w:hint="eastAsia"/>
          <w:b/>
          <w:caps/>
          <w:sz w:val="26"/>
          <w:szCs w:val="26"/>
        </w:rPr>
        <w:t>ươ</w:t>
      </w:r>
      <w:r w:rsidR="001503A1" w:rsidRPr="001503A1">
        <w:rPr>
          <w:rFonts w:ascii="Times New Roman" w:hAnsi="Times New Roman"/>
          <w:b/>
          <w:caps/>
          <w:sz w:val="26"/>
          <w:szCs w:val="26"/>
        </w:rPr>
        <w:t>ng Mại Dịch Vụ JM Quốc Tế</w:t>
      </w:r>
    </w:p>
    <w:p w14:paraId="0335F768" w14:textId="226813C7" w:rsidR="009F05D9" w:rsidRDefault="009F05D9" w:rsidP="005C5886">
      <w:pPr>
        <w:spacing w:line="36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Họ và tên người đề nghị thanh toán: </w:t>
      </w:r>
      <w:r w:rsidR="001503A1">
        <w:rPr>
          <w:rFonts w:ascii="Times New Roman" w:hAnsi="Times New Roman"/>
          <w:iCs/>
          <w:sz w:val="26"/>
          <w:szCs w:val="26"/>
        </w:rPr>
        <w:t>Hoàng Thị Hoài Nhi</w:t>
      </w:r>
    </w:p>
    <w:p w14:paraId="5B3093AA" w14:textId="174580A5" w:rsidR="009F05D9" w:rsidRDefault="009F05D9" w:rsidP="005C5886">
      <w:pPr>
        <w:spacing w:line="36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Bộ phận (hoặc địa chỉ): Kế Toán Công ty TNHH MTV TM &amp; DV Ngọc Thơm</w:t>
      </w:r>
    </w:p>
    <w:p w14:paraId="606501CC" w14:textId="5828E2A0" w:rsidR="009F05D9" w:rsidRDefault="009F05D9" w:rsidP="005C5886">
      <w:pPr>
        <w:spacing w:line="36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Nội dung đề nghị: Đề nghị thanh toán công nợ quá hạn</w:t>
      </w:r>
    </w:p>
    <w:p w14:paraId="338AFB9A" w14:textId="54E30A7E" w:rsidR="009F05D9" w:rsidRDefault="009F05D9" w:rsidP="005C5886">
      <w:pPr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Theo Hợp đồng </w:t>
      </w:r>
      <w:r w:rsidR="00940072">
        <w:rPr>
          <w:rFonts w:ascii="Times New Roman" w:hAnsi="Times New Roman"/>
          <w:iCs/>
          <w:sz w:val="26"/>
          <w:szCs w:val="26"/>
        </w:rPr>
        <w:t>mua bán</w:t>
      </w:r>
      <w:r>
        <w:rPr>
          <w:rFonts w:ascii="Times New Roman" w:hAnsi="Times New Roman"/>
          <w:iCs/>
          <w:sz w:val="26"/>
          <w:szCs w:val="26"/>
        </w:rPr>
        <w:t xml:space="preserve"> số: </w:t>
      </w:r>
      <w:r w:rsidR="001503A1">
        <w:rPr>
          <w:rFonts w:ascii="Times New Roman" w:hAnsi="Times New Roman"/>
          <w:iCs/>
          <w:sz w:val="26"/>
          <w:szCs w:val="26"/>
        </w:rPr>
        <w:t>J000108/2024/HĐN</w:t>
      </w:r>
      <w:r w:rsidR="00224EB6">
        <w:rPr>
          <w:rFonts w:ascii="Times New Roman" w:hAnsi="Times New Roman"/>
          <w:iCs/>
          <w:sz w:val="26"/>
          <w:szCs w:val="26"/>
        </w:rPr>
        <w:t>T/JMART- NGOCTHOM, ký ngày 02/01</w:t>
      </w:r>
      <w:r w:rsidR="001503A1">
        <w:rPr>
          <w:rFonts w:ascii="Times New Roman" w:hAnsi="Times New Roman"/>
          <w:iCs/>
          <w:sz w:val="26"/>
          <w:szCs w:val="26"/>
        </w:rPr>
        <w:t xml:space="preserve">/2024 </w:t>
      </w:r>
      <w:r>
        <w:rPr>
          <w:rFonts w:ascii="Times New Roman" w:hAnsi="Times New Roman"/>
          <w:iCs/>
          <w:sz w:val="26"/>
          <w:szCs w:val="26"/>
        </w:rPr>
        <w:t xml:space="preserve">và tiến trình thanh toán </w:t>
      </w:r>
      <w:r w:rsidR="00E96773">
        <w:rPr>
          <w:rFonts w:ascii="Times New Roman" w:hAnsi="Times New Roman"/>
          <w:iCs/>
          <w:sz w:val="26"/>
          <w:szCs w:val="26"/>
        </w:rPr>
        <w:t xml:space="preserve">đến ngày </w:t>
      </w:r>
      <w:r w:rsidR="001503A1">
        <w:rPr>
          <w:rFonts w:ascii="Times New Roman" w:hAnsi="Times New Roman"/>
          <w:iCs/>
          <w:sz w:val="26"/>
          <w:szCs w:val="26"/>
        </w:rPr>
        <w:t>11</w:t>
      </w:r>
      <w:r w:rsidR="00E96773">
        <w:rPr>
          <w:rFonts w:ascii="Times New Roman" w:hAnsi="Times New Roman"/>
          <w:iCs/>
          <w:sz w:val="26"/>
          <w:szCs w:val="26"/>
        </w:rPr>
        <w:t>/0</w:t>
      </w:r>
      <w:r w:rsidR="004C2712">
        <w:rPr>
          <w:rFonts w:ascii="Times New Roman" w:hAnsi="Times New Roman"/>
          <w:iCs/>
          <w:sz w:val="26"/>
          <w:szCs w:val="26"/>
        </w:rPr>
        <w:t>6</w:t>
      </w:r>
      <w:r w:rsidR="00E96773">
        <w:rPr>
          <w:rFonts w:ascii="Times New Roman" w:hAnsi="Times New Roman"/>
          <w:iCs/>
          <w:sz w:val="26"/>
          <w:szCs w:val="26"/>
        </w:rPr>
        <w:t>/202</w:t>
      </w:r>
      <w:r w:rsidR="004C2712">
        <w:rPr>
          <w:rFonts w:ascii="Times New Roman" w:hAnsi="Times New Roman"/>
          <w:iCs/>
          <w:sz w:val="26"/>
          <w:szCs w:val="26"/>
        </w:rPr>
        <w:t>5</w:t>
      </w:r>
      <w:r w:rsidR="00E96773">
        <w:rPr>
          <w:rFonts w:ascii="Times New Roman" w:hAnsi="Times New Roman"/>
          <w:iCs/>
          <w:sz w:val="26"/>
          <w:szCs w:val="26"/>
        </w:rPr>
        <w:t>, dư nợ của q</w:t>
      </w:r>
      <w:r>
        <w:rPr>
          <w:rFonts w:ascii="Times New Roman" w:hAnsi="Times New Roman"/>
          <w:iCs/>
          <w:sz w:val="26"/>
          <w:szCs w:val="26"/>
        </w:rPr>
        <w:t>uý công ty đến hết ngày 31/0</w:t>
      </w:r>
      <w:r w:rsidR="004C2712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>/202</w:t>
      </w:r>
      <w:r w:rsidR="001B10D0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là: </w:t>
      </w:r>
      <w:r w:rsidR="001503A1">
        <w:rPr>
          <w:rFonts w:ascii="Times New Roman" w:hAnsi="Times New Roman"/>
          <w:b/>
          <w:iCs/>
          <w:sz w:val="26"/>
          <w:szCs w:val="26"/>
        </w:rPr>
        <w:t>17.674.062</w:t>
      </w:r>
      <w:r>
        <w:rPr>
          <w:rFonts w:ascii="Times New Roman" w:hAnsi="Times New Roman"/>
          <w:b/>
          <w:iCs/>
          <w:sz w:val="26"/>
          <w:szCs w:val="26"/>
        </w:rPr>
        <w:t xml:space="preserve"> VNĐ (</w:t>
      </w:r>
      <w:r>
        <w:rPr>
          <w:rFonts w:ascii="Times New Roman" w:hAnsi="Times New Roman"/>
          <w:i/>
          <w:iCs/>
          <w:sz w:val="26"/>
          <w:szCs w:val="26"/>
        </w:rPr>
        <w:t>Bằng chữ:</w:t>
      </w:r>
      <w:r w:rsidR="001503A1">
        <w:rPr>
          <w:rFonts w:ascii="Times New Roman" w:hAnsi="Times New Roman"/>
          <w:i/>
          <w:iCs/>
          <w:sz w:val="26"/>
          <w:szCs w:val="26"/>
        </w:rPr>
        <w:t xml:space="preserve"> Mười bảy triệu, sáu trăm bảy mươi bốn nghìn, không trăm sáu mươi hai đồng</w:t>
      </w:r>
      <w:r>
        <w:rPr>
          <w:rFonts w:ascii="Times New Roman" w:hAnsi="Times New Roman"/>
          <w:i/>
          <w:iCs/>
          <w:sz w:val="26"/>
          <w:szCs w:val="26"/>
        </w:rPr>
        <w:t>)</w:t>
      </w:r>
      <w:r w:rsidR="0066252C">
        <w:rPr>
          <w:rFonts w:ascii="Times New Roman" w:hAnsi="Times New Roman"/>
          <w:i/>
          <w:iCs/>
          <w:sz w:val="26"/>
          <w:szCs w:val="26"/>
        </w:rPr>
        <w:t xml:space="preserve">   </w:t>
      </w:r>
    </w:p>
    <w:p w14:paraId="09764966" w14:textId="61FEF1E1" w:rsidR="009F05D9" w:rsidRDefault="009F05D9" w:rsidP="00267C6F">
      <w:pPr>
        <w:spacing w:before="120" w:after="120" w:line="276" w:lineRule="auto"/>
        <w:ind w:firstLine="284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Trong đó</w:t>
      </w:r>
      <w:r w:rsidR="00E456CA">
        <w:rPr>
          <w:rFonts w:ascii="Times New Roman" w:hAnsi="Times New Roman"/>
          <w:iCs/>
          <w:sz w:val="26"/>
          <w:szCs w:val="26"/>
        </w:rPr>
        <w:t>,</w:t>
      </w:r>
      <w:r>
        <w:rPr>
          <w:rFonts w:ascii="Times New Roman" w:hAnsi="Times New Roman"/>
          <w:iCs/>
          <w:sz w:val="26"/>
          <w:szCs w:val="26"/>
        </w:rPr>
        <w:t xml:space="preserve"> tổng công nợ quá hạn đến hết tháng </w:t>
      </w:r>
      <w:r w:rsidR="00C51DBD">
        <w:rPr>
          <w:rFonts w:ascii="Times New Roman" w:hAnsi="Times New Roman"/>
          <w:iCs/>
          <w:sz w:val="26"/>
          <w:szCs w:val="26"/>
        </w:rPr>
        <w:t>4</w:t>
      </w:r>
      <w:r>
        <w:rPr>
          <w:rFonts w:ascii="Times New Roman" w:hAnsi="Times New Roman"/>
          <w:iCs/>
          <w:sz w:val="26"/>
          <w:szCs w:val="26"/>
        </w:rPr>
        <w:t>/202</w:t>
      </w:r>
      <w:r w:rsidR="00C51DBD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là: </w:t>
      </w:r>
      <w:r w:rsidR="00BE6D08">
        <w:rPr>
          <w:rFonts w:ascii="Times New Roman" w:hAnsi="Times New Roman"/>
          <w:b/>
          <w:iCs/>
          <w:sz w:val="26"/>
          <w:szCs w:val="26"/>
        </w:rPr>
        <w:t>15.481.440</w:t>
      </w:r>
      <w:r w:rsidR="00224EB6"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VNĐ</w:t>
      </w:r>
      <w:r w:rsidR="00E07E4F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F55F6D" w:rsidRPr="00F55F6D">
        <w:rPr>
          <w:rFonts w:ascii="Times New Roman" w:hAnsi="Times New Roman"/>
          <w:iCs/>
          <w:sz w:val="26"/>
          <w:szCs w:val="26"/>
        </w:rPr>
        <w:t>Bao gồm:</w:t>
      </w:r>
    </w:p>
    <w:p w14:paraId="651CEAB6" w14:textId="2EB8042B" w:rsidR="00224EB6" w:rsidRDefault="00BE6D08" w:rsidP="00BE6D08">
      <w:pPr>
        <w:spacing w:before="120" w:after="120" w:line="276" w:lineRule="auto"/>
        <w:ind w:firstLine="284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  <w:t>Công nợ quá hạn từ tháng</w:t>
      </w:r>
      <w:r w:rsidR="00224EB6">
        <w:rPr>
          <w:rFonts w:ascii="Times New Roman" w:hAnsi="Times New Roman"/>
          <w:iCs/>
          <w:sz w:val="26"/>
          <w:szCs w:val="26"/>
        </w:rPr>
        <w:t xml:space="preserve"> 01</w:t>
      </w:r>
      <w:r>
        <w:rPr>
          <w:rFonts w:ascii="Times New Roman" w:hAnsi="Times New Roman"/>
          <w:iCs/>
          <w:sz w:val="26"/>
          <w:szCs w:val="26"/>
        </w:rPr>
        <w:t>/2025</w:t>
      </w:r>
      <w:r w:rsidR="00224EB6">
        <w:rPr>
          <w:rFonts w:ascii="Times New Roman" w:hAnsi="Times New Roman"/>
          <w:iCs/>
          <w:sz w:val="26"/>
          <w:szCs w:val="26"/>
        </w:rPr>
        <w:t xml:space="preserve"> đến 30/04</w:t>
      </w:r>
      <w:r>
        <w:rPr>
          <w:rFonts w:ascii="Times New Roman" w:hAnsi="Times New Roman"/>
          <w:iCs/>
          <w:sz w:val="26"/>
          <w:szCs w:val="26"/>
        </w:rPr>
        <w:t>/2025</w:t>
      </w:r>
      <w:r w:rsidR="00224EB6">
        <w:rPr>
          <w:rFonts w:ascii="Times New Roman" w:hAnsi="Times New Roman"/>
          <w:iCs/>
          <w:sz w:val="26"/>
          <w:szCs w:val="26"/>
        </w:rPr>
        <w:t xml:space="preserve"> là: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15.481.440</w:t>
      </w:r>
      <w:r>
        <w:rPr>
          <w:rFonts w:ascii="Times New Roman" w:hAnsi="Times New Roman"/>
          <w:b/>
          <w:iCs/>
          <w:sz w:val="26"/>
          <w:szCs w:val="26"/>
        </w:rPr>
        <w:t xml:space="preserve"> VNĐ</w:t>
      </w:r>
    </w:p>
    <w:p w14:paraId="36126F54" w14:textId="08E2408C" w:rsidR="00A54AA6" w:rsidRPr="00E71B4D" w:rsidRDefault="009F05D9" w:rsidP="00267C6F">
      <w:pPr>
        <w:spacing w:line="276" w:lineRule="auto"/>
        <w:rPr>
          <w:rFonts w:ascii="Times New Roman" w:eastAsia="Arial Unicode MS" w:hAnsi="Times New Roman"/>
          <w:b/>
          <w:noProof/>
          <w:sz w:val="26"/>
          <w:szCs w:val="26"/>
        </w:rPr>
      </w:pPr>
      <w:bookmarkStart w:id="3" w:name="_GoBack"/>
      <w:bookmarkEnd w:id="3"/>
      <w:r>
        <w:rPr>
          <w:rFonts w:ascii="Times New Roman" w:hAnsi="Times New Roman"/>
          <w:iCs/>
          <w:sz w:val="26"/>
          <w:szCs w:val="26"/>
        </w:rPr>
        <w:t xml:space="preserve">Vậy, Nhà cung cấp Ngọc Thơm xin kính đề nghị </w:t>
      </w:r>
      <w:r w:rsidR="00E96773">
        <w:rPr>
          <w:rFonts w:ascii="Times New Roman" w:hAnsi="Times New Roman"/>
          <w:iCs/>
          <w:sz w:val="26"/>
          <w:szCs w:val="26"/>
        </w:rPr>
        <w:t>q</w:t>
      </w:r>
      <w:r>
        <w:rPr>
          <w:rFonts w:ascii="Times New Roman" w:hAnsi="Times New Roman"/>
          <w:iCs/>
          <w:sz w:val="26"/>
          <w:szCs w:val="26"/>
        </w:rPr>
        <w:t xml:space="preserve">uý công ty thanh toán công nợ quá hạn là: </w:t>
      </w:r>
      <w:r w:rsidRPr="009F05D9">
        <w:rPr>
          <w:rFonts w:ascii="Times New Roman" w:hAnsi="Times New Roman"/>
          <w:b/>
          <w:iCs/>
          <w:sz w:val="26"/>
          <w:szCs w:val="26"/>
        </w:rPr>
        <w:t>VN</w:t>
      </w:r>
      <w:r w:rsidRPr="009F05D9">
        <w:rPr>
          <w:rFonts w:ascii="Times New Roman" w:hAnsi="Times New Roman" w:hint="eastAsia"/>
          <w:b/>
          <w:iCs/>
          <w:sz w:val="26"/>
          <w:szCs w:val="26"/>
        </w:rPr>
        <w:t>Đ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(Bằng chữ:</w:t>
      </w:r>
      <w:r w:rsidR="00BE6D08">
        <w:rPr>
          <w:rFonts w:ascii="Times New Roman" w:hAnsi="Times New Roman"/>
          <w:i/>
          <w:iCs/>
          <w:sz w:val="26"/>
          <w:szCs w:val="26"/>
        </w:rPr>
        <w:t xml:space="preserve"> Mười lăm triệu, bốn trăm tám mươi mốt nghìn, bốn trăm bốn mươi đồng</w:t>
      </w:r>
      <w:r>
        <w:rPr>
          <w:rFonts w:ascii="Times New Roman" w:hAnsi="Times New Roman"/>
          <w:i/>
          <w:iCs/>
          <w:sz w:val="26"/>
          <w:szCs w:val="26"/>
        </w:rPr>
        <w:t xml:space="preserve">) </w:t>
      </w:r>
      <w:r>
        <w:rPr>
          <w:rFonts w:ascii="Times New Roman" w:hAnsi="Times New Roman"/>
          <w:iCs/>
          <w:sz w:val="26"/>
          <w:szCs w:val="26"/>
        </w:rPr>
        <w:t>theo đúng nội dung hợp đồng.</w:t>
      </w:r>
    </w:p>
    <w:p w14:paraId="7C45B0EB" w14:textId="1608D8CE" w:rsidR="00A54AA6" w:rsidRPr="00E71B4D" w:rsidRDefault="00A54AA6" w:rsidP="0066252C">
      <w:pPr>
        <w:tabs>
          <w:tab w:val="left" w:pos="9450"/>
        </w:tabs>
        <w:spacing w:before="120" w:after="120"/>
        <w:ind w:firstLine="284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b/>
          <w:noProof/>
          <w:sz w:val="26"/>
          <w:szCs w:val="26"/>
        </w:rPr>
        <w:t xml:space="preserve">  </w:t>
      </w:r>
      <w:r w:rsidR="00896DE7">
        <w:rPr>
          <w:rFonts w:ascii="Times New Roman" w:eastAsia="Arial Unicode MS" w:hAnsi="Times New Roman"/>
          <w:b/>
          <w:noProof/>
          <w:sz w:val="26"/>
          <w:szCs w:val="26"/>
        </w:rPr>
        <w:t>Thông tin thanh toán:</w:t>
      </w:r>
    </w:p>
    <w:p w14:paraId="18A12B8C" w14:textId="04CCCA05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  <w:lang w:val="nl-NL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Tên đơn vị thụ hưởng: 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CÔNG TY TNHH MTV TM VÀ DV NGỌC TH</w:t>
      </w:r>
      <w:r w:rsidR="009F755C" w:rsidRPr="009F755C">
        <w:rPr>
          <w:rFonts w:ascii="Times New Roman" w:hAnsi="Times New Roman" w:hint="eastAsia"/>
          <w:b/>
          <w:sz w:val="26"/>
          <w:szCs w:val="26"/>
          <w:lang w:val="nl-NL"/>
        </w:rPr>
        <w:t>Ơ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M</w:t>
      </w:r>
    </w:p>
    <w:p w14:paraId="7A105D37" w14:textId="064CBADB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  <w:lang w:val="nl-NL"/>
        </w:rPr>
        <w:t>Số tài khoản</w:t>
      </w:r>
      <w:r w:rsidRPr="00E71B4D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="005D29C9">
        <w:rPr>
          <w:rFonts w:ascii="Times New Roman" w:hAnsi="Times New Roman"/>
          <w:sz w:val="26"/>
          <w:szCs w:val="26"/>
        </w:rPr>
        <w:t>072</w:t>
      </w:r>
      <w:r w:rsidR="005D29C9" w:rsidRPr="00633DB9">
        <w:rPr>
          <w:rFonts w:ascii="Times New Roman" w:hAnsi="Times New Roman"/>
          <w:sz w:val="26"/>
          <w:szCs w:val="26"/>
        </w:rPr>
        <w:t>1005104420</w:t>
      </w:r>
    </w:p>
    <w:p w14:paraId="60D5127F" w14:textId="72266941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</w:rPr>
        <w:t>Ngân hàng:</w:t>
      </w:r>
      <w:r w:rsidR="006C1890" w:rsidRPr="00E71B4D">
        <w:rPr>
          <w:rFonts w:ascii="Times New Roman" w:hAnsi="Times New Roman"/>
          <w:sz w:val="26"/>
          <w:szCs w:val="26"/>
        </w:rPr>
        <w:t xml:space="preserve"> Vietcombank chi nhánh </w:t>
      </w:r>
      <w:r w:rsidR="009F755C">
        <w:rPr>
          <w:rFonts w:ascii="Times New Roman" w:hAnsi="Times New Roman"/>
          <w:sz w:val="26"/>
          <w:szCs w:val="26"/>
        </w:rPr>
        <w:t>Kỳ Đồng</w:t>
      </w:r>
    </w:p>
    <w:p w14:paraId="76041901" w14:textId="4B34FF99" w:rsidR="00A54AA6" w:rsidRPr="00BE09F5" w:rsidRDefault="00A54AA6" w:rsidP="00BE09F5">
      <w:pPr>
        <w:spacing w:line="360" w:lineRule="auto"/>
        <w:rPr>
          <w:rFonts w:ascii="Times New Roman" w:hAnsi="Times New Roman"/>
          <w:iCs/>
          <w:caps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Kính mong </w:t>
      </w:r>
      <w:r w:rsidR="00BE09F5" w:rsidRPr="001503A1">
        <w:rPr>
          <w:rFonts w:ascii="Times New Roman" w:hAnsi="Times New Roman"/>
          <w:b/>
          <w:caps/>
          <w:sz w:val="26"/>
          <w:szCs w:val="26"/>
        </w:rPr>
        <w:t>Công Ty Cổ Phần Th</w:t>
      </w:r>
      <w:r w:rsidR="00BE09F5" w:rsidRPr="001503A1">
        <w:rPr>
          <w:rFonts w:ascii="Times New Roman" w:hAnsi="Times New Roman" w:hint="eastAsia"/>
          <w:b/>
          <w:caps/>
          <w:sz w:val="26"/>
          <w:szCs w:val="26"/>
        </w:rPr>
        <w:t>ươ</w:t>
      </w:r>
      <w:r w:rsidR="00BE09F5" w:rsidRPr="001503A1">
        <w:rPr>
          <w:rFonts w:ascii="Times New Roman" w:hAnsi="Times New Roman"/>
          <w:b/>
          <w:caps/>
          <w:sz w:val="26"/>
          <w:szCs w:val="26"/>
        </w:rPr>
        <w:t>ng Mại Dịch Vụ JM Quốc Tế</w:t>
      </w:r>
      <w:r w:rsidR="00BE09F5">
        <w:rPr>
          <w:rFonts w:ascii="Times New Roman" w:hAnsi="Times New Roman"/>
          <w:iCs/>
          <w:caps/>
          <w:sz w:val="26"/>
          <w:szCs w:val="26"/>
        </w:rPr>
        <w:t xml:space="preserve"> 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xem xét</w:t>
      </w:r>
      <w:r w:rsidR="00BA482F">
        <w:rPr>
          <w:rFonts w:ascii="Times New Roman" w:eastAsia="Arial Unicode MS" w:hAnsi="Times New Roman"/>
          <w:noProof/>
          <w:sz w:val="26"/>
          <w:szCs w:val="26"/>
        </w:rPr>
        <w:t xml:space="preserve"> và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tạo điều kiện giải quyết.</w:t>
      </w:r>
    </w:p>
    <w:p w14:paraId="38FABE45" w14:textId="353C8FDB" w:rsidR="00A54AA6" w:rsidRDefault="00A54AA6" w:rsidP="00625BFE">
      <w:pPr>
        <w:tabs>
          <w:tab w:val="left" w:pos="9450"/>
        </w:tabs>
        <w:spacing w:line="276" w:lineRule="auto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>T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>rong thời gian chờ phản hồi, t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rân trọng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 xml:space="preserve"> cảm ơn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!</w:t>
      </w:r>
      <w:r>
        <w:rPr>
          <w:rFonts w:ascii="Times New Roman" w:eastAsia="Arial Unicode MS" w:hAnsi="Times New Roman"/>
          <w:noProof/>
          <w:sz w:val="26"/>
          <w:szCs w:val="26"/>
        </w:rPr>
        <w:t xml:space="preserve">    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1F343D">
        <w:tc>
          <w:tcPr>
            <w:tcW w:w="4927" w:type="dxa"/>
            <w:shd w:val="clear" w:color="auto" w:fill="auto"/>
          </w:tcPr>
          <w:p w14:paraId="46F7E348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91F130C" w14:textId="3DD206A3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Người đề nghị thanh toán</w:t>
            </w:r>
          </w:p>
          <w:p w14:paraId="382AB1EA" w14:textId="3F60CCCB" w:rsidR="0066252C" w:rsidRDefault="0066252C" w:rsidP="0066252C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(Ký, ghi rõ họ tên)</w:t>
            </w:r>
          </w:p>
          <w:p w14:paraId="58F83B71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1E492" w14:textId="48983233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1CAAFDD" w14:textId="5199E854" w:rsidR="007913BC" w:rsidRDefault="007913B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872D069" w14:textId="77777777" w:rsidR="00BE09F5" w:rsidRDefault="00BE09F5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F3A9792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5D59069" w14:textId="0796623E" w:rsidR="0066252C" w:rsidRPr="00BE09F5" w:rsidRDefault="00BE09F5" w:rsidP="0066252C">
            <w:pPr>
              <w:jc w:val="center"/>
              <w:rPr>
                <w:rFonts w:ascii="Times New Roman" w:eastAsia="Arial Unicode MS" w:hAnsi="Times New Roman"/>
                <w:b/>
                <w:noProof/>
                <w:sz w:val="26"/>
                <w:szCs w:val="26"/>
              </w:rPr>
            </w:pPr>
            <w:r w:rsidRPr="00BE09F5">
              <w:rPr>
                <w:rFonts w:ascii="Times New Roman" w:eastAsia="Arial Unicode MS" w:hAnsi="Times New Roman"/>
                <w:b/>
                <w:noProof/>
                <w:sz w:val="26"/>
                <w:szCs w:val="26"/>
              </w:rPr>
              <w:t>HOÀNG THỊ HOÀI THI</w:t>
            </w:r>
          </w:p>
          <w:p w14:paraId="3B7728A8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14:paraId="141AD370" w14:textId="77777777" w:rsidR="00EA0052" w:rsidRDefault="00EA0052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079415E9" w:rsidR="00A54AA6" w:rsidRDefault="0066252C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Đại diện công ty duyệt</w:t>
            </w:r>
          </w:p>
          <w:p w14:paraId="23F94960" w14:textId="6F2B7208" w:rsidR="00A54AA6" w:rsidRDefault="00A54AA6" w:rsidP="009F05D9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66252C">
              <w:rPr>
                <w:rFonts w:ascii="Times New Roman" w:eastAsia="Arial Unicode MS" w:hAnsi="Times New Roman"/>
                <w:i/>
                <w:iCs/>
                <w:noProof/>
              </w:rPr>
              <w:t>, ghi rõ họ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)</w:t>
            </w:r>
          </w:p>
          <w:p w14:paraId="2D809BA7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00F27E" w14:textId="562B14F9" w:rsidR="00C7096A" w:rsidRDefault="00C7096A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4DD0780A" w14:textId="77777777" w:rsidR="00BE09F5" w:rsidRDefault="00BE09F5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73E381BE" w14:textId="77777777" w:rsidR="007913BC" w:rsidRDefault="007913BC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246EAF4" w14:textId="0004E0A7" w:rsidR="00A54AA6" w:rsidRPr="00BE09F5" w:rsidRDefault="00BE09F5" w:rsidP="009F05D9">
            <w:pPr>
              <w:jc w:val="center"/>
              <w:rPr>
                <w:rFonts w:ascii="Times New Roman" w:eastAsia="Arial Unicode MS" w:hAnsi="Times New Roman"/>
                <w:b/>
                <w:noProof/>
                <w:sz w:val="26"/>
                <w:szCs w:val="26"/>
              </w:rPr>
            </w:pPr>
            <w:r w:rsidRPr="00BE09F5">
              <w:rPr>
                <w:rFonts w:ascii="Times New Roman" w:eastAsia="Arial Unicode MS" w:hAnsi="Times New Roman"/>
                <w:b/>
                <w:noProof/>
                <w:sz w:val="26"/>
                <w:szCs w:val="26"/>
              </w:rPr>
              <w:t>BÙI THỊ KIM DUNG</w:t>
            </w:r>
          </w:p>
          <w:p w14:paraId="52D154B1" w14:textId="13D2D91C" w:rsidR="00A54AA6" w:rsidRDefault="00A54AA6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</w:t>
            </w:r>
          </w:p>
          <w:p w14:paraId="10BC6B33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5B054A6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E36CBE7" w14:textId="77777777" w:rsidR="00E71B4D" w:rsidRDefault="00E71B4D" w:rsidP="001F343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71B4D" w:rsidSect="00931A97">
      <w:headerReference w:type="even" r:id="rId8"/>
      <w:headerReference w:type="default" r:id="rId9"/>
      <w:headerReference w:type="first" r:id="rId10"/>
      <w:pgSz w:w="11906" w:h="16838" w:code="9"/>
      <w:pgMar w:top="993" w:right="991" w:bottom="851" w:left="1276" w:header="426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0F3AA" w14:textId="77777777" w:rsidR="00D07915" w:rsidRDefault="00D07915" w:rsidP="00944410">
      <w:r>
        <w:separator/>
      </w:r>
    </w:p>
  </w:endnote>
  <w:endnote w:type="continuationSeparator" w:id="0">
    <w:p w14:paraId="4B73FDFC" w14:textId="77777777" w:rsidR="00D07915" w:rsidRDefault="00D07915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1F34E" w14:textId="77777777" w:rsidR="00D07915" w:rsidRDefault="00D07915" w:rsidP="00944410">
      <w:r>
        <w:separator/>
      </w:r>
    </w:p>
  </w:footnote>
  <w:footnote w:type="continuationSeparator" w:id="0">
    <w:p w14:paraId="36BAC9E2" w14:textId="77777777" w:rsidR="00D07915" w:rsidRDefault="00D07915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1AD63CCD" w:rsidR="009F05D9" w:rsidRDefault="00267C6F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2059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5918" w14:textId="49EB0DCF" w:rsidR="009F05D9" w:rsidRPr="00856B47" w:rsidRDefault="00267C6F" w:rsidP="00931A97">
    <w:pPr>
      <w:pStyle w:val="Header"/>
      <w:spacing w:line="276" w:lineRule="auto"/>
      <w:rPr>
        <w:sz w:val="20"/>
        <w:szCs w:val="20"/>
      </w:rPr>
    </w:pPr>
    <w:bookmarkStart w:id="4" w:name="_Hlk148100661"/>
    <w:bookmarkStart w:id="5" w:name="_Hlk14810066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2060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55B7E8CC" w:rsidR="009F05D9" w:rsidRDefault="00267C6F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2058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55291"/>
    <w:rsid w:val="000654CE"/>
    <w:rsid w:val="00073CA2"/>
    <w:rsid w:val="00123B72"/>
    <w:rsid w:val="001503A1"/>
    <w:rsid w:val="001B10D0"/>
    <w:rsid w:val="001F343D"/>
    <w:rsid w:val="00224EB6"/>
    <w:rsid w:val="00267C6F"/>
    <w:rsid w:val="00281367"/>
    <w:rsid w:val="00290B9B"/>
    <w:rsid w:val="003A67F2"/>
    <w:rsid w:val="00401288"/>
    <w:rsid w:val="004633C6"/>
    <w:rsid w:val="004B7F36"/>
    <w:rsid w:val="004C2712"/>
    <w:rsid w:val="004C3986"/>
    <w:rsid w:val="004F097A"/>
    <w:rsid w:val="00582AD1"/>
    <w:rsid w:val="005C5886"/>
    <w:rsid w:val="005D29C9"/>
    <w:rsid w:val="005D44CD"/>
    <w:rsid w:val="005E490A"/>
    <w:rsid w:val="00604377"/>
    <w:rsid w:val="00616F9F"/>
    <w:rsid w:val="00625BFE"/>
    <w:rsid w:val="00644417"/>
    <w:rsid w:val="0066252C"/>
    <w:rsid w:val="006647D6"/>
    <w:rsid w:val="006C1890"/>
    <w:rsid w:val="006D470A"/>
    <w:rsid w:val="006F1811"/>
    <w:rsid w:val="006F3CBA"/>
    <w:rsid w:val="007913BC"/>
    <w:rsid w:val="007D1093"/>
    <w:rsid w:val="007D21C4"/>
    <w:rsid w:val="0080034E"/>
    <w:rsid w:val="008125E3"/>
    <w:rsid w:val="00856B47"/>
    <w:rsid w:val="00896DE7"/>
    <w:rsid w:val="008B1D0C"/>
    <w:rsid w:val="008D356F"/>
    <w:rsid w:val="008E78F5"/>
    <w:rsid w:val="00931A97"/>
    <w:rsid w:val="00940072"/>
    <w:rsid w:val="00944410"/>
    <w:rsid w:val="009C35EE"/>
    <w:rsid w:val="009E68F7"/>
    <w:rsid w:val="009F05D9"/>
    <w:rsid w:val="009F219F"/>
    <w:rsid w:val="009F755C"/>
    <w:rsid w:val="00A223CA"/>
    <w:rsid w:val="00A37662"/>
    <w:rsid w:val="00A54AA6"/>
    <w:rsid w:val="00B157A1"/>
    <w:rsid w:val="00B42471"/>
    <w:rsid w:val="00B61AFC"/>
    <w:rsid w:val="00BA482F"/>
    <w:rsid w:val="00BE09F5"/>
    <w:rsid w:val="00BE6D08"/>
    <w:rsid w:val="00C14493"/>
    <w:rsid w:val="00C51DBD"/>
    <w:rsid w:val="00C7096A"/>
    <w:rsid w:val="00CB3F49"/>
    <w:rsid w:val="00D07915"/>
    <w:rsid w:val="00D172FA"/>
    <w:rsid w:val="00DA3651"/>
    <w:rsid w:val="00DC150D"/>
    <w:rsid w:val="00DF447E"/>
    <w:rsid w:val="00E07E4F"/>
    <w:rsid w:val="00E456CA"/>
    <w:rsid w:val="00E71B4D"/>
    <w:rsid w:val="00E96773"/>
    <w:rsid w:val="00EA0052"/>
    <w:rsid w:val="00F251A0"/>
    <w:rsid w:val="00F55F6D"/>
    <w:rsid w:val="00F66478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D08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E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C92F-BBC4-46A2-B452-065C0BA8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2024-08-15T01:21:00Z</cp:lastPrinted>
  <dcterms:created xsi:type="dcterms:W3CDTF">2025-06-11T03:09:00Z</dcterms:created>
  <dcterms:modified xsi:type="dcterms:W3CDTF">2025-06-11T04:10:00Z</dcterms:modified>
</cp:coreProperties>
</file>