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39" w:type="dxa"/>
        <w:tblInd w:w="-147" w:type="dxa"/>
        <w:tblLayout w:type="fixed"/>
        <w:tblLook w:val="04A0" w:firstRow="1" w:lastRow="0" w:firstColumn="1" w:lastColumn="0" w:noHBand="0" w:noVBand="1"/>
      </w:tblPr>
      <w:tblGrid>
        <w:gridCol w:w="557"/>
        <w:gridCol w:w="1570"/>
        <w:gridCol w:w="680"/>
        <w:gridCol w:w="1587"/>
        <w:gridCol w:w="171"/>
        <w:gridCol w:w="255"/>
        <w:gridCol w:w="362"/>
        <w:gridCol w:w="205"/>
        <w:gridCol w:w="1984"/>
        <w:gridCol w:w="1133"/>
        <w:gridCol w:w="1135"/>
      </w:tblGrid>
      <w:tr w:rsidR="00017309" w:rsidRPr="00017309" w14:paraId="5A4EB764" w14:textId="77777777" w:rsidTr="006933A4">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1A67B" w14:textId="77777777" w:rsidR="006933A4" w:rsidRPr="00017309" w:rsidRDefault="006933A4" w:rsidP="00651E8E">
            <w:pPr>
              <w:spacing w:after="60" w:line="288" w:lineRule="auto"/>
              <w:ind w:left="0"/>
              <w:jc w:val="center"/>
              <w:rPr>
                <w:rFonts w:ascii="Times New Roman" w:hAnsi="Times New Roman"/>
                <w:b/>
                <w:color w:val="000000" w:themeColor="text1"/>
                <w:sz w:val="18"/>
                <w:szCs w:val="18"/>
              </w:rPr>
            </w:pPr>
            <w:r w:rsidRPr="00017309">
              <w:rPr>
                <w:rFonts w:ascii="Times New Roman" w:hAnsi="Times New Roman"/>
                <w:b/>
                <w:color w:val="000000" w:themeColor="text1"/>
                <w:sz w:val="18"/>
                <w:szCs w:val="18"/>
              </w:rPr>
              <w:t>YÊU CẦU CHUYỂN TIỀN KIÊM GIẤY ĐỀ NGHỊ MUA NGOẠI TỆ GIAO NGAY</w:t>
            </w:r>
          </w:p>
          <w:p w14:paraId="159CB6D2" w14:textId="77777777" w:rsidR="006933A4" w:rsidRPr="00017309" w:rsidRDefault="006933A4" w:rsidP="00651E8E">
            <w:pPr>
              <w:spacing w:after="60" w:line="288" w:lineRule="auto"/>
              <w:ind w:left="0"/>
              <w:jc w:val="center"/>
              <w:rPr>
                <w:rFonts w:ascii="Times New Roman" w:hAnsi="Times New Roman"/>
                <w:b/>
                <w:color w:val="000000" w:themeColor="text1"/>
                <w:sz w:val="18"/>
                <w:szCs w:val="18"/>
              </w:rPr>
            </w:pPr>
            <w:r w:rsidRPr="00017309">
              <w:rPr>
                <w:rFonts w:ascii="Times New Roman" w:hAnsi="Times New Roman"/>
                <w:b/>
                <w:color w:val="000000" w:themeColor="text1"/>
                <w:sz w:val="18"/>
                <w:szCs w:val="18"/>
              </w:rPr>
              <w:t>APPLICATION FOR REMITTANCE AND SPOT FX APPLICATION FORM</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E4CC3" w14:textId="77777777" w:rsidR="006933A4" w:rsidRPr="00017309" w:rsidRDefault="006933A4" w:rsidP="00651E8E">
            <w:pPr>
              <w:spacing w:after="60" w:line="288" w:lineRule="auto"/>
              <w:ind w:left="-124"/>
              <w:jc w:val="center"/>
              <w:rPr>
                <w:rFonts w:ascii="Times New Roman" w:hAnsi="Times New Roman"/>
                <w:i/>
                <w:iCs/>
                <w:color w:val="000000" w:themeColor="text1"/>
                <w:sz w:val="18"/>
                <w:szCs w:val="18"/>
              </w:rPr>
            </w:pPr>
            <w:r w:rsidRPr="00017309">
              <w:rPr>
                <w:rFonts w:ascii="Times New Roman" w:hAnsi="Times New Roman"/>
                <w:i/>
                <w:iCs/>
                <w:color w:val="000000" w:themeColor="text1"/>
                <w:sz w:val="18"/>
                <w:szCs w:val="18"/>
              </w:rPr>
              <w:t>Số chuyển tiền (REF no):</w:t>
            </w:r>
          </w:p>
          <w:p w14:paraId="7D73B0B3" w14:textId="77777777" w:rsidR="006933A4" w:rsidRPr="00017309" w:rsidRDefault="006933A4" w:rsidP="00651E8E">
            <w:pPr>
              <w:spacing w:after="60" w:line="288" w:lineRule="auto"/>
              <w:ind w:left="-130"/>
              <w:jc w:val="center"/>
              <w:rPr>
                <w:rFonts w:ascii="Times New Roman" w:hAnsi="Times New Roman"/>
                <w:color w:val="000000" w:themeColor="text1"/>
                <w:sz w:val="18"/>
                <w:szCs w:val="18"/>
              </w:rPr>
            </w:pPr>
            <w:r w:rsidRPr="00017309">
              <w:rPr>
                <w:rFonts w:ascii="Times New Roman" w:hAnsi="Times New Roman"/>
                <w:color w:val="000000" w:themeColor="text1"/>
                <w:sz w:val="18"/>
                <w:szCs w:val="18"/>
              </w:rPr>
              <w:t>……………………………..</w:t>
            </w:r>
          </w:p>
        </w:tc>
      </w:tr>
      <w:tr w:rsidR="00017309" w:rsidRPr="00017309" w14:paraId="544392C7" w14:textId="77777777" w:rsidTr="006933A4">
        <w:trPr>
          <w:trHeight w:val="794"/>
        </w:trPr>
        <w:tc>
          <w:tcPr>
            <w:tcW w:w="7371"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E549E" w14:textId="77777777" w:rsidR="006933A4" w:rsidRPr="00017309" w:rsidRDefault="006933A4" w:rsidP="00651E8E">
            <w:pPr>
              <w:spacing w:after="60" w:line="288" w:lineRule="auto"/>
              <w:ind w:left="0"/>
              <w:rPr>
                <w:rFonts w:ascii="Times New Roman" w:hAnsi="Times New Roman"/>
                <w:b/>
                <w:color w:val="000000" w:themeColor="text1"/>
                <w:sz w:val="18"/>
                <w:szCs w:val="18"/>
              </w:rPr>
            </w:pPr>
            <w:r w:rsidRPr="00017309">
              <w:rPr>
                <w:rFonts w:ascii="Times New Roman" w:hAnsi="Times New Roman"/>
                <w:b/>
                <w:color w:val="000000" w:themeColor="text1"/>
                <w:sz w:val="18"/>
                <w:szCs w:val="18"/>
                <w:u w:val="single"/>
              </w:rPr>
              <w:t>Kính gửi</w:t>
            </w:r>
            <w:r w:rsidRPr="00017309">
              <w:rPr>
                <w:rFonts w:ascii="Times New Roman" w:hAnsi="Times New Roman"/>
                <w:b/>
                <w:color w:val="000000" w:themeColor="text1"/>
                <w:sz w:val="18"/>
                <w:szCs w:val="18"/>
              </w:rPr>
              <w:t>: Ngân hàng TMCP Ngoại thương Việt Nam (VCB)</w:t>
            </w:r>
          </w:p>
          <w:p w14:paraId="2460EA59" w14:textId="77777777" w:rsidR="006933A4" w:rsidRPr="00017309" w:rsidRDefault="006933A4" w:rsidP="00651E8E">
            <w:pPr>
              <w:spacing w:after="60" w:line="288" w:lineRule="auto"/>
              <w:ind w:left="0"/>
              <w:rPr>
                <w:rFonts w:ascii="Times New Roman" w:hAnsi="Times New Roman"/>
                <w:b/>
                <w:i/>
                <w:color w:val="000000" w:themeColor="text1"/>
                <w:sz w:val="18"/>
                <w:szCs w:val="18"/>
              </w:rPr>
            </w:pPr>
            <w:r w:rsidRPr="00017309">
              <w:rPr>
                <w:rFonts w:ascii="Times New Roman" w:hAnsi="Times New Roman"/>
                <w:b/>
                <w:i/>
                <w:color w:val="000000" w:themeColor="text1"/>
                <w:sz w:val="18"/>
                <w:szCs w:val="18"/>
                <w:u w:val="single"/>
              </w:rPr>
              <w:t>To</w:t>
            </w:r>
            <w:r w:rsidRPr="00017309">
              <w:rPr>
                <w:rFonts w:ascii="Times New Roman" w:hAnsi="Times New Roman"/>
                <w:b/>
                <w:color w:val="000000" w:themeColor="text1"/>
                <w:sz w:val="18"/>
                <w:szCs w:val="18"/>
              </w:rPr>
              <w:t xml:space="preserve">: </w:t>
            </w:r>
            <w:r w:rsidRPr="00017309">
              <w:rPr>
                <w:rFonts w:ascii="Times New Roman" w:hAnsi="Times New Roman"/>
                <w:b/>
                <w:i/>
                <w:color w:val="000000" w:themeColor="text1"/>
                <w:sz w:val="18"/>
                <w:szCs w:val="18"/>
              </w:rPr>
              <w:t>J.S.C. Bank for Foreign Trade of Vietnam (VCB)</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0D9B" w14:textId="77777777" w:rsidR="006933A4" w:rsidRPr="00017309" w:rsidRDefault="006933A4" w:rsidP="00651E8E">
            <w:pPr>
              <w:spacing w:after="60" w:line="288" w:lineRule="auto"/>
              <w:ind w:left="-108" w:right="-138"/>
              <w:jc w:val="center"/>
              <w:rPr>
                <w:rFonts w:ascii="Times New Roman" w:hAnsi="Times New Roman"/>
                <w:color w:val="000000" w:themeColor="text1"/>
                <w:spacing w:val="-10"/>
                <w:sz w:val="18"/>
                <w:szCs w:val="18"/>
              </w:rPr>
            </w:pPr>
            <w:r w:rsidRPr="00017309">
              <w:rPr>
                <w:rFonts w:ascii="Times New Roman" w:hAnsi="Times New Roman"/>
                <w:color w:val="000000" w:themeColor="text1"/>
                <w:spacing w:val="-10"/>
                <w:sz w:val="18"/>
                <w:szCs w:val="18"/>
              </w:rPr>
              <w:t xml:space="preserve">Ngày giao dịch </w:t>
            </w:r>
            <w:r w:rsidRPr="00017309">
              <w:rPr>
                <w:rFonts w:ascii="Times New Roman" w:hAnsi="Times New Roman"/>
                <w:i/>
                <w:color w:val="000000" w:themeColor="text1"/>
                <w:spacing w:val="-10"/>
                <w:sz w:val="18"/>
                <w:szCs w:val="18"/>
              </w:rPr>
              <w:t>(Transaction Date</w:t>
            </w:r>
            <w:r w:rsidRPr="00017309">
              <w:rPr>
                <w:rFonts w:ascii="Times New Roman" w:hAnsi="Times New Roman"/>
                <w:color w:val="000000" w:themeColor="text1"/>
                <w:spacing w:val="-10"/>
                <w:sz w:val="18"/>
                <w:szCs w:val="18"/>
              </w:rPr>
              <w:t>)</w:t>
            </w:r>
          </w:p>
          <w:p w14:paraId="0415D2C5" w14:textId="4A9FD75B" w:rsidR="006933A4" w:rsidRPr="00017309" w:rsidRDefault="005913A3" w:rsidP="00651E8E">
            <w:pPr>
              <w:spacing w:after="60" w:line="288" w:lineRule="auto"/>
              <w:ind w:left="-124"/>
              <w:jc w:val="center"/>
              <w:rPr>
                <w:rFonts w:ascii="Times New Roman" w:hAnsi="Times New Roman"/>
                <w:color w:val="000000" w:themeColor="text1"/>
                <w:sz w:val="18"/>
                <w:szCs w:val="18"/>
              </w:rPr>
            </w:pPr>
            <w:r w:rsidRPr="00017309">
              <w:rPr>
                <w:rFonts w:ascii="Times New Roman" w:hAnsi="Times New Roman"/>
                <w:color w:val="000000" w:themeColor="text1"/>
                <w:sz w:val="18"/>
                <w:szCs w:val="18"/>
              </w:rPr>
              <w:t>08/12</w:t>
            </w:r>
            <w:r w:rsidR="00AB598A" w:rsidRPr="00017309">
              <w:rPr>
                <w:rFonts w:ascii="Times New Roman" w:hAnsi="Times New Roman"/>
                <w:color w:val="000000" w:themeColor="text1"/>
                <w:sz w:val="18"/>
                <w:szCs w:val="18"/>
              </w:rPr>
              <w:t>/2025</w:t>
            </w:r>
          </w:p>
        </w:tc>
      </w:tr>
      <w:tr w:rsidR="00017309" w:rsidRPr="00017309" w14:paraId="748A2D65" w14:textId="77777777" w:rsidTr="006933A4">
        <w:trPr>
          <w:trHeight w:val="422"/>
        </w:trPr>
        <w:tc>
          <w:tcPr>
            <w:tcW w:w="4565" w:type="dxa"/>
            <w:gridSpan w:val="5"/>
            <w:tcBorders>
              <w:top w:val="single" w:sz="4" w:space="0" w:color="000000" w:themeColor="text1"/>
              <w:left w:val="single" w:sz="4" w:space="0" w:color="000000" w:themeColor="text1"/>
              <w:bottom w:val="single" w:sz="4" w:space="0" w:color="000000" w:themeColor="text1"/>
              <w:right w:val="nil"/>
            </w:tcBorders>
            <w:vAlign w:val="center"/>
          </w:tcPr>
          <w:p w14:paraId="3F62B383" w14:textId="77777777" w:rsidR="006933A4" w:rsidRPr="00017309" w:rsidRDefault="006933A4" w:rsidP="00651E8E">
            <w:pPr>
              <w:spacing w:after="60"/>
              <w:ind w:left="-108" w:firstLine="108"/>
              <w:rPr>
                <w:rFonts w:ascii="Times New Roman" w:hAnsi="Times New Roman"/>
                <w:b/>
                <w:color w:val="000000" w:themeColor="text1"/>
                <w:sz w:val="18"/>
                <w:szCs w:val="18"/>
              </w:rPr>
            </w:pPr>
            <w:r w:rsidRPr="00017309">
              <w:rPr>
                <w:rFonts w:ascii="Times New Roman" w:hAnsi="Times New Roman"/>
                <w:b/>
                <w:color w:val="000000" w:themeColor="text1"/>
                <w:sz w:val="18"/>
                <w:szCs w:val="18"/>
              </w:rPr>
              <w:t>Phương thức chuyển tiền (Remittance Method):</w:t>
            </w:r>
          </w:p>
        </w:tc>
        <w:tc>
          <w:tcPr>
            <w:tcW w:w="5074" w:type="dxa"/>
            <w:gridSpan w:val="6"/>
            <w:tcBorders>
              <w:top w:val="single" w:sz="4" w:space="0" w:color="000000" w:themeColor="text1"/>
              <w:left w:val="nil"/>
              <w:bottom w:val="single" w:sz="4" w:space="0" w:color="000000" w:themeColor="text1"/>
              <w:right w:val="single" w:sz="4" w:space="0" w:color="000000" w:themeColor="text1"/>
            </w:tcBorders>
            <w:vAlign w:val="center"/>
          </w:tcPr>
          <w:p w14:paraId="488D6C8D" w14:textId="5BB2CA76" w:rsidR="006933A4" w:rsidRPr="00017309" w:rsidRDefault="00537022" w:rsidP="00651E8E">
            <w:pPr>
              <w:spacing w:before="6" w:after="6"/>
              <w:ind w:left="0"/>
              <w:rPr>
                <w:rFonts w:ascii="Times New Roman" w:hAnsi="Times New Roman"/>
                <w:b/>
                <w:color w:val="000000" w:themeColor="text1"/>
                <w:sz w:val="18"/>
                <w:szCs w:val="18"/>
              </w:rPr>
            </w:pPr>
            <w:r w:rsidRPr="00017309">
              <w:rPr>
                <w:rFonts w:ascii="Times New Roman" w:hAnsi="Times New Roman"/>
                <w:color w:val="000000" w:themeColor="text1"/>
                <w:sz w:val="18"/>
                <w:szCs w:val="18"/>
              </w:rPr>
              <w:fldChar w:fldCharType="begin">
                <w:ffData>
                  <w:name w:val=""/>
                  <w:enabled/>
                  <w:calcOnExit w:val="0"/>
                  <w:checkBox>
                    <w:sizeAuto/>
                    <w:default w:val="1"/>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006933A4" w:rsidRPr="00017309">
              <w:rPr>
                <w:rFonts w:ascii="Times New Roman" w:hAnsi="Times New Roman"/>
                <w:b/>
                <w:color w:val="000000" w:themeColor="text1"/>
                <w:sz w:val="18"/>
                <w:szCs w:val="18"/>
              </w:rPr>
              <w:t xml:space="preserve"> SWIFT                            </w:t>
            </w:r>
            <w:r w:rsidR="00401A01" w:rsidRPr="00017309">
              <w:rPr>
                <w:rFonts w:ascii="Times New Roman" w:hAnsi="Times New Roman"/>
                <w:color w:val="000000" w:themeColor="text1"/>
                <w:sz w:val="18"/>
                <w:szCs w:val="18"/>
              </w:rPr>
              <w:fldChar w:fldCharType="begin">
                <w:ffData>
                  <w:name w:val="Check2"/>
                  <w:enabled/>
                  <w:calcOnExit w:val="0"/>
                  <w:checkBox>
                    <w:sizeAuto/>
                    <w:default w:val="0"/>
                  </w:checkBox>
                </w:ffData>
              </w:fldChar>
            </w:r>
            <w:r w:rsidR="00401A01"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00401A01" w:rsidRPr="00017309">
              <w:rPr>
                <w:rFonts w:ascii="Times New Roman" w:hAnsi="Times New Roman"/>
                <w:color w:val="000000" w:themeColor="text1"/>
                <w:sz w:val="18"/>
                <w:szCs w:val="18"/>
              </w:rPr>
              <w:fldChar w:fldCharType="end"/>
            </w:r>
            <w:r w:rsidR="006933A4" w:rsidRPr="00017309">
              <w:rPr>
                <w:rFonts w:ascii="Times New Roman" w:hAnsi="Times New Roman"/>
                <w:b/>
                <w:color w:val="000000" w:themeColor="text1"/>
                <w:sz w:val="18"/>
                <w:szCs w:val="18"/>
              </w:rPr>
              <w:t xml:space="preserve"> Séc (Bank draft)         </w:t>
            </w:r>
          </w:p>
        </w:tc>
      </w:tr>
      <w:tr w:rsidR="00017309" w:rsidRPr="00017309" w14:paraId="40666B66" w14:textId="77777777" w:rsidTr="00D158BD">
        <w:trPr>
          <w:trHeight w:val="422"/>
        </w:trPr>
        <w:tc>
          <w:tcPr>
            <w:tcW w:w="9639"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15EEC3D" w14:textId="77777777" w:rsidR="007246BB" w:rsidRPr="00017309" w:rsidRDefault="007246BB" w:rsidP="007246BB">
            <w:pPr>
              <w:spacing w:after="60"/>
              <w:ind w:left="-108" w:firstLine="108"/>
              <w:rPr>
                <w:rFonts w:ascii="Times New Roman" w:hAnsi="Times New Roman"/>
                <w:b/>
                <w:bCs/>
                <w:color w:val="000000" w:themeColor="text1"/>
                <w:sz w:val="18"/>
                <w:szCs w:val="18"/>
              </w:rPr>
            </w:pPr>
            <w:r w:rsidRPr="00017309">
              <w:rPr>
                <w:rFonts w:ascii="Times New Roman" w:hAnsi="Times New Roman"/>
                <w:b/>
                <w:bCs/>
                <w:color w:val="000000" w:themeColor="text1"/>
                <w:sz w:val="18"/>
                <w:szCs w:val="18"/>
              </w:rPr>
              <w:t>QUÝ KH LƯU Ý:</w:t>
            </w:r>
          </w:p>
          <w:p w14:paraId="3604ED91" w14:textId="792047CD" w:rsidR="007246BB" w:rsidRPr="00017309" w:rsidRDefault="007246BB" w:rsidP="007246BB">
            <w:pPr>
              <w:spacing w:line="276" w:lineRule="auto"/>
              <w:ind w:left="0" w:right="-107"/>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1.Điền vào các mục dưới đây bằng chữ in hoa hoặc đánh dấu (x) vào chỗ thích </w:t>
            </w:r>
            <w:proofErr w:type="gramStart"/>
            <w:r w:rsidRPr="00017309">
              <w:rPr>
                <w:rFonts w:ascii="Times New Roman" w:hAnsi="Times New Roman"/>
                <w:color w:val="000000" w:themeColor="text1"/>
                <w:sz w:val="18"/>
                <w:szCs w:val="18"/>
              </w:rPr>
              <w:t>hợp.Các</w:t>
            </w:r>
            <w:proofErr w:type="gramEnd"/>
            <w:r w:rsidRPr="00017309">
              <w:rPr>
                <w:rFonts w:ascii="Times New Roman" w:hAnsi="Times New Roman"/>
                <w:color w:val="000000" w:themeColor="text1"/>
                <w:sz w:val="18"/>
                <w:szCs w:val="18"/>
              </w:rPr>
              <w:t xml:space="preserve"> mục có dấu (*) cần được điền đầy đủ</w:t>
            </w:r>
          </w:p>
          <w:p w14:paraId="761AB5C1" w14:textId="77777777" w:rsidR="007246BB" w:rsidRPr="00017309" w:rsidRDefault="007246BB" w:rsidP="007246BB">
            <w:pPr>
              <w:spacing w:line="276" w:lineRule="auto"/>
              <w:ind w:left="0" w:right="-107" w:firstLine="0"/>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(Please complete in Block Letters and tick where applicable. Fields with (*) must be completed).</w:t>
            </w:r>
          </w:p>
          <w:p w14:paraId="79BBA465" w14:textId="23533B10" w:rsidR="007246BB" w:rsidRPr="00017309" w:rsidRDefault="007246BB" w:rsidP="007246BB">
            <w:pPr>
              <w:spacing w:line="276" w:lineRule="auto"/>
              <w:ind w:left="0" w:right="-107"/>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2.Đọc kỹ các điều kiện chuyển tiền của VCB (Phụ lục đi kèm</w:t>
            </w:r>
            <w:proofErr w:type="gramStart"/>
            <w:r w:rsidRPr="00017309">
              <w:rPr>
                <w:rFonts w:ascii="Times New Roman" w:hAnsi="Times New Roman"/>
                <w:color w:val="000000" w:themeColor="text1"/>
                <w:sz w:val="18"/>
                <w:szCs w:val="18"/>
              </w:rPr>
              <w:t>).(</w:t>
            </w:r>
            <w:proofErr w:type="gramEnd"/>
            <w:r w:rsidRPr="00017309">
              <w:rPr>
                <w:rFonts w:ascii="Times New Roman" w:hAnsi="Times New Roman"/>
                <w:color w:val="000000" w:themeColor="text1"/>
                <w:sz w:val="18"/>
                <w:szCs w:val="18"/>
              </w:rPr>
              <w:t>Please refer carefully to the conditions enclosed)</w:t>
            </w:r>
          </w:p>
          <w:p w14:paraId="2E9EBD7D" w14:textId="3A32BDFF" w:rsidR="007246BB" w:rsidRPr="00017309" w:rsidRDefault="007246BB" w:rsidP="007246BB">
            <w:pPr>
              <w:spacing w:line="276" w:lineRule="auto"/>
              <w:ind w:left="0" w:right="-107"/>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3.Khi cần liên hệ với VCB về giao dịch này xin sử dụng số chuyển tiền (Ref no) in ở góc trên bên phải của yêu cầu chuyển tiền.</w:t>
            </w:r>
          </w:p>
          <w:p w14:paraId="15783A6F" w14:textId="1AD8358F" w:rsidR="007246BB" w:rsidRPr="00017309" w:rsidRDefault="007246BB" w:rsidP="007246BB">
            <w:pPr>
              <w:spacing w:before="6" w:after="6"/>
              <w:ind w:left="0" w:right="-107" w:firstLine="0"/>
              <w:jc w:val="both"/>
              <w:rPr>
                <w:rFonts w:ascii="Times New Roman" w:hAnsi="Times New Roman"/>
                <w:b/>
                <w:color w:val="000000" w:themeColor="text1"/>
                <w:sz w:val="18"/>
                <w:szCs w:val="18"/>
              </w:rPr>
            </w:pPr>
            <w:r w:rsidRPr="00017309">
              <w:rPr>
                <w:rFonts w:ascii="Times New Roman" w:hAnsi="Times New Roman"/>
                <w:color w:val="000000" w:themeColor="text1"/>
                <w:sz w:val="18"/>
                <w:szCs w:val="18"/>
              </w:rPr>
              <w:t>(Please refer the Reference number printed in the top of the right corner of this application form incase of contact.)</w:t>
            </w:r>
          </w:p>
        </w:tc>
      </w:tr>
      <w:tr w:rsidR="00017309" w:rsidRPr="00017309" w14:paraId="628F75EB" w14:textId="77777777" w:rsidTr="006933A4">
        <w:tc>
          <w:tcPr>
            <w:tcW w:w="557" w:type="dxa"/>
            <w:tcBorders>
              <w:bottom w:val="dotted" w:sz="4" w:space="0" w:color="auto"/>
              <w:right w:val="dotted" w:sz="4" w:space="0" w:color="auto"/>
            </w:tcBorders>
          </w:tcPr>
          <w:p w14:paraId="73FC632A" w14:textId="77777777" w:rsidR="007246BB" w:rsidRPr="00017309" w:rsidRDefault="007246BB" w:rsidP="007246BB">
            <w:pPr>
              <w:spacing w:after="60" w:line="288" w:lineRule="auto"/>
              <w:ind w:left="0"/>
              <w:jc w:val="center"/>
              <w:rPr>
                <w:rFonts w:ascii="Times New Roman" w:hAnsi="Times New Roman"/>
                <w:b/>
                <w:color w:val="000000" w:themeColor="text1"/>
                <w:sz w:val="18"/>
                <w:szCs w:val="18"/>
              </w:rPr>
            </w:pPr>
            <w:r w:rsidRPr="00017309">
              <w:rPr>
                <w:rFonts w:ascii="Times New Roman" w:hAnsi="Times New Roman"/>
                <w:b/>
                <w:color w:val="000000" w:themeColor="text1"/>
                <w:sz w:val="18"/>
                <w:szCs w:val="18"/>
              </w:rPr>
              <w:t>1</w:t>
            </w:r>
          </w:p>
        </w:tc>
        <w:tc>
          <w:tcPr>
            <w:tcW w:w="7947" w:type="dxa"/>
            <w:gridSpan w:val="9"/>
            <w:tcBorders>
              <w:left w:val="dotted" w:sz="4" w:space="0" w:color="auto"/>
              <w:bottom w:val="dotted" w:sz="4" w:space="0" w:color="auto"/>
              <w:right w:val="dotted" w:sz="4" w:space="0" w:color="auto"/>
            </w:tcBorders>
          </w:tcPr>
          <w:p w14:paraId="34753C9E" w14:textId="5E6A030D" w:rsidR="007246BB" w:rsidRPr="00017309" w:rsidRDefault="007246BB" w:rsidP="007246BB">
            <w:pPr>
              <w:spacing w:after="60" w:line="288" w:lineRule="auto"/>
              <w:ind w:left="-18"/>
              <w:rPr>
                <w:rFonts w:ascii="Times New Roman" w:hAnsi="Times New Roman"/>
                <w:b/>
                <w:color w:val="000000" w:themeColor="text1"/>
                <w:sz w:val="18"/>
                <w:szCs w:val="18"/>
              </w:rPr>
            </w:pPr>
            <w:r w:rsidRPr="00017309">
              <w:rPr>
                <w:rFonts w:ascii="Times New Roman" w:hAnsi="Times New Roman"/>
                <w:b/>
                <w:color w:val="000000" w:themeColor="text1"/>
                <w:sz w:val="18"/>
                <w:szCs w:val="18"/>
              </w:rPr>
              <w:t>Khách hàng chuyển tiền (</w:t>
            </w:r>
            <w:r w:rsidRPr="00017309">
              <w:rPr>
                <w:rFonts w:ascii="Times New Roman" w:hAnsi="Times New Roman"/>
                <w:b/>
                <w:i/>
                <w:color w:val="000000" w:themeColor="text1"/>
                <w:sz w:val="18"/>
                <w:szCs w:val="18"/>
              </w:rPr>
              <w:t>Customer - Remitter</w:t>
            </w:r>
            <w:r w:rsidRPr="00017309">
              <w:rPr>
                <w:rFonts w:ascii="Times New Roman" w:hAnsi="Times New Roman"/>
                <w:b/>
                <w:color w:val="000000" w:themeColor="text1"/>
                <w:sz w:val="18"/>
                <w:szCs w:val="18"/>
              </w:rPr>
              <w:t xml:space="preserve">) </w:t>
            </w:r>
            <w:r w:rsidRPr="00017309">
              <w:rPr>
                <w:rFonts w:ascii="Times New Roman" w:hAnsi="Times New Roman"/>
                <w:b/>
                <w:i/>
                <w:iCs/>
                <w:color w:val="000000" w:themeColor="text1"/>
                <w:sz w:val="18"/>
                <w:szCs w:val="18"/>
              </w:rPr>
              <w:t>(*)</w:t>
            </w:r>
            <w:r w:rsidRPr="00017309">
              <w:rPr>
                <w:rFonts w:ascii="Times New Roman" w:hAnsi="Times New Roman"/>
                <w:b/>
                <w:color w:val="000000" w:themeColor="text1"/>
                <w:sz w:val="18"/>
                <w:szCs w:val="18"/>
              </w:rPr>
              <w:t xml:space="preserve">                                             </w:t>
            </w:r>
          </w:p>
        </w:tc>
        <w:tc>
          <w:tcPr>
            <w:tcW w:w="1135" w:type="dxa"/>
            <w:tcBorders>
              <w:left w:val="dotted" w:sz="4" w:space="0" w:color="auto"/>
              <w:bottom w:val="dotted" w:sz="4" w:space="0" w:color="auto"/>
            </w:tcBorders>
          </w:tcPr>
          <w:p w14:paraId="10A344B4" w14:textId="0B4A5861" w:rsidR="007246BB" w:rsidRPr="00017309" w:rsidRDefault="007246BB" w:rsidP="007246BB">
            <w:pPr>
              <w:spacing w:after="60" w:line="288" w:lineRule="auto"/>
              <w:ind w:left="-59"/>
              <w:jc w:val="center"/>
              <w:rPr>
                <w:rFonts w:ascii="Times New Roman" w:hAnsi="Times New Roman"/>
                <w:b/>
                <w:color w:val="000000" w:themeColor="text1"/>
                <w:sz w:val="18"/>
                <w:szCs w:val="18"/>
              </w:rPr>
            </w:pPr>
            <w:r w:rsidRPr="00017309">
              <w:rPr>
                <w:rFonts w:ascii="Times New Roman" w:hAnsi="Times New Roman"/>
                <w:b/>
                <w:color w:val="000000" w:themeColor="text1"/>
                <w:sz w:val="18"/>
                <w:szCs w:val="18"/>
              </w:rPr>
              <w:t>50</w:t>
            </w:r>
          </w:p>
        </w:tc>
      </w:tr>
      <w:tr w:rsidR="00017309" w:rsidRPr="00017309" w14:paraId="246598EA" w14:textId="77777777" w:rsidTr="006933A4">
        <w:tc>
          <w:tcPr>
            <w:tcW w:w="557" w:type="dxa"/>
            <w:tcBorders>
              <w:top w:val="dotted" w:sz="4" w:space="0" w:color="auto"/>
              <w:bottom w:val="dotted" w:sz="4" w:space="0" w:color="auto"/>
              <w:right w:val="dotted" w:sz="4" w:space="0" w:color="auto"/>
            </w:tcBorders>
          </w:tcPr>
          <w:p w14:paraId="34ABB1FB" w14:textId="77777777" w:rsidR="007246BB" w:rsidRPr="00017309" w:rsidRDefault="007246BB" w:rsidP="007246BB">
            <w:pPr>
              <w:spacing w:after="60" w:line="288" w:lineRule="auto"/>
              <w:ind w:left="-90"/>
              <w:jc w:val="center"/>
              <w:rPr>
                <w:rFonts w:ascii="Times New Roman" w:hAnsi="Times New Roman"/>
                <w:color w:val="000000" w:themeColor="text1"/>
                <w:sz w:val="18"/>
                <w:szCs w:val="18"/>
              </w:rPr>
            </w:pPr>
            <w:r w:rsidRPr="00017309">
              <w:rPr>
                <w:rFonts w:ascii="Times New Roman" w:hAnsi="Times New Roman"/>
                <w:color w:val="000000" w:themeColor="text1"/>
                <w:sz w:val="18"/>
                <w:szCs w:val="18"/>
              </w:rPr>
              <w:t>(i)</w:t>
            </w:r>
          </w:p>
        </w:tc>
        <w:tc>
          <w:tcPr>
            <w:tcW w:w="9082" w:type="dxa"/>
            <w:gridSpan w:val="10"/>
            <w:tcBorders>
              <w:top w:val="dotted" w:sz="4" w:space="0" w:color="auto"/>
              <w:left w:val="dotted" w:sz="4" w:space="0" w:color="auto"/>
              <w:bottom w:val="dotted" w:sz="4" w:space="0" w:color="auto"/>
            </w:tcBorders>
          </w:tcPr>
          <w:p w14:paraId="39D7BC75" w14:textId="26E10751" w:rsidR="007246BB" w:rsidRPr="00017309" w:rsidRDefault="007246BB" w:rsidP="007246BB">
            <w:pPr>
              <w:spacing w:after="60" w:line="288" w:lineRule="auto"/>
              <w:ind w:left="0"/>
              <w:rPr>
                <w:rFonts w:ascii="Times New Roman" w:hAnsi="Times New Roman"/>
                <w:b/>
                <w:i/>
                <w:color w:val="000000" w:themeColor="text1"/>
                <w:sz w:val="18"/>
                <w:szCs w:val="18"/>
              </w:rPr>
            </w:pPr>
            <w:r w:rsidRPr="00017309">
              <w:rPr>
                <w:rFonts w:ascii="Times New Roman" w:hAnsi="Times New Roman"/>
                <w:b/>
                <w:i/>
                <w:color w:val="000000" w:themeColor="text1"/>
                <w:sz w:val="18"/>
                <w:szCs w:val="18"/>
              </w:rPr>
              <w:t>Khách hàng cá nhân (Individual)</w:t>
            </w:r>
          </w:p>
        </w:tc>
      </w:tr>
      <w:tr w:rsidR="00017309" w:rsidRPr="00017309" w14:paraId="1FA4C954" w14:textId="77777777" w:rsidTr="006933A4">
        <w:tc>
          <w:tcPr>
            <w:tcW w:w="557" w:type="dxa"/>
            <w:tcBorders>
              <w:top w:val="dotted" w:sz="4" w:space="0" w:color="auto"/>
              <w:bottom w:val="dotted" w:sz="4" w:space="0" w:color="auto"/>
              <w:right w:val="dotted" w:sz="4" w:space="0" w:color="auto"/>
            </w:tcBorders>
          </w:tcPr>
          <w:p w14:paraId="68A81CA0" w14:textId="77777777" w:rsidR="007246BB" w:rsidRPr="00017309" w:rsidRDefault="007246BB" w:rsidP="007246BB">
            <w:pPr>
              <w:spacing w:after="60" w:line="288" w:lineRule="auto"/>
              <w:ind w:left="-90"/>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145F1B3E" w14:textId="39592E32" w:rsidR="007246BB" w:rsidRPr="00017309" w:rsidRDefault="007246BB" w:rsidP="007246BB">
            <w:pPr>
              <w:spacing w:after="60" w:line="288" w:lineRule="auto"/>
              <w:ind w:left="0"/>
              <w:rPr>
                <w:rFonts w:ascii="Times New Roman" w:hAnsi="Times New Roman"/>
                <w:b/>
                <w:i/>
                <w:color w:val="000000" w:themeColor="text1"/>
                <w:sz w:val="18"/>
                <w:szCs w:val="18"/>
              </w:rPr>
            </w:pPr>
            <w:r w:rsidRPr="00017309">
              <w:rPr>
                <w:rFonts w:ascii="Times New Roman" w:hAnsi="Times New Roman"/>
                <w:color w:val="000000" w:themeColor="text1"/>
                <w:sz w:val="18"/>
                <w:szCs w:val="18"/>
              </w:rPr>
              <w:t>Tên (</w:t>
            </w:r>
            <w:r w:rsidRPr="00017309">
              <w:rPr>
                <w:rFonts w:ascii="Times New Roman" w:hAnsi="Times New Roman"/>
                <w:i/>
                <w:color w:val="000000" w:themeColor="text1"/>
                <w:sz w:val="18"/>
                <w:szCs w:val="18"/>
              </w:rPr>
              <w:t>Name</w:t>
            </w:r>
            <w:r w:rsidRPr="00017309">
              <w:rPr>
                <w:rFonts w:ascii="Times New Roman" w:hAnsi="Times New Roman"/>
                <w:color w:val="000000" w:themeColor="text1"/>
                <w:sz w:val="18"/>
                <w:szCs w:val="18"/>
              </w:rPr>
              <w:t>): ………………………………………………………………………………………………………………….</w:t>
            </w:r>
          </w:p>
        </w:tc>
      </w:tr>
      <w:tr w:rsidR="00017309" w:rsidRPr="00017309" w14:paraId="1B8245AE" w14:textId="77777777" w:rsidTr="006933A4">
        <w:tc>
          <w:tcPr>
            <w:tcW w:w="557" w:type="dxa"/>
            <w:tcBorders>
              <w:top w:val="dotted" w:sz="4" w:space="0" w:color="auto"/>
              <w:bottom w:val="dotted" w:sz="4" w:space="0" w:color="auto"/>
              <w:right w:val="dotted" w:sz="4" w:space="0" w:color="auto"/>
            </w:tcBorders>
          </w:tcPr>
          <w:p w14:paraId="0FCC7103" w14:textId="77777777" w:rsidR="007246BB" w:rsidRPr="00017309" w:rsidRDefault="007246BB" w:rsidP="007246BB">
            <w:pPr>
              <w:spacing w:after="60" w:line="288" w:lineRule="auto"/>
              <w:ind w:left="-90"/>
              <w:jc w:val="center"/>
              <w:rPr>
                <w:rFonts w:ascii="Times New Roman" w:hAnsi="Times New Roman"/>
                <w:color w:val="000000" w:themeColor="text1"/>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09F1E2AB" w14:textId="23EFDC12" w:rsidR="007246BB" w:rsidRPr="00017309" w:rsidRDefault="007246BB" w:rsidP="00FB2AFA">
            <w:pPr>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CMND/thẻ CCCD/Thẻ căn cước/Căn cước điện tử/ Hộ chiếu số (</w:t>
            </w:r>
            <w:r w:rsidRPr="00017309">
              <w:rPr>
                <w:rFonts w:ascii="Times New Roman" w:hAnsi="Times New Roman"/>
                <w:i/>
                <w:color w:val="000000" w:themeColor="text1"/>
                <w:sz w:val="18"/>
                <w:szCs w:val="18"/>
              </w:rPr>
              <w:t>ID/PP No.</w:t>
            </w:r>
            <w:r w:rsidRPr="00017309">
              <w:rPr>
                <w:rFonts w:ascii="Times New Roman" w:hAnsi="Times New Roman"/>
                <w:color w:val="000000" w:themeColor="text1"/>
                <w:sz w:val="18"/>
                <w:szCs w:val="18"/>
              </w:rPr>
              <w:t>)/Thị thực nhập cảnh số :</w:t>
            </w:r>
            <w:r w:rsidR="00FB2AFA" w:rsidRPr="00017309">
              <w:rPr>
                <w:rFonts w:ascii="Times New Roman" w:hAnsi="Times New Roman"/>
                <w:color w:val="000000" w:themeColor="text1"/>
                <w:sz w:val="18"/>
                <w:szCs w:val="18"/>
              </w:rPr>
              <w:t xml:space="preserve"> </w:t>
            </w:r>
            <w:r w:rsidRPr="00017309">
              <w:rPr>
                <w:rFonts w:ascii="Times New Roman" w:hAnsi="Times New Roman"/>
                <w:color w:val="000000" w:themeColor="text1"/>
                <w:sz w:val="18"/>
                <w:szCs w:val="18"/>
              </w:rPr>
              <w:t>…………………………………………………</w:t>
            </w:r>
          </w:p>
        </w:tc>
        <w:tc>
          <w:tcPr>
            <w:tcW w:w="2977" w:type="dxa"/>
            <w:gridSpan w:val="5"/>
            <w:tcBorders>
              <w:top w:val="dotted" w:sz="4" w:space="0" w:color="auto"/>
              <w:left w:val="dotted" w:sz="4" w:space="0" w:color="auto"/>
              <w:bottom w:val="dotted" w:sz="4" w:space="0" w:color="auto"/>
              <w:right w:val="dotted" w:sz="4" w:space="0" w:color="auto"/>
            </w:tcBorders>
          </w:tcPr>
          <w:p w14:paraId="45569728" w14:textId="77777777" w:rsidR="007246BB" w:rsidRPr="00017309" w:rsidRDefault="007246BB" w:rsidP="007246BB">
            <w:pPr>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Ngày cấp </w:t>
            </w:r>
            <w:r w:rsidRPr="00017309">
              <w:rPr>
                <w:rFonts w:ascii="Times New Roman" w:hAnsi="Times New Roman"/>
                <w:i/>
                <w:color w:val="000000" w:themeColor="text1"/>
                <w:sz w:val="18"/>
                <w:szCs w:val="18"/>
              </w:rPr>
              <w:t>(Date of issue)</w:t>
            </w:r>
            <w:r w:rsidRPr="00017309">
              <w:rPr>
                <w:rFonts w:ascii="Times New Roman" w:hAnsi="Times New Roman"/>
                <w:color w:val="000000" w:themeColor="text1"/>
                <w:sz w:val="18"/>
                <w:szCs w:val="18"/>
              </w:rPr>
              <w:t>:</w:t>
            </w:r>
          </w:p>
          <w:p w14:paraId="1F91729F" w14:textId="6A8149FA" w:rsidR="007246BB" w:rsidRPr="00017309" w:rsidRDefault="007246BB" w:rsidP="007246BB">
            <w:pPr>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w:t>
            </w:r>
          </w:p>
        </w:tc>
        <w:tc>
          <w:tcPr>
            <w:tcW w:w="2268" w:type="dxa"/>
            <w:gridSpan w:val="2"/>
            <w:tcBorders>
              <w:top w:val="dotted" w:sz="4" w:space="0" w:color="auto"/>
              <w:left w:val="dotted" w:sz="4" w:space="0" w:color="auto"/>
              <w:bottom w:val="dotted" w:sz="4" w:space="0" w:color="auto"/>
            </w:tcBorders>
          </w:tcPr>
          <w:p w14:paraId="5BB37FF0" w14:textId="77777777" w:rsidR="007246BB" w:rsidRPr="00017309" w:rsidRDefault="007246BB" w:rsidP="007246BB">
            <w:pPr>
              <w:spacing w:after="60" w:line="288" w:lineRule="auto"/>
              <w:ind w:left="0"/>
              <w:rPr>
                <w:rFonts w:ascii="Times New Roman" w:hAnsi="Times New Roman"/>
                <w:i/>
                <w:color w:val="000000" w:themeColor="text1"/>
                <w:sz w:val="18"/>
                <w:szCs w:val="18"/>
              </w:rPr>
            </w:pPr>
            <w:r w:rsidRPr="00017309">
              <w:rPr>
                <w:rFonts w:ascii="Times New Roman" w:hAnsi="Times New Roman"/>
                <w:color w:val="000000" w:themeColor="text1"/>
                <w:sz w:val="18"/>
                <w:szCs w:val="18"/>
              </w:rPr>
              <w:t xml:space="preserve">Nơi cấp </w:t>
            </w:r>
            <w:r w:rsidRPr="00017309">
              <w:rPr>
                <w:rFonts w:ascii="Times New Roman" w:hAnsi="Times New Roman"/>
                <w:i/>
                <w:color w:val="000000" w:themeColor="text1"/>
                <w:sz w:val="18"/>
                <w:szCs w:val="18"/>
              </w:rPr>
              <w:t>(Place of issue):</w:t>
            </w:r>
          </w:p>
          <w:p w14:paraId="29E6EF97" w14:textId="4359F46C" w:rsidR="007246BB" w:rsidRPr="00017309" w:rsidRDefault="007246BB" w:rsidP="007246BB">
            <w:pPr>
              <w:spacing w:after="60" w:line="288" w:lineRule="auto"/>
              <w:ind w:left="0"/>
              <w:rPr>
                <w:rFonts w:ascii="Times New Roman" w:hAnsi="Times New Roman"/>
                <w:iCs/>
                <w:color w:val="000000" w:themeColor="text1"/>
                <w:sz w:val="18"/>
                <w:szCs w:val="18"/>
              </w:rPr>
            </w:pPr>
            <w:r w:rsidRPr="00017309">
              <w:rPr>
                <w:rFonts w:ascii="Times New Roman" w:hAnsi="Times New Roman"/>
                <w:iCs/>
                <w:color w:val="000000" w:themeColor="text1"/>
                <w:sz w:val="18"/>
                <w:szCs w:val="18"/>
              </w:rPr>
              <w:t>…………………………</w:t>
            </w:r>
          </w:p>
        </w:tc>
      </w:tr>
      <w:tr w:rsidR="00017309" w:rsidRPr="00017309" w14:paraId="2D3C4A88" w14:textId="77777777" w:rsidTr="006933A4">
        <w:tc>
          <w:tcPr>
            <w:tcW w:w="557" w:type="dxa"/>
            <w:tcBorders>
              <w:top w:val="dotted" w:sz="4" w:space="0" w:color="auto"/>
              <w:bottom w:val="dotted" w:sz="4" w:space="0" w:color="auto"/>
              <w:right w:val="dotted" w:sz="4" w:space="0" w:color="auto"/>
            </w:tcBorders>
          </w:tcPr>
          <w:p w14:paraId="6FB7E52C" w14:textId="77777777" w:rsidR="007246BB" w:rsidRPr="00017309" w:rsidRDefault="007246BB" w:rsidP="007246BB">
            <w:pPr>
              <w:spacing w:after="60" w:line="288" w:lineRule="auto"/>
              <w:ind w:left="-90"/>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7CDFB554" w14:textId="0966156E" w:rsidR="007246BB" w:rsidRPr="00017309" w:rsidRDefault="007246BB" w:rsidP="007246BB">
            <w:pPr>
              <w:spacing w:after="60" w:line="288" w:lineRule="auto"/>
              <w:ind w:left="0"/>
              <w:rPr>
                <w:rFonts w:ascii="Times New Roman" w:hAnsi="Times New Roman"/>
                <w:iCs/>
                <w:color w:val="000000" w:themeColor="text1"/>
                <w:sz w:val="18"/>
                <w:szCs w:val="18"/>
              </w:rPr>
            </w:pPr>
            <w:r w:rsidRPr="00017309">
              <w:rPr>
                <w:rFonts w:ascii="Times New Roman" w:hAnsi="Times New Roman"/>
                <w:color w:val="000000" w:themeColor="text1"/>
                <w:sz w:val="18"/>
                <w:szCs w:val="18"/>
              </w:rPr>
              <w:t xml:space="preserve">Địa chỉ </w:t>
            </w:r>
            <w:r w:rsidRPr="00017309">
              <w:rPr>
                <w:rFonts w:ascii="Times New Roman" w:hAnsi="Times New Roman"/>
                <w:i/>
                <w:color w:val="000000" w:themeColor="text1"/>
                <w:sz w:val="18"/>
                <w:szCs w:val="18"/>
              </w:rPr>
              <w:t>(Add):</w:t>
            </w:r>
            <w:r w:rsidRPr="00017309">
              <w:rPr>
                <w:rFonts w:ascii="Times New Roman" w:hAnsi="Times New Roman"/>
                <w:iCs/>
                <w:color w:val="000000" w:themeColor="text1"/>
                <w:sz w:val="18"/>
                <w:szCs w:val="18"/>
              </w:rPr>
              <w:t xml:space="preserve"> ………………………………………………………………………………………………………………..</w:t>
            </w:r>
          </w:p>
        </w:tc>
      </w:tr>
      <w:tr w:rsidR="00017309" w:rsidRPr="00017309" w14:paraId="7359F88B" w14:textId="77777777" w:rsidTr="006933A4">
        <w:tc>
          <w:tcPr>
            <w:tcW w:w="557" w:type="dxa"/>
            <w:tcBorders>
              <w:top w:val="dotted" w:sz="4" w:space="0" w:color="auto"/>
              <w:bottom w:val="dotted" w:sz="4" w:space="0" w:color="auto"/>
              <w:right w:val="dotted" w:sz="4" w:space="0" w:color="auto"/>
            </w:tcBorders>
          </w:tcPr>
          <w:p w14:paraId="7D041659" w14:textId="77777777" w:rsidR="007246BB" w:rsidRPr="00017309" w:rsidRDefault="007246BB" w:rsidP="007246BB">
            <w:pPr>
              <w:spacing w:after="60" w:line="288" w:lineRule="auto"/>
              <w:ind w:left="-90"/>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20DA5775" w14:textId="095BAAC5" w:rsidR="007246BB" w:rsidRPr="00017309" w:rsidRDefault="007246BB" w:rsidP="007246BB">
            <w:pPr>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Điện thoại (</w:t>
            </w:r>
            <w:r w:rsidRPr="00017309">
              <w:rPr>
                <w:rFonts w:ascii="Times New Roman" w:hAnsi="Times New Roman"/>
                <w:i/>
                <w:color w:val="000000" w:themeColor="text1"/>
                <w:sz w:val="18"/>
                <w:szCs w:val="18"/>
              </w:rPr>
              <w:t>Tel</w:t>
            </w:r>
            <w:r w:rsidRPr="00017309">
              <w:rPr>
                <w:rFonts w:ascii="Times New Roman" w:hAnsi="Times New Roman"/>
                <w:color w:val="000000" w:themeColor="text1"/>
                <w:sz w:val="18"/>
                <w:szCs w:val="18"/>
              </w:rPr>
              <w:t>): ……………………………………………………………………………………………………………..</w:t>
            </w:r>
          </w:p>
        </w:tc>
      </w:tr>
      <w:tr w:rsidR="00017309" w:rsidRPr="00017309" w14:paraId="0155A116" w14:textId="77777777" w:rsidTr="006933A4">
        <w:tc>
          <w:tcPr>
            <w:tcW w:w="557" w:type="dxa"/>
            <w:tcBorders>
              <w:top w:val="dotted" w:sz="4" w:space="0" w:color="auto"/>
              <w:bottom w:val="dotted" w:sz="4" w:space="0" w:color="auto"/>
              <w:right w:val="dotted" w:sz="4" w:space="0" w:color="auto"/>
            </w:tcBorders>
          </w:tcPr>
          <w:p w14:paraId="5DA0F2EA" w14:textId="77777777" w:rsidR="007246BB" w:rsidRPr="00017309" w:rsidRDefault="007246BB" w:rsidP="007246BB">
            <w:pPr>
              <w:spacing w:after="60" w:line="288" w:lineRule="auto"/>
              <w:ind w:left="-90"/>
              <w:jc w:val="center"/>
              <w:rPr>
                <w:rFonts w:ascii="Times New Roman" w:hAnsi="Times New Roman"/>
                <w:color w:val="000000" w:themeColor="text1"/>
                <w:sz w:val="18"/>
                <w:szCs w:val="18"/>
              </w:rPr>
            </w:pPr>
            <w:r w:rsidRPr="00017309">
              <w:rPr>
                <w:rFonts w:ascii="Times New Roman" w:hAnsi="Times New Roman"/>
                <w:color w:val="000000" w:themeColor="text1"/>
                <w:sz w:val="18"/>
                <w:szCs w:val="18"/>
              </w:rPr>
              <w:t>(ii)</w:t>
            </w:r>
          </w:p>
        </w:tc>
        <w:tc>
          <w:tcPr>
            <w:tcW w:w="9082" w:type="dxa"/>
            <w:gridSpan w:val="10"/>
            <w:tcBorders>
              <w:top w:val="dotted" w:sz="4" w:space="0" w:color="auto"/>
              <w:left w:val="dotted" w:sz="4" w:space="0" w:color="auto"/>
              <w:bottom w:val="dotted" w:sz="4" w:space="0" w:color="auto"/>
            </w:tcBorders>
          </w:tcPr>
          <w:p w14:paraId="0293F61E" w14:textId="2DCBA753" w:rsidR="007246BB" w:rsidRPr="00017309" w:rsidRDefault="007246BB" w:rsidP="007246BB">
            <w:pPr>
              <w:spacing w:after="60" w:line="288" w:lineRule="auto"/>
              <w:ind w:left="0"/>
              <w:rPr>
                <w:rFonts w:ascii="Times New Roman" w:hAnsi="Times New Roman"/>
                <w:b/>
                <w:i/>
                <w:color w:val="000000" w:themeColor="text1"/>
                <w:sz w:val="18"/>
                <w:szCs w:val="18"/>
              </w:rPr>
            </w:pPr>
            <w:r w:rsidRPr="00017309">
              <w:rPr>
                <w:rFonts w:ascii="Times New Roman" w:hAnsi="Times New Roman"/>
                <w:b/>
                <w:i/>
                <w:color w:val="000000" w:themeColor="text1"/>
                <w:sz w:val="18"/>
                <w:szCs w:val="18"/>
              </w:rPr>
              <w:t>Khách hàng tổ chứ</w:t>
            </w:r>
            <w:r w:rsidRPr="00017309">
              <w:rPr>
                <w:rFonts w:ascii="Times New Roman" w:hAnsi="Times New Roman"/>
                <w:b/>
                <w:iCs/>
                <w:color w:val="000000" w:themeColor="text1"/>
                <w:sz w:val="18"/>
                <w:szCs w:val="18"/>
              </w:rPr>
              <w:t xml:space="preserve">c </w:t>
            </w:r>
            <w:r w:rsidRPr="00017309">
              <w:rPr>
                <w:rFonts w:ascii="Times New Roman" w:hAnsi="Times New Roman"/>
                <w:b/>
                <w:i/>
                <w:color w:val="000000" w:themeColor="text1"/>
                <w:sz w:val="18"/>
                <w:szCs w:val="18"/>
              </w:rPr>
              <w:t>(Organization)</w:t>
            </w:r>
          </w:p>
        </w:tc>
      </w:tr>
      <w:tr w:rsidR="00017309" w:rsidRPr="00017309" w14:paraId="17B02986" w14:textId="77777777" w:rsidTr="006933A4">
        <w:tc>
          <w:tcPr>
            <w:tcW w:w="557" w:type="dxa"/>
            <w:tcBorders>
              <w:top w:val="dotted" w:sz="4" w:space="0" w:color="auto"/>
              <w:bottom w:val="dotted" w:sz="4" w:space="0" w:color="auto"/>
              <w:right w:val="dotted" w:sz="4" w:space="0" w:color="auto"/>
            </w:tcBorders>
          </w:tcPr>
          <w:p w14:paraId="4D1187B6" w14:textId="77777777" w:rsidR="007246BB" w:rsidRPr="00017309" w:rsidRDefault="007246BB" w:rsidP="007246BB">
            <w:pPr>
              <w:spacing w:after="60" w:line="288" w:lineRule="auto"/>
              <w:ind w:left="-90"/>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1F837DD5" w14:textId="476CBE4D" w:rsidR="007246BB" w:rsidRPr="00017309" w:rsidRDefault="007246BB" w:rsidP="007246BB">
            <w:pPr>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Tên (</w:t>
            </w:r>
            <w:r w:rsidRPr="00017309">
              <w:rPr>
                <w:rFonts w:ascii="Times New Roman" w:hAnsi="Times New Roman"/>
                <w:i/>
                <w:color w:val="000000" w:themeColor="text1"/>
                <w:sz w:val="18"/>
                <w:szCs w:val="18"/>
              </w:rPr>
              <w:t>Name</w:t>
            </w:r>
            <w:r w:rsidRPr="00017309">
              <w:rPr>
                <w:rFonts w:ascii="Times New Roman" w:hAnsi="Times New Roman"/>
                <w:color w:val="000000" w:themeColor="text1"/>
                <w:sz w:val="18"/>
                <w:szCs w:val="18"/>
              </w:rPr>
              <w:t xml:space="preserve">): </w:t>
            </w:r>
            <w:r w:rsidR="00537022" w:rsidRPr="00017309">
              <w:rPr>
                <w:rFonts w:ascii="Times New Roman" w:hAnsi="Times New Roman"/>
                <w:color w:val="000000" w:themeColor="text1"/>
                <w:sz w:val="18"/>
                <w:szCs w:val="18"/>
              </w:rPr>
              <w:t>CÔNG TY TNHH MTV TM &amp; DV NGỌC THƠM</w:t>
            </w:r>
          </w:p>
          <w:p w14:paraId="34901CDD" w14:textId="0472BE37" w:rsidR="0041299B" w:rsidRPr="00017309" w:rsidRDefault="0041299B" w:rsidP="007246BB">
            <w:pPr>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w:t>
            </w:r>
          </w:p>
        </w:tc>
      </w:tr>
      <w:tr w:rsidR="00017309" w:rsidRPr="00017309" w14:paraId="46E73F64" w14:textId="77777777" w:rsidTr="006933A4">
        <w:tc>
          <w:tcPr>
            <w:tcW w:w="557" w:type="dxa"/>
            <w:tcBorders>
              <w:top w:val="dotted" w:sz="4" w:space="0" w:color="auto"/>
              <w:bottom w:val="dotted" w:sz="4" w:space="0" w:color="auto"/>
              <w:right w:val="dotted" w:sz="4" w:space="0" w:color="auto"/>
            </w:tcBorders>
          </w:tcPr>
          <w:p w14:paraId="5C35A7FC" w14:textId="77777777" w:rsidR="007246BB" w:rsidRPr="00017309" w:rsidRDefault="007246BB" w:rsidP="007246BB">
            <w:pPr>
              <w:spacing w:after="60" w:line="288" w:lineRule="auto"/>
              <w:ind w:left="-90"/>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117A5221" w14:textId="7040F30E" w:rsidR="007246BB" w:rsidRPr="00017309" w:rsidRDefault="007246BB" w:rsidP="007246BB">
            <w:pPr>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ĐKDN/ĐKKD/GCN đầu tư/Giấy tờ khác có giá trị pháp lý tương đương </w:t>
            </w:r>
            <w:proofErr w:type="gramStart"/>
            <w:r w:rsidRPr="00017309">
              <w:rPr>
                <w:rFonts w:ascii="Times New Roman" w:hAnsi="Times New Roman"/>
                <w:color w:val="000000" w:themeColor="text1"/>
                <w:sz w:val="18"/>
                <w:szCs w:val="18"/>
              </w:rPr>
              <w:t>số</w:t>
            </w:r>
            <w:r w:rsidR="00537022" w:rsidRPr="00017309">
              <w:rPr>
                <w:rFonts w:ascii="Times New Roman" w:hAnsi="Times New Roman"/>
                <w:color w:val="000000" w:themeColor="text1"/>
                <w:sz w:val="18"/>
                <w:szCs w:val="18"/>
              </w:rPr>
              <w:t xml:space="preserve"> </w:t>
            </w:r>
            <w:r w:rsidRPr="00017309">
              <w:rPr>
                <w:rFonts w:ascii="Times New Roman" w:hAnsi="Times New Roman"/>
                <w:color w:val="000000" w:themeColor="text1"/>
                <w:sz w:val="18"/>
                <w:szCs w:val="18"/>
              </w:rPr>
              <w:t xml:space="preserve"> </w:t>
            </w:r>
            <w:r w:rsidR="00537022" w:rsidRPr="00017309">
              <w:rPr>
                <w:rFonts w:ascii="Times New Roman" w:hAnsi="Times New Roman"/>
                <w:color w:val="000000" w:themeColor="text1"/>
                <w:sz w:val="18"/>
                <w:szCs w:val="18"/>
              </w:rPr>
              <w:t>0309391503</w:t>
            </w:r>
            <w:proofErr w:type="gramEnd"/>
            <w:r w:rsidR="00537022" w:rsidRPr="00017309">
              <w:rPr>
                <w:rFonts w:ascii="Times New Roman" w:hAnsi="Times New Roman"/>
                <w:color w:val="000000" w:themeColor="text1"/>
                <w:sz w:val="18"/>
                <w:szCs w:val="18"/>
              </w:rPr>
              <w:t xml:space="preserve"> </w:t>
            </w:r>
            <w:r w:rsidRPr="00017309">
              <w:rPr>
                <w:rFonts w:ascii="Times New Roman" w:hAnsi="Times New Roman"/>
                <w:color w:val="000000" w:themeColor="text1"/>
                <w:sz w:val="18"/>
                <w:szCs w:val="18"/>
              </w:rPr>
              <w:t>do</w:t>
            </w:r>
            <w:r w:rsidR="00537022" w:rsidRPr="00017309">
              <w:rPr>
                <w:color w:val="000000" w:themeColor="text1"/>
              </w:rPr>
              <w:t xml:space="preserve"> </w:t>
            </w:r>
            <w:r w:rsidR="00537022" w:rsidRPr="00017309">
              <w:rPr>
                <w:rFonts w:ascii="Times New Roman" w:hAnsi="Times New Roman"/>
                <w:color w:val="000000" w:themeColor="text1"/>
                <w:sz w:val="18"/>
                <w:szCs w:val="18"/>
              </w:rPr>
              <w:t xml:space="preserve">Sở kế hoạch và đầu tư TP. Hồ Chí Minh </w:t>
            </w:r>
            <w:r w:rsidRPr="00017309">
              <w:rPr>
                <w:rFonts w:ascii="Times New Roman" w:hAnsi="Times New Roman"/>
                <w:color w:val="000000" w:themeColor="text1"/>
                <w:sz w:val="18"/>
                <w:szCs w:val="18"/>
              </w:rPr>
              <w:t>cấp ngày</w:t>
            </w:r>
            <w:r w:rsidR="00537022" w:rsidRPr="00017309">
              <w:rPr>
                <w:rFonts w:ascii="Times New Roman" w:hAnsi="Times New Roman"/>
                <w:color w:val="000000" w:themeColor="text1"/>
                <w:sz w:val="18"/>
                <w:szCs w:val="18"/>
              </w:rPr>
              <w:t xml:space="preserve"> 09/11/2021</w:t>
            </w:r>
          </w:p>
          <w:p w14:paraId="1CAD7ED4" w14:textId="041F0A11" w:rsidR="007246BB" w:rsidRPr="00017309" w:rsidRDefault="007246BB" w:rsidP="007246BB">
            <w:pPr>
              <w:spacing w:after="60" w:line="288" w:lineRule="auto"/>
              <w:ind w:left="0"/>
              <w:rPr>
                <w:rFonts w:ascii="Times New Roman" w:hAnsi="Times New Roman"/>
                <w:i/>
                <w:color w:val="000000" w:themeColor="text1"/>
                <w:sz w:val="18"/>
                <w:szCs w:val="18"/>
              </w:rPr>
            </w:pPr>
            <w:r w:rsidRPr="00017309">
              <w:rPr>
                <w:rFonts w:ascii="Times New Roman" w:hAnsi="Times New Roman"/>
                <w:i/>
                <w:color w:val="000000" w:themeColor="text1"/>
                <w:sz w:val="18"/>
                <w:szCs w:val="18"/>
              </w:rPr>
              <w:t>Business Registration/Investment Licence/any other documents of equivalent legal value No………………………………</w:t>
            </w:r>
            <w:proofErr w:type="gramStart"/>
            <w:r w:rsidRPr="00017309">
              <w:rPr>
                <w:rFonts w:ascii="Times New Roman" w:hAnsi="Times New Roman"/>
                <w:i/>
                <w:color w:val="000000" w:themeColor="text1"/>
                <w:sz w:val="18"/>
                <w:szCs w:val="18"/>
              </w:rPr>
              <w:t>…..</w:t>
            </w:r>
            <w:proofErr w:type="gramEnd"/>
            <w:r w:rsidRPr="00017309">
              <w:rPr>
                <w:rFonts w:ascii="Times New Roman" w:hAnsi="Times New Roman"/>
                <w:i/>
                <w:color w:val="000000" w:themeColor="text1"/>
                <w:sz w:val="18"/>
                <w:szCs w:val="18"/>
              </w:rPr>
              <w:t xml:space="preserve"> issued by…………………………………………………...… dated……………….</w:t>
            </w:r>
            <w:r w:rsidRPr="00017309">
              <w:rPr>
                <w:rFonts w:ascii="Times New Roman" w:hAnsi="Times New Roman"/>
                <w:color w:val="000000" w:themeColor="text1"/>
                <w:sz w:val="18"/>
                <w:szCs w:val="18"/>
              </w:rPr>
              <w:t>………………………………………………...</w:t>
            </w:r>
          </w:p>
        </w:tc>
      </w:tr>
      <w:tr w:rsidR="00017309" w:rsidRPr="00017309" w14:paraId="72F1A67E" w14:textId="77777777" w:rsidTr="006933A4">
        <w:tc>
          <w:tcPr>
            <w:tcW w:w="557" w:type="dxa"/>
            <w:tcBorders>
              <w:top w:val="dotted" w:sz="4" w:space="0" w:color="auto"/>
              <w:bottom w:val="dotted" w:sz="4" w:space="0" w:color="auto"/>
              <w:right w:val="dotted" w:sz="4" w:space="0" w:color="auto"/>
            </w:tcBorders>
          </w:tcPr>
          <w:p w14:paraId="3077B7E5" w14:textId="77777777" w:rsidR="007246BB" w:rsidRPr="00017309" w:rsidRDefault="007246BB" w:rsidP="007246BB">
            <w:pPr>
              <w:spacing w:after="60" w:line="288" w:lineRule="auto"/>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7BD69A7D" w14:textId="10222C7C" w:rsidR="007246BB" w:rsidRPr="00017309" w:rsidRDefault="007246BB" w:rsidP="00CB2BD4">
            <w:pPr>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Địa chỉ đăng ký trụ sở (</w:t>
            </w:r>
            <w:r w:rsidRPr="00017309">
              <w:rPr>
                <w:rFonts w:ascii="Times New Roman" w:hAnsi="Times New Roman"/>
                <w:i/>
                <w:color w:val="000000" w:themeColor="text1"/>
                <w:sz w:val="18"/>
                <w:szCs w:val="18"/>
              </w:rPr>
              <w:t>Registered add.</w:t>
            </w:r>
            <w:r w:rsidRPr="00017309">
              <w:rPr>
                <w:rFonts w:ascii="Times New Roman" w:hAnsi="Times New Roman"/>
                <w:color w:val="000000" w:themeColor="text1"/>
                <w:sz w:val="18"/>
                <w:szCs w:val="18"/>
              </w:rPr>
              <w:t xml:space="preserve">): </w:t>
            </w:r>
            <w:r w:rsidR="00537022" w:rsidRPr="00017309">
              <w:rPr>
                <w:rFonts w:ascii="Times New Roman" w:hAnsi="Times New Roman"/>
                <w:color w:val="000000" w:themeColor="text1"/>
                <w:sz w:val="18"/>
                <w:szCs w:val="18"/>
              </w:rPr>
              <w:t>12/14/18 Đường 49, khu phố</w:t>
            </w:r>
            <w:r w:rsidR="00017309" w:rsidRPr="00017309">
              <w:rPr>
                <w:rFonts w:ascii="Times New Roman" w:hAnsi="Times New Roman"/>
                <w:color w:val="000000" w:themeColor="text1"/>
                <w:sz w:val="18"/>
                <w:szCs w:val="18"/>
              </w:rPr>
              <w:t xml:space="preserve"> 69</w:t>
            </w:r>
            <w:r w:rsidR="00537022" w:rsidRPr="00017309">
              <w:rPr>
                <w:rFonts w:ascii="Times New Roman" w:hAnsi="Times New Roman"/>
                <w:color w:val="000000" w:themeColor="text1"/>
                <w:sz w:val="18"/>
                <w:szCs w:val="18"/>
              </w:rPr>
              <w:t>, phường Hiệp Bình</w:t>
            </w:r>
            <w:r w:rsidR="00CB2BD4" w:rsidRPr="00017309">
              <w:rPr>
                <w:rFonts w:ascii="Times New Roman" w:hAnsi="Times New Roman"/>
                <w:color w:val="000000" w:themeColor="text1"/>
                <w:sz w:val="18"/>
                <w:szCs w:val="18"/>
              </w:rPr>
              <w:t>, TP</w:t>
            </w:r>
            <w:r w:rsidR="00537022" w:rsidRPr="00017309">
              <w:rPr>
                <w:rFonts w:ascii="Times New Roman" w:hAnsi="Times New Roman"/>
                <w:color w:val="000000" w:themeColor="text1"/>
                <w:sz w:val="18"/>
                <w:szCs w:val="18"/>
              </w:rPr>
              <w:t>. Hồ Chí Minh</w:t>
            </w:r>
          </w:p>
        </w:tc>
      </w:tr>
      <w:tr w:rsidR="00017309" w:rsidRPr="00017309" w14:paraId="6733B4B5" w14:textId="77777777" w:rsidTr="006933A4">
        <w:tc>
          <w:tcPr>
            <w:tcW w:w="557" w:type="dxa"/>
            <w:tcBorders>
              <w:top w:val="dotted" w:sz="4" w:space="0" w:color="auto"/>
              <w:bottom w:val="dotted" w:sz="4" w:space="0" w:color="auto"/>
              <w:right w:val="dotted" w:sz="4" w:space="0" w:color="auto"/>
            </w:tcBorders>
          </w:tcPr>
          <w:p w14:paraId="3B8D1DFE" w14:textId="77777777" w:rsidR="007246BB" w:rsidRPr="00017309" w:rsidRDefault="007246BB" w:rsidP="007246BB">
            <w:pPr>
              <w:spacing w:after="60" w:line="288" w:lineRule="auto"/>
              <w:jc w:val="center"/>
              <w:rPr>
                <w:rFonts w:ascii="Times New Roman" w:hAnsi="Times New Roman"/>
                <w:color w:val="000000" w:themeColor="text1"/>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2FC47A9B" w14:textId="4EAFA80F" w:rsidR="007246BB" w:rsidRPr="00017309" w:rsidRDefault="007246BB" w:rsidP="00537022">
            <w:pPr>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Người đại diện (Legal representative): </w:t>
            </w:r>
            <w:r w:rsidR="00641FDE" w:rsidRPr="00017309">
              <w:rPr>
                <w:rFonts w:ascii="Times New Roman" w:hAnsi="Times New Roman"/>
                <w:color w:val="000000" w:themeColor="text1"/>
                <w:sz w:val="18"/>
                <w:szCs w:val="18"/>
              </w:rPr>
              <w:t>Nguyễn Bảo Thạch</w:t>
            </w:r>
          </w:p>
        </w:tc>
        <w:tc>
          <w:tcPr>
            <w:tcW w:w="5245" w:type="dxa"/>
            <w:gridSpan w:val="7"/>
            <w:tcBorders>
              <w:top w:val="dotted" w:sz="4" w:space="0" w:color="auto"/>
              <w:left w:val="dotted" w:sz="4" w:space="0" w:color="auto"/>
              <w:bottom w:val="dotted" w:sz="4" w:space="0" w:color="auto"/>
            </w:tcBorders>
          </w:tcPr>
          <w:p w14:paraId="1FA06447" w14:textId="72E005FF" w:rsidR="007246BB" w:rsidRPr="00017309" w:rsidRDefault="007246BB" w:rsidP="00537022">
            <w:pPr>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Chức vụ (position): </w:t>
            </w:r>
            <w:r w:rsidR="00641FDE" w:rsidRPr="00017309">
              <w:rPr>
                <w:rFonts w:ascii="Times New Roman" w:hAnsi="Times New Roman"/>
                <w:color w:val="000000" w:themeColor="text1"/>
                <w:sz w:val="18"/>
                <w:szCs w:val="18"/>
              </w:rPr>
              <w:t xml:space="preserve">Phó </w:t>
            </w:r>
            <w:r w:rsidR="00537022" w:rsidRPr="00017309">
              <w:rPr>
                <w:rFonts w:ascii="Times New Roman" w:hAnsi="Times New Roman"/>
                <w:color w:val="000000" w:themeColor="text1"/>
                <w:sz w:val="18"/>
                <w:szCs w:val="18"/>
              </w:rPr>
              <w:t>Giám đốc</w:t>
            </w:r>
          </w:p>
        </w:tc>
      </w:tr>
      <w:tr w:rsidR="00017309" w:rsidRPr="00017309" w14:paraId="71B5E5AC" w14:textId="77777777" w:rsidTr="006933A4">
        <w:tc>
          <w:tcPr>
            <w:tcW w:w="557" w:type="dxa"/>
            <w:tcBorders>
              <w:top w:val="dotted" w:sz="4" w:space="0" w:color="auto"/>
              <w:bottom w:val="dotted" w:sz="4" w:space="0" w:color="auto"/>
              <w:right w:val="dotted" w:sz="4" w:space="0" w:color="auto"/>
            </w:tcBorders>
          </w:tcPr>
          <w:p w14:paraId="45A87771" w14:textId="77777777" w:rsidR="007246BB" w:rsidRPr="00017309" w:rsidRDefault="007246BB" w:rsidP="007246BB">
            <w:pPr>
              <w:spacing w:after="60" w:line="288" w:lineRule="auto"/>
              <w:jc w:val="center"/>
              <w:rPr>
                <w:rFonts w:ascii="Times New Roman" w:hAnsi="Times New Roman"/>
                <w:color w:val="000000" w:themeColor="text1"/>
                <w:sz w:val="18"/>
                <w:szCs w:val="18"/>
              </w:rPr>
            </w:pPr>
          </w:p>
        </w:tc>
        <w:tc>
          <w:tcPr>
            <w:tcW w:w="3837" w:type="dxa"/>
            <w:gridSpan w:val="3"/>
            <w:tcBorders>
              <w:top w:val="dotted" w:sz="4" w:space="0" w:color="auto"/>
              <w:left w:val="dotted" w:sz="4" w:space="0" w:color="auto"/>
              <w:bottom w:val="dotted" w:sz="4" w:space="0" w:color="auto"/>
              <w:right w:val="dotted" w:sz="4" w:space="0" w:color="auto"/>
            </w:tcBorders>
          </w:tcPr>
          <w:p w14:paraId="6AFB1545" w14:textId="3A3CB834" w:rsidR="007246BB" w:rsidRPr="00017309" w:rsidRDefault="007246BB" w:rsidP="00537022">
            <w:pPr>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Điện thoại (</w:t>
            </w:r>
            <w:r w:rsidRPr="00017309">
              <w:rPr>
                <w:rFonts w:ascii="Times New Roman" w:hAnsi="Times New Roman"/>
                <w:i/>
                <w:color w:val="000000" w:themeColor="text1"/>
                <w:sz w:val="18"/>
                <w:szCs w:val="18"/>
              </w:rPr>
              <w:t>Tel</w:t>
            </w:r>
            <w:r w:rsidRPr="00017309">
              <w:rPr>
                <w:rFonts w:ascii="Times New Roman" w:hAnsi="Times New Roman"/>
                <w:color w:val="000000" w:themeColor="text1"/>
                <w:sz w:val="18"/>
                <w:szCs w:val="18"/>
              </w:rPr>
              <w:t xml:space="preserve">): </w:t>
            </w:r>
            <w:r w:rsidR="00537022" w:rsidRPr="00017309">
              <w:rPr>
                <w:rFonts w:ascii="Times New Roman" w:hAnsi="Times New Roman"/>
                <w:color w:val="000000" w:themeColor="text1"/>
                <w:sz w:val="18"/>
                <w:szCs w:val="18"/>
              </w:rPr>
              <w:t>028 6290 6631</w:t>
            </w:r>
          </w:p>
        </w:tc>
        <w:tc>
          <w:tcPr>
            <w:tcW w:w="5245" w:type="dxa"/>
            <w:gridSpan w:val="7"/>
            <w:tcBorders>
              <w:top w:val="dotted" w:sz="4" w:space="0" w:color="auto"/>
              <w:left w:val="dotted" w:sz="4" w:space="0" w:color="auto"/>
              <w:bottom w:val="dotted" w:sz="4" w:space="0" w:color="auto"/>
            </w:tcBorders>
          </w:tcPr>
          <w:p w14:paraId="3D6BF57F" w14:textId="38D09A8D" w:rsidR="007246BB" w:rsidRPr="00017309" w:rsidRDefault="007246BB" w:rsidP="007246BB">
            <w:pPr>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Fax: …………………………………………………………………..</w:t>
            </w:r>
          </w:p>
        </w:tc>
      </w:tr>
      <w:tr w:rsidR="00017309" w:rsidRPr="00017309" w14:paraId="3B904FDD" w14:textId="77777777" w:rsidTr="006933A4">
        <w:tc>
          <w:tcPr>
            <w:tcW w:w="557" w:type="dxa"/>
            <w:tcBorders>
              <w:top w:val="dotted" w:sz="4" w:space="0" w:color="auto"/>
              <w:bottom w:val="single" w:sz="4" w:space="0" w:color="000000" w:themeColor="text1"/>
              <w:right w:val="dotted" w:sz="4" w:space="0" w:color="auto"/>
            </w:tcBorders>
          </w:tcPr>
          <w:p w14:paraId="6A38DDD6" w14:textId="77777777" w:rsidR="007246BB" w:rsidRPr="00017309" w:rsidRDefault="007246BB" w:rsidP="007246BB">
            <w:pPr>
              <w:spacing w:after="60" w:line="288" w:lineRule="auto"/>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single" w:sz="4" w:space="0" w:color="000000" w:themeColor="text1"/>
            </w:tcBorders>
          </w:tcPr>
          <w:p w14:paraId="22A33961" w14:textId="77777777" w:rsidR="007246BB" w:rsidRPr="00017309" w:rsidRDefault="007246BB"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Với mọi trách nhiệm thuộc về phần mình, Tôi/Chúng tôi đề nghị VCB thực hiện giao dịch với chi tiết dưới đây:</w:t>
            </w:r>
          </w:p>
          <w:p w14:paraId="6ADD0186" w14:textId="77777777" w:rsidR="007246BB" w:rsidRPr="00017309" w:rsidRDefault="007246BB"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i/>
                <w:color w:val="000000" w:themeColor="text1"/>
                <w:sz w:val="18"/>
                <w:szCs w:val="18"/>
              </w:rPr>
              <w:t>With our responsibilities, we would like to request VCB make a transaction as below:</w:t>
            </w:r>
          </w:p>
        </w:tc>
      </w:tr>
      <w:tr w:rsidR="00017309" w:rsidRPr="00017309" w14:paraId="632E32D9" w14:textId="77777777" w:rsidTr="006933A4">
        <w:tc>
          <w:tcPr>
            <w:tcW w:w="557" w:type="dxa"/>
            <w:tcBorders>
              <w:bottom w:val="dotted" w:sz="4" w:space="0" w:color="auto"/>
              <w:right w:val="dotted" w:sz="4" w:space="0" w:color="auto"/>
            </w:tcBorders>
          </w:tcPr>
          <w:p w14:paraId="2A54B790" w14:textId="77777777" w:rsidR="007246BB" w:rsidRPr="00017309" w:rsidRDefault="007246BB" w:rsidP="007246BB">
            <w:pPr>
              <w:spacing w:after="60" w:line="288" w:lineRule="auto"/>
              <w:ind w:left="0"/>
              <w:jc w:val="center"/>
              <w:rPr>
                <w:rFonts w:ascii="Times New Roman" w:hAnsi="Times New Roman"/>
                <w:b/>
                <w:color w:val="000000" w:themeColor="text1"/>
                <w:sz w:val="18"/>
                <w:szCs w:val="18"/>
              </w:rPr>
            </w:pPr>
            <w:r w:rsidRPr="00017309">
              <w:rPr>
                <w:rFonts w:ascii="Times New Roman" w:hAnsi="Times New Roman"/>
                <w:b/>
                <w:color w:val="000000" w:themeColor="text1"/>
                <w:sz w:val="18"/>
                <w:szCs w:val="18"/>
              </w:rPr>
              <w:t>2</w:t>
            </w:r>
          </w:p>
        </w:tc>
        <w:tc>
          <w:tcPr>
            <w:tcW w:w="9082" w:type="dxa"/>
            <w:gridSpan w:val="10"/>
            <w:tcBorders>
              <w:left w:val="dotted" w:sz="4" w:space="0" w:color="auto"/>
              <w:bottom w:val="dotted" w:sz="4" w:space="0" w:color="auto"/>
            </w:tcBorders>
          </w:tcPr>
          <w:p w14:paraId="0F12E6D5" w14:textId="13440A4C" w:rsidR="007246BB" w:rsidRPr="00017309" w:rsidRDefault="007246BB" w:rsidP="007246BB">
            <w:pPr>
              <w:tabs>
                <w:tab w:val="left" w:pos="1755"/>
              </w:tabs>
              <w:spacing w:after="60" w:line="288" w:lineRule="auto"/>
              <w:ind w:left="0"/>
              <w:rPr>
                <w:rFonts w:ascii="Times New Roman" w:hAnsi="Times New Roman"/>
                <w:b/>
                <w:color w:val="000000" w:themeColor="text1"/>
                <w:sz w:val="18"/>
                <w:szCs w:val="18"/>
              </w:rPr>
            </w:pPr>
            <w:r w:rsidRPr="00017309">
              <w:rPr>
                <w:rFonts w:ascii="Times New Roman" w:hAnsi="Times New Roman"/>
                <w:b/>
                <w:color w:val="000000" w:themeColor="text1"/>
                <w:sz w:val="18"/>
                <w:szCs w:val="18"/>
              </w:rPr>
              <w:t xml:space="preserve">Số tiền yêu cầu chuyển </w:t>
            </w:r>
            <w:r w:rsidR="00B23E5D" w:rsidRPr="00017309">
              <w:rPr>
                <w:rFonts w:ascii="Times New Roman" w:hAnsi="Times New Roman"/>
                <w:b/>
                <w:color w:val="000000" w:themeColor="text1"/>
                <w:sz w:val="18"/>
                <w:szCs w:val="18"/>
              </w:rPr>
              <w:t>đi</w:t>
            </w:r>
            <w:r w:rsidRPr="00017309">
              <w:rPr>
                <w:rFonts w:ascii="Times New Roman" w:hAnsi="Times New Roman"/>
                <w:b/>
                <w:color w:val="000000" w:themeColor="text1"/>
                <w:sz w:val="18"/>
                <w:szCs w:val="18"/>
              </w:rPr>
              <w:t xml:space="preserve"> (</w:t>
            </w:r>
            <w:r w:rsidRPr="00017309">
              <w:rPr>
                <w:rFonts w:ascii="Times New Roman" w:hAnsi="Times New Roman"/>
                <w:b/>
                <w:i/>
                <w:color w:val="000000" w:themeColor="text1"/>
                <w:sz w:val="18"/>
                <w:szCs w:val="18"/>
              </w:rPr>
              <w:t>Instructed amount</w:t>
            </w:r>
            <w:r w:rsidRPr="00017309">
              <w:rPr>
                <w:rFonts w:ascii="Times New Roman" w:hAnsi="Times New Roman"/>
                <w:b/>
                <w:color w:val="000000" w:themeColor="text1"/>
                <w:sz w:val="18"/>
                <w:szCs w:val="18"/>
              </w:rPr>
              <w:t xml:space="preserve">) (*)                                                           </w:t>
            </w:r>
          </w:p>
        </w:tc>
      </w:tr>
      <w:tr w:rsidR="00017309" w:rsidRPr="00017309" w14:paraId="503937E2" w14:textId="77777777" w:rsidTr="006933A4">
        <w:tc>
          <w:tcPr>
            <w:tcW w:w="557" w:type="dxa"/>
            <w:vMerge w:val="restart"/>
            <w:tcBorders>
              <w:top w:val="dotted" w:sz="4" w:space="0" w:color="auto"/>
              <w:right w:val="dotted" w:sz="4" w:space="0" w:color="auto"/>
            </w:tcBorders>
            <w:vAlign w:val="center"/>
          </w:tcPr>
          <w:p w14:paraId="7E6194E2" w14:textId="77777777" w:rsidR="007246BB" w:rsidRPr="00017309" w:rsidRDefault="007246BB" w:rsidP="007246BB">
            <w:pPr>
              <w:spacing w:after="60" w:line="288" w:lineRule="auto"/>
              <w:ind w:left="0" w:right="-18"/>
              <w:jc w:val="center"/>
              <w:rPr>
                <w:rFonts w:ascii="Times New Roman" w:hAnsi="Times New Roman"/>
                <w:color w:val="000000" w:themeColor="text1"/>
                <w:sz w:val="18"/>
                <w:szCs w:val="18"/>
              </w:rPr>
            </w:pPr>
            <w:r w:rsidRPr="00017309">
              <w:rPr>
                <w:rFonts w:ascii="Times New Roman" w:hAnsi="Times New Roman"/>
                <w:color w:val="000000" w:themeColor="text1"/>
                <w:sz w:val="18"/>
                <w:szCs w:val="18"/>
              </w:rPr>
              <w:t>(i)</w:t>
            </w:r>
          </w:p>
        </w:tc>
        <w:tc>
          <w:tcPr>
            <w:tcW w:w="7947" w:type="dxa"/>
            <w:gridSpan w:val="9"/>
            <w:tcBorders>
              <w:top w:val="dotted" w:sz="4" w:space="0" w:color="auto"/>
              <w:left w:val="dotted" w:sz="4" w:space="0" w:color="auto"/>
              <w:bottom w:val="dotted" w:sz="4" w:space="0" w:color="auto"/>
              <w:right w:val="dotted" w:sz="4" w:space="0" w:color="auto"/>
            </w:tcBorders>
          </w:tcPr>
          <w:p w14:paraId="00998B15" w14:textId="006DBF52" w:rsidR="007246BB" w:rsidRPr="00017309" w:rsidRDefault="007246BB" w:rsidP="00256DF9">
            <w:pPr>
              <w:tabs>
                <w:tab w:val="left" w:pos="1755"/>
              </w:tabs>
              <w:spacing w:after="60" w:line="288" w:lineRule="auto"/>
              <w:ind w:left="0"/>
              <w:rPr>
                <w:rFonts w:ascii="Times New Roman" w:hAnsi="Times New Roman"/>
                <w:i/>
                <w:color w:val="000000" w:themeColor="text1"/>
                <w:sz w:val="18"/>
                <w:szCs w:val="18"/>
              </w:rPr>
            </w:pPr>
            <w:r w:rsidRPr="00017309">
              <w:rPr>
                <w:rFonts w:ascii="Times New Roman" w:hAnsi="Times New Roman"/>
                <w:b/>
                <w:iCs/>
                <w:color w:val="000000" w:themeColor="text1"/>
                <w:sz w:val="18"/>
                <w:szCs w:val="18"/>
              </w:rPr>
              <w:t>Số tiền yêu cầu chuyển đi bằng số</w:t>
            </w:r>
            <w:r w:rsidRPr="00017309">
              <w:rPr>
                <w:rFonts w:ascii="Times New Roman" w:hAnsi="Times New Roman"/>
                <w:b/>
                <w:i/>
                <w:color w:val="000000" w:themeColor="text1"/>
                <w:sz w:val="18"/>
                <w:szCs w:val="18"/>
              </w:rPr>
              <w:t xml:space="preserve"> ( Amt in figures)</w:t>
            </w:r>
            <w:r w:rsidRPr="00017309">
              <w:rPr>
                <w:rFonts w:ascii="Times New Roman" w:hAnsi="Times New Roman"/>
                <w:b/>
                <w:color w:val="000000" w:themeColor="text1"/>
                <w:sz w:val="18"/>
                <w:szCs w:val="18"/>
              </w:rPr>
              <w:t xml:space="preserve"> (*);</w:t>
            </w:r>
            <w:r w:rsidR="0095265B" w:rsidRPr="00017309">
              <w:rPr>
                <w:rFonts w:ascii="Times New Roman" w:hAnsi="Times New Roman"/>
                <w:b/>
                <w:color w:val="000000" w:themeColor="text1"/>
                <w:sz w:val="18"/>
                <w:szCs w:val="18"/>
              </w:rPr>
              <w:t xml:space="preserve"> </w:t>
            </w:r>
            <w:r w:rsidR="00256DF9" w:rsidRPr="00017309">
              <w:rPr>
                <w:rFonts w:ascii="Times New Roman" w:hAnsi="Times New Roman"/>
                <w:bCs/>
                <w:color w:val="000000" w:themeColor="text1"/>
                <w:sz w:val="18"/>
                <w:szCs w:val="18"/>
              </w:rPr>
              <w:t>371</w:t>
            </w:r>
            <w:r w:rsidR="0095265B" w:rsidRPr="00017309">
              <w:rPr>
                <w:rFonts w:ascii="Times New Roman" w:hAnsi="Times New Roman"/>
                <w:bCs/>
                <w:color w:val="000000" w:themeColor="text1"/>
                <w:sz w:val="18"/>
                <w:szCs w:val="18"/>
              </w:rPr>
              <w:t>.00 USD</w:t>
            </w:r>
          </w:p>
        </w:tc>
        <w:tc>
          <w:tcPr>
            <w:tcW w:w="1135" w:type="dxa"/>
            <w:tcBorders>
              <w:top w:val="dotted" w:sz="4" w:space="0" w:color="auto"/>
              <w:left w:val="dotted" w:sz="4" w:space="0" w:color="auto"/>
              <w:bottom w:val="dotted" w:sz="4" w:space="0" w:color="auto"/>
            </w:tcBorders>
          </w:tcPr>
          <w:p w14:paraId="1D79442D" w14:textId="22656AA1" w:rsidR="007246BB" w:rsidRPr="00017309" w:rsidRDefault="007246BB" w:rsidP="007246BB">
            <w:pPr>
              <w:tabs>
                <w:tab w:val="left" w:pos="1755"/>
              </w:tabs>
              <w:spacing w:after="60" w:line="288" w:lineRule="auto"/>
              <w:ind w:left="0"/>
              <w:jc w:val="center"/>
              <w:rPr>
                <w:rFonts w:ascii="Times New Roman" w:hAnsi="Times New Roman"/>
                <w:color w:val="000000" w:themeColor="text1"/>
                <w:sz w:val="18"/>
                <w:szCs w:val="18"/>
              </w:rPr>
            </w:pPr>
            <w:r w:rsidRPr="00017309">
              <w:rPr>
                <w:rFonts w:ascii="Times New Roman" w:hAnsi="Times New Roman"/>
                <w:b/>
                <w:color w:val="000000" w:themeColor="text1"/>
                <w:sz w:val="18"/>
                <w:szCs w:val="18"/>
              </w:rPr>
              <w:t>32</w:t>
            </w:r>
          </w:p>
        </w:tc>
      </w:tr>
      <w:tr w:rsidR="00017309" w:rsidRPr="00017309" w14:paraId="57D23FBD" w14:textId="77777777" w:rsidTr="006933A4">
        <w:tc>
          <w:tcPr>
            <w:tcW w:w="557" w:type="dxa"/>
            <w:vMerge/>
            <w:tcBorders>
              <w:bottom w:val="dotted" w:sz="4" w:space="0" w:color="auto"/>
              <w:right w:val="dotted" w:sz="4" w:space="0" w:color="auto"/>
            </w:tcBorders>
          </w:tcPr>
          <w:p w14:paraId="3E21ADA9" w14:textId="77777777" w:rsidR="007246BB" w:rsidRPr="00017309" w:rsidRDefault="007246BB" w:rsidP="007246BB">
            <w:pPr>
              <w:spacing w:after="60" w:line="288" w:lineRule="auto"/>
              <w:ind w:right="602"/>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2D0FF261" w14:textId="4E456521" w:rsidR="007246BB" w:rsidRPr="00017309" w:rsidRDefault="007246BB" w:rsidP="00743696">
            <w:pPr>
              <w:tabs>
                <w:tab w:val="left" w:pos="1755"/>
              </w:tabs>
              <w:spacing w:after="60" w:line="288" w:lineRule="auto"/>
              <w:ind w:left="0"/>
              <w:rPr>
                <w:rFonts w:ascii="Times New Roman" w:hAnsi="Times New Roman"/>
                <w:b/>
                <w:bCs/>
                <w:color w:val="000000" w:themeColor="text1"/>
                <w:sz w:val="18"/>
                <w:szCs w:val="18"/>
              </w:rPr>
            </w:pPr>
            <w:r w:rsidRPr="00017309">
              <w:rPr>
                <w:rFonts w:ascii="Times New Roman" w:hAnsi="Times New Roman"/>
                <w:b/>
                <w:bCs/>
                <w:color w:val="000000" w:themeColor="text1"/>
                <w:sz w:val="18"/>
                <w:szCs w:val="18"/>
              </w:rPr>
              <w:t>Bằng chữ (</w:t>
            </w:r>
            <w:r w:rsidRPr="00017309">
              <w:rPr>
                <w:rFonts w:ascii="Times New Roman" w:hAnsi="Times New Roman"/>
                <w:b/>
                <w:bCs/>
                <w:i/>
                <w:iCs/>
                <w:color w:val="000000" w:themeColor="text1"/>
                <w:sz w:val="18"/>
                <w:szCs w:val="18"/>
              </w:rPr>
              <w:t>Amt</w:t>
            </w:r>
            <w:r w:rsidRPr="00017309">
              <w:rPr>
                <w:rFonts w:ascii="Times New Roman" w:hAnsi="Times New Roman"/>
                <w:b/>
                <w:bCs/>
                <w:color w:val="000000" w:themeColor="text1"/>
                <w:sz w:val="18"/>
                <w:szCs w:val="18"/>
              </w:rPr>
              <w:t xml:space="preserve"> </w:t>
            </w:r>
            <w:r w:rsidRPr="00017309">
              <w:rPr>
                <w:rFonts w:ascii="Times New Roman" w:hAnsi="Times New Roman"/>
                <w:b/>
                <w:bCs/>
                <w:i/>
                <w:color w:val="000000" w:themeColor="text1"/>
                <w:sz w:val="18"/>
                <w:szCs w:val="18"/>
              </w:rPr>
              <w:t>In words</w:t>
            </w:r>
            <w:r w:rsidRPr="00017309">
              <w:rPr>
                <w:rFonts w:ascii="Times New Roman" w:hAnsi="Times New Roman"/>
                <w:b/>
                <w:bCs/>
                <w:color w:val="000000" w:themeColor="text1"/>
                <w:sz w:val="18"/>
                <w:szCs w:val="18"/>
              </w:rPr>
              <w:t>):</w:t>
            </w:r>
            <w:r w:rsidRPr="00017309">
              <w:rPr>
                <w:rFonts w:ascii="Times New Roman" w:hAnsi="Times New Roman"/>
                <w:color w:val="000000" w:themeColor="text1"/>
                <w:sz w:val="18"/>
                <w:szCs w:val="18"/>
              </w:rPr>
              <w:t xml:space="preserve"> </w:t>
            </w:r>
            <w:r w:rsidR="00743696" w:rsidRPr="00017309">
              <w:rPr>
                <w:rFonts w:ascii="Times New Roman" w:hAnsi="Times New Roman"/>
                <w:color w:val="000000" w:themeColor="text1"/>
                <w:sz w:val="18"/>
                <w:szCs w:val="18"/>
              </w:rPr>
              <w:t xml:space="preserve">Ba trăm bảy mươi mốt </w:t>
            </w:r>
            <w:r w:rsidR="00C9247E" w:rsidRPr="00017309">
              <w:rPr>
                <w:rFonts w:ascii="Times New Roman" w:hAnsi="Times New Roman"/>
                <w:color w:val="000000" w:themeColor="text1"/>
                <w:sz w:val="18"/>
                <w:szCs w:val="18"/>
              </w:rPr>
              <w:t>đô la mỹ.</w:t>
            </w:r>
          </w:p>
        </w:tc>
      </w:tr>
      <w:tr w:rsidR="00017309" w:rsidRPr="00017309" w14:paraId="01136FBD" w14:textId="77777777" w:rsidTr="00BA5102">
        <w:tc>
          <w:tcPr>
            <w:tcW w:w="557" w:type="dxa"/>
            <w:tcBorders>
              <w:top w:val="dotted" w:sz="4" w:space="0" w:color="auto"/>
              <w:bottom w:val="dotted" w:sz="4" w:space="0" w:color="auto"/>
              <w:right w:val="dotted" w:sz="4" w:space="0" w:color="auto"/>
            </w:tcBorders>
          </w:tcPr>
          <w:p w14:paraId="37E420F5" w14:textId="77777777" w:rsidR="00024259" w:rsidRPr="00017309" w:rsidRDefault="00024259" w:rsidP="007246BB">
            <w:pPr>
              <w:spacing w:after="60" w:line="288" w:lineRule="auto"/>
              <w:ind w:left="0" w:right="-18"/>
              <w:jc w:val="center"/>
              <w:rPr>
                <w:rFonts w:ascii="Times New Roman" w:hAnsi="Times New Roman"/>
                <w:color w:val="000000" w:themeColor="text1"/>
                <w:sz w:val="18"/>
                <w:szCs w:val="18"/>
              </w:rPr>
            </w:pPr>
            <w:r w:rsidRPr="00017309">
              <w:rPr>
                <w:rFonts w:ascii="Times New Roman" w:hAnsi="Times New Roman"/>
                <w:color w:val="000000" w:themeColor="text1"/>
                <w:sz w:val="18"/>
                <w:szCs w:val="18"/>
              </w:rPr>
              <w:t>(ii)</w:t>
            </w: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45D1350A" w14:textId="77777777" w:rsidR="00024259" w:rsidRPr="00017309" w:rsidRDefault="00024259" w:rsidP="007246BB">
            <w:pPr>
              <w:tabs>
                <w:tab w:val="left" w:pos="1755"/>
              </w:tabs>
              <w:spacing w:after="60" w:line="288" w:lineRule="auto"/>
              <w:ind w:left="0"/>
              <w:rPr>
                <w:rFonts w:ascii="Times New Roman" w:hAnsi="Times New Roman"/>
                <w:b/>
                <w:color w:val="000000" w:themeColor="text1"/>
                <w:sz w:val="18"/>
                <w:szCs w:val="18"/>
              </w:rPr>
            </w:pPr>
            <w:r w:rsidRPr="00017309">
              <w:rPr>
                <w:rFonts w:ascii="Times New Roman" w:hAnsi="Times New Roman"/>
                <w:b/>
                <w:color w:val="000000" w:themeColor="text1"/>
                <w:sz w:val="18"/>
                <w:szCs w:val="18"/>
              </w:rPr>
              <w:t xml:space="preserve">Nguồn tiền thanh toán </w:t>
            </w:r>
            <w:r w:rsidRPr="00017309">
              <w:rPr>
                <w:rFonts w:ascii="Times New Roman" w:hAnsi="Times New Roman"/>
                <w:b/>
                <w:i/>
                <w:color w:val="000000" w:themeColor="text1"/>
                <w:sz w:val="18"/>
                <w:szCs w:val="18"/>
              </w:rPr>
              <w:t>(Source of payment)</w:t>
            </w:r>
            <w:r w:rsidRPr="00017309">
              <w:rPr>
                <w:rFonts w:ascii="Times New Roman" w:hAnsi="Times New Roman"/>
                <w:b/>
                <w:color w:val="000000" w:themeColor="text1"/>
                <w:sz w:val="18"/>
                <w:szCs w:val="18"/>
              </w:rPr>
              <w:t xml:space="preserve"> (*)</w:t>
            </w:r>
          </w:p>
        </w:tc>
        <w:tc>
          <w:tcPr>
            <w:tcW w:w="4819" w:type="dxa"/>
            <w:gridSpan w:val="5"/>
            <w:tcBorders>
              <w:top w:val="dotted" w:sz="4" w:space="0" w:color="auto"/>
              <w:left w:val="dotted" w:sz="4" w:space="0" w:color="auto"/>
              <w:bottom w:val="dotted" w:sz="4" w:space="0" w:color="auto"/>
            </w:tcBorders>
            <w:vAlign w:val="center"/>
          </w:tcPr>
          <w:p w14:paraId="04F333B6" w14:textId="3F244350" w:rsidR="00024259" w:rsidRPr="00017309" w:rsidRDefault="00024259" w:rsidP="00024259">
            <w:pPr>
              <w:tabs>
                <w:tab w:val="left" w:pos="1755"/>
              </w:tabs>
              <w:spacing w:after="60" w:line="288" w:lineRule="auto"/>
              <w:ind w:left="0"/>
              <w:jc w:val="center"/>
              <w:rPr>
                <w:rFonts w:ascii="Times New Roman" w:hAnsi="Times New Roman"/>
                <w:b/>
                <w:iCs/>
                <w:color w:val="000000" w:themeColor="text1"/>
                <w:sz w:val="18"/>
                <w:szCs w:val="18"/>
              </w:rPr>
            </w:pPr>
            <w:r w:rsidRPr="00017309">
              <w:rPr>
                <w:rFonts w:ascii="Times New Roman" w:hAnsi="Times New Roman"/>
                <w:b/>
                <w:iCs/>
                <w:color w:val="000000" w:themeColor="text1"/>
                <w:sz w:val="18"/>
                <w:szCs w:val="18"/>
              </w:rPr>
              <w:t xml:space="preserve">Số tiền  </w:t>
            </w:r>
            <w:r w:rsidRPr="00017309">
              <w:rPr>
                <w:rFonts w:ascii="Times New Roman" w:hAnsi="Times New Roman"/>
                <w:iCs/>
                <w:color w:val="000000" w:themeColor="text1"/>
                <w:sz w:val="18"/>
                <w:szCs w:val="18"/>
              </w:rPr>
              <w:t>(Amount )</w:t>
            </w:r>
          </w:p>
        </w:tc>
      </w:tr>
      <w:tr w:rsidR="00017309" w:rsidRPr="00017309" w14:paraId="16925DB6" w14:textId="77777777" w:rsidTr="006A1CD4">
        <w:tc>
          <w:tcPr>
            <w:tcW w:w="557" w:type="dxa"/>
            <w:tcBorders>
              <w:top w:val="dotted" w:sz="4" w:space="0" w:color="auto"/>
              <w:bottom w:val="dotted" w:sz="4" w:space="0" w:color="auto"/>
              <w:right w:val="dotted" w:sz="4" w:space="0" w:color="auto"/>
            </w:tcBorders>
          </w:tcPr>
          <w:p w14:paraId="61B255FD" w14:textId="77777777" w:rsidR="00024259" w:rsidRPr="00017309" w:rsidRDefault="00024259" w:rsidP="007246BB">
            <w:pPr>
              <w:spacing w:after="60" w:line="288" w:lineRule="auto"/>
              <w:ind w:right="602"/>
              <w:jc w:val="center"/>
              <w:rPr>
                <w:rFonts w:ascii="Times New Roman" w:hAnsi="Times New Roman"/>
                <w:color w:val="000000" w:themeColor="text1"/>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199AAD3" w14:textId="77777777" w:rsidR="00024259" w:rsidRPr="00017309" w:rsidRDefault="00024259"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Check2"/>
                  <w:enabled/>
                  <w:calcOnExit w:val="0"/>
                  <w:checkBox>
                    <w:sizeAuto/>
                    <w:default w:val="0"/>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Pr="00017309">
              <w:rPr>
                <w:rFonts w:ascii="Times New Roman" w:hAnsi="Times New Roman"/>
                <w:color w:val="000000" w:themeColor="text1"/>
                <w:sz w:val="18"/>
                <w:szCs w:val="18"/>
              </w:rPr>
              <w:t xml:space="preserve"> Từ TK ngoại tệ  số (</w:t>
            </w:r>
            <w:r w:rsidRPr="00017309">
              <w:rPr>
                <w:rFonts w:ascii="Times New Roman" w:hAnsi="Times New Roman"/>
                <w:i/>
                <w:iCs/>
                <w:color w:val="000000" w:themeColor="text1"/>
                <w:sz w:val="18"/>
                <w:szCs w:val="18"/>
              </w:rPr>
              <w:t xml:space="preserve">Debit </w:t>
            </w:r>
            <w:r w:rsidRPr="00017309">
              <w:rPr>
                <w:rFonts w:ascii="Times New Roman" w:hAnsi="Times New Roman"/>
                <w:i/>
                <w:color w:val="000000" w:themeColor="text1"/>
                <w:sz w:val="18"/>
                <w:szCs w:val="18"/>
              </w:rPr>
              <w:t>foreign currency acct number</w:t>
            </w:r>
            <w:r w:rsidRPr="00017309">
              <w:rPr>
                <w:rFonts w:ascii="Times New Roman" w:hAnsi="Times New Roman"/>
                <w:color w:val="000000" w:themeColor="text1"/>
                <w:sz w:val="18"/>
                <w:szCs w:val="18"/>
              </w:rPr>
              <w:t>):…….…………………………………………..</w:t>
            </w:r>
          </w:p>
        </w:tc>
        <w:tc>
          <w:tcPr>
            <w:tcW w:w="4819" w:type="dxa"/>
            <w:gridSpan w:val="5"/>
            <w:tcBorders>
              <w:top w:val="dotted" w:sz="4" w:space="0" w:color="auto"/>
              <w:left w:val="dotted" w:sz="4" w:space="0" w:color="auto"/>
              <w:bottom w:val="dotted" w:sz="4" w:space="0" w:color="auto"/>
            </w:tcBorders>
            <w:vAlign w:val="center"/>
          </w:tcPr>
          <w:p w14:paraId="03F3ADC0" w14:textId="77777777" w:rsidR="00024259" w:rsidRPr="00017309" w:rsidRDefault="00024259" w:rsidP="007246BB">
            <w:pPr>
              <w:tabs>
                <w:tab w:val="left" w:pos="1755"/>
              </w:tabs>
              <w:spacing w:after="60" w:line="288" w:lineRule="auto"/>
              <w:ind w:left="0"/>
              <w:rPr>
                <w:rFonts w:ascii="Times New Roman" w:hAnsi="Times New Roman"/>
                <w:color w:val="000000" w:themeColor="text1"/>
                <w:sz w:val="18"/>
                <w:szCs w:val="18"/>
              </w:rPr>
            </w:pPr>
          </w:p>
          <w:p w14:paraId="598D235C" w14:textId="0813E5F4" w:rsidR="00024259" w:rsidRPr="00017309" w:rsidRDefault="00024259" w:rsidP="00024259">
            <w:pPr>
              <w:tabs>
                <w:tab w:val="left" w:pos="1755"/>
              </w:tabs>
              <w:spacing w:after="60" w:line="288" w:lineRule="auto"/>
              <w:ind w:left="0"/>
              <w:rPr>
                <w:rFonts w:ascii="Times New Roman" w:hAnsi="Times New Roman"/>
                <w:i/>
                <w:color w:val="000000" w:themeColor="text1"/>
                <w:sz w:val="18"/>
                <w:szCs w:val="18"/>
              </w:rPr>
            </w:pPr>
            <w:r w:rsidRPr="00017309">
              <w:rPr>
                <w:rFonts w:ascii="Times New Roman" w:hAnsi="Times New Roman"/>
                <w:color w:val="000000" w:themeColor="text1"/>
                <w:sz w:val="18"/>
                <w:szCs w:val="18"/>
              </w:rPr>
              <w:t>………………………………………………………………….</w:t>
            </w:r>
          </w:p>
        </w:tc>
      </w:tr>
      <w:tr w:rsidR="00017309" w:rsidRPr="00017309" w14:paraId="1C0CBEBB" w14:textId="77777777" w:rsidTr="00085D98">
        <w:tc>
          <w:tcPr>
            <w:tcW w:w="557" w:type="dxa"/>
            <w:tcBorders>
              <w:top w:val="dotted" w:sz="4" w:space="0" w:color="auto"/>
              <w:bottom w:val="dotted" w:sz="4" w:space="0" w:color="auto"/>
              <w:right w:val="dotted" w:sz="4" w:space="0" w:color="auto"/>
            </w:tcBorders>
          </w:tcPr>
          <w:p w14:paraId="0821C811" w14:textId="77777777" w:rsidR="00024259" w:rsidRPr="00017309" w:rsidRDefault="00024259" w:rsidP="007246BB">
            <w:pPr>
              <w:spacing w:after="60" w:line="288" w:lineRule="auto"/>
              <w:ind w:right="602"/>
              <w:jc w:val="center"/>
              <w:rPr>
                <w:rFonts w:ascii="Times New Roman" w:hAnsi="Times New Roman"/>
                <w:color w:val="000000" w:themeColor="text1"/>
                <w:sz w:val="18"/>
                <w:szCs w:val="18"/>
              </w:rPr>
            </w:pPr>
          </w:p>
        </w:tc>
        <w:tc>
          <w:tcPr>
            <w:tcW w:w="4263" w:type="dxa"/>
            <w:gridSpan w:val="5"/>
            <w:tcBorders>
              <w:top w:val="dotted" w:sz="4" w:space="0" w:color="auto"/>
              <w:left w:val="dotted" w:sz="4" w:space="0" w:color="auto"/>
              <w:bottom w:val="dotted" w:sz="4" w:space="0" w:color="auto"/>
              <w:right w:val="dotted" w:sz="4" w:space="0" w:color="auto"/>
            </w:tcBorders>
            <w:vAlign w:val="center"/>
          </w:tcPr>
          <w:p w14:paraId="1304E974" w14:textId="42164E92" w:rsidR="00024259" w:rsidRPr="00017309" w:rsidRDefault="00024259"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Check2"/>
                  <w:enabled/>
                  <w:calcOnExit w:val="0"/>
                  <w:checkBox>
                    <w:sizeAuto/>
                    <w:default w:val="0"/>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Pr="00017309">
              <w:rPr>
                <w:rFonts w:ascii="Times New Roman" w:hAnsi="Times New Roman"/>
                <w:color w:val="000000" w:themeColor="text1"/>
                <w:sz w:val="18"/>
                <w:szCs w:val="18"/>
              </w:rPr>
              <w:t xml:space="preserve"> Từ tiền mặt (</w:t>
            </w:r>
            <w:r w:rsidRPr="00017309">
              <w:rPr>
                <w:rFonts w:ascii="Times New Roman" w:hAnsi="Times New Roman"/>
                <w:i/>
                <w:color w:val="000000" w:themeColor="text1"/>
                <w:sz w:val="18"/>
                <w:szCs w:val="18"/>
              </w:rPr>
              <w:t>Cash</w:t>
            </w:r>
            <w:r w:rsidRPr="00017309">
              <w:rPr>
                <w:rFonts w:ascii="Times New Roman" w:hAnsi="Times New Roman"/>
                <w:color w:val="000000" w:themeColor="text1"/>
                <w:sz w:val="18"/>
                <w:szCs w:val="18"/>
              </w:rPr>
              <w:t>)………………………………….</w:t>
            </w:r>
          </w:p>
        </w:tc>
        <w:tc>
          <w:tcPr>
            <w:tcW w:w="4819" w:type="dxa"/>
            <w:gridSpan w:val="5"/>
            <w:tcBorders>
              <w:top w:val="dotted" w:sz="4" w:space="0" w:color="auto"/>
              <w:left w:val="dotted" w:sz="4" w:space="0" w:color="auto"/>
              <w:bottom w:val="dotted" w:sz="4" w:space="0" w:color="auto"/>
            </w:tcBorders>
            <w:vAlign w:val="center"/>
          </w:tcPr>
          <w:p w14:paraId="52E7A75F" w14:textId="095E45E3" w:rsidR="00024259" w:rsidRPr="00017309" w:rsidRDefault="00024259"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w:t>
            </w:r>
          </w:p>
        </w:tc>
      </w:tr>
      <w:tr w:rsidR="00017309" w:rsidRPr="00017309" w14:paraId="1259E79A" w14:textId="77777777" w:rsidTr="0041299B">
        <w:tc>
          <w:tcPr>
            <w:tcW w:w="557" w:type="dxa"/>
            <w:tcBorders>
              <w:top w:val="dotted" w:sz="4" w:space="0" w:color="auto"/>
              <w:bottom w:val="single" w:sz="4" w:space="0" w:color="auto"/>
              <w:right w:val="dotted" w:sz="4" w:space="0" w:color="auto"/>
            </w:tcBorders>
          </w:tcPr>
          <w:p w14:paraId="2FFDCFE5" w14:textId="77777777" w:rsidR="00024259" w:rsidRPr="00017309" w:rsidRDefault="00024259" w:rsidP="007246BB">
            <w:pPr>
              <w:spacing w:after="60" w:line="288" w:lineRule="auto"/>
              <w:ind w:right="602"/>
              <w:jc w:val="center"/>
              <w:rPr>
                <w:rFonts w:ascii="Times New Roman" w:hAnsi="Times New Roman"/>
                <w:color w:val="000000" w:themeColor="text1"/>
                <w:sz w:val="18"/>
                <w:szCs w:val="18"/>
              </w:rPr>
            </w:pPr>
          </w:p>
        </w:tc>
        <w:tc>
          <w:tcPr>
            <w:tcW w:w="4263" w:type="dxa"/>
            <w:gridSpan w:val="5"/>
            <w:tcBorders>
              <w:top w:val="dotted" w:sz="4" w:space="0" w:color="auto"/>
              <w:left w:val="dotted" w:sz="4" w:space="0" w:color="auto"/>
              <w:bottom w:val="single" w:sz="4" w:space="0" w:color="auto"/>
              <w:right w:val="dotted" w:sz="4" w:space="0" w:color="auto"/>
            </w:tcBorders>
            <w:vAlign w:val="center"/>
          </w:tcPr>
          <w:p w14:paraId="371D545E" w14:textId="1DC0B2C8" w:rsidR="00024259" w:rsidRPr="00017309" w:rsidRDefault="00413735"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
                  <w:enabled/>
                  <w:calcOnExit w:val="0"/>
                  <w:checkBox>
                    <w:sizeAuto/>
                    <w:default w:val="0"/>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00024259" w:rsidRPr="00017309">
              <w:rPr>
                <w:rFonts w:ascii="Times New Roman" w:hAnsi="Times New Roman"/>
                <w:color w:val="000000" w:themeColor="text1"/>
                <w:sz w:val="18"/>
                <w:szCs w:val="18"/>
              </w:rPr>
              <w:t xml:space="preserve"> Từ nguồn khác (others)……………………………..</w:t>
            </w:r>
          </w:p>
        </w:tc>
        <w:tc>
          <w:tcPr>
            <w:tcW w:w="4819" w:type="dxa"/>
            <w:gridSpan w:val="5"/>
            <w:tcBorders>
              <w:top w:val="dotted" w:sz="4" w:space="0" w:color="auto"/>
              <w:left w:val="dotted" w:sz="4" w:space="0" w:color="auto"/>
              <w:bottom w:val="single" w:sz="4" w:space="0" w:color="auto"/>
            </w:tcBorders>
            <w:vAlign w:val="center"/>
          </w:tcPr>
          <w:p w14:paraId="08CBED43" w14:textId="00ABCB91" w:rsidR="00024259" w:rsidRPr="00017309" w:rsidRDefault="00024259" w:rsidP="00024259">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w:t>
            </w:r>
          </w:p>
        </w:tc>
      </w:tr>
      <w:tr w:rsidR="00017309" w:rsidRPr="00017309" w14:paraId="40D1DB89" w14:textId="77777777" w:rsidTr="0041299B">
        <w:tc>
          <w:tcPr>
            <w:tcW w:w="557" w:type="dxa"/>
            <w:vMerge w:val="restart"/>
            <w:tcBorders>
              <w:top w:val="single" w:sz="4" w:space="0" w:color="auto"/>
              <w:right w:val="dotted" w:sz="4" w:space="0" w:color="auto"/>
            </w:tcBorders>
          </w:tcPr>
          <w:p w14:paraId="04F289AA" w14:textId="77777777" w:rsidR="007246BB" w:rsidRPr="00017309" w:rsidRDefault="007246BB" w:rsidP="007246BB">
            <w:pPr>
              <w:spacing w:after="60" w:line="288" w:lineRule="auto"/>
              <w:ind w:right="602"/>
              <w:jc w:val="center"/>
              <w:rPr>
                <w:rFonts w:ascii="Times New Roman" w:hAnsi="Times New Roman"/>
                <w:color w:val="000000" w:themeColor="text1"/>
                <w:sz w:val="18"/>
                <w:szCs w:val="18"/>
              </w:rPr>
            </w:pPr>
          </w:p>
          <w:p w14:paraId="1E16C4A2" w14:textId="77777777" w:rsidR="007246BB" w:rsidRPr="00017309" w:rsidRDefault="007246BB" w:rsidP="007246BB">
            <w:pPr>
              <w:spacing w:after="60" w:line="288" w:lineRule="auto"/>
              <w:ind w:right="602"/>
              <w:jc w:val="center"/>
              <w:rPr>
                <w:rFonts w:ascii="Times New Roman" w:hAnsi="Times New Roman"/>
                <w:color w:val="000000" w:themeColor="text1"/>
                <w:sz w:val="18"/>
                <w:szCs w:val="18"/>
              </w:rPr>
            </w:pPr>
          </w:p>
        </w:tc>
        <w:tc>
          <w:tcPr>
            <w:tcW w:w="9082" w:type="dxa"/>
            <w:gridSpan w:val="10"/>
            <w:tcBorders>
              <w:top w:val="single" w:sz="4" w:space="0" w:color="auto"/>
              <w:left w:val="dotted" w:sz="4" w:space="0" w:color="auto"/>
              <w:bottom w:val="dotted" w:sz="4" w:space="0" w:color="auto"/>
            </w:tcBorders>
            <w:vAlign w:val="center"/>
          </w:tcPr>
          <w:p w14:paraId="687738FB" w14:textId="58207B14" w:rsidR="007246BB" w:rsidRPr="00017309" w:rsidRDefault="00413735" w:rsidP="007246BB">
            <w:pPr>
              <w:tabs>
                <w:tab w:val="left" w:pos="1755"/>
              </w:tabs>
              <w:spacing w:after="60" w:line="288" w:lineRule="auto"/>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
                  <w:enabled/>
                  <w:calcOnExit w:val="0"/>
                  <w:checkBox>
                    <w:sizeAuto/>
                    <w:default w:val="1"/>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007246BB" w:rsidRPr="00017309">
              <w:rPr>
                <w:rFonts w:ascii="Times New Roman" w:hAnsi="Times New Roman"/>
                <w:color w:val="000000" w:themeColor="text1"/>
                <w:sz w:val="18"/>
                <w:szCs w:val="18"/>
              </w:rPr>
              <w:t xml:space="preserve"> Đề nghị VCB bán ngoại tệ (</w:t>
            </w:r>
            <w:r w:rsidR="007246BB" w:rsidRPr="00017309">
              <w:rPr>
                <w:rFonts w:ascii="Times New Roman" w:hAnsi="Times New Roman"/>
                <w:i/>
                <w:color w:val="000000" w:themeColor="text1"/>
                <w:sz w:val="18"/>
                <w:szCs w:val="18"/>
              </w:rPr>
              <w:t xml:space="preserve">VCB sells </w:t>
            </w:r>
            <w:r w:rsidR="007246BB" w:rsidRPr="00017309">
              <w:rPr>
                <w:rFonts w:ascii="Times New Roman" w:hAnsi="Times New Roman"/>
                <w:i/>
                <w:color w:val="000000" w:themeColor="text1"/>
                <w:spacing w:val="-12"/>
                <w:sz w:val="18"/>
                <w:szCs w:val="18"/>
              </w:rPr>
              <w:t>foreign currency</w:t>
            </w:r>
            <w:r w:rsidR="007246BB" w:rsidRPr="00017309">
              <w:rPr>
                <w:rFonts w:ascii="Times New Roman" w:hAnsi="Times New Roman"/>
                <w:color w:val="000000" w:themeColor="text1"/>
                <w:sz w:val="18"/>
                <w:szCs w:val="18"/>
              </w:rPr>
              <w:t>)</w:t>
            </w:r>
          </w:p>
        </w:tc>
      </w:tr>
      <w:tr w:rsidR="00017309" w:rsidRPr="00017309" w14:paraId="14BD4895" w14:textId="77777777" w:rsidTr="006933A4">
        <w:tc>
          <w:tcPr>
            <w:tcW w:w="557" w:type="dxa"/>
            <w:vMerge/>
            <w:tcBorders>
              <w:right w:val="dotted" w:sz="4" w:space="0" w:color="auto"/>
            </w:tcBorders>
          </w:tcPr>
          <w:p w14:paraId="4DDFF541" w14:textId="77777777" w:rsidR="007246BB" w:rsidRPr="00017309" w:rsidRDefault="007246BB" w:rsidP="007246BB">
            <w:pPr>
              <w:spacing w:after="60" w:line="288" w:lineRule="auto"/>
              <w:ind w:right="602"/>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23D09A54" w14:textId="1EA37BA2" w:rsidR="007246BB" w:rsidRPr="00017309" w:rsidRDefault="007246BB" w:rsidP="007246BB">
            <w:pPr>
              <w:tabs>
                <w:tab w:val="left" w:pos="1755"/>
              </w:tabs>
              <w:spacing w:after="60" w:line="288" w:lineRule="auto"/>
              <w:ind w:firstLine="346"/>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Cặp đồng tiền giao dịch (Pair of currencies used in the transaction): </w:t>
            </w:r>
            <w:r w:rsidR="00A11BFC" w:rsidRPr="00017309">
              <w:rPr>
                <w:rFonts w:ascii="Times New Roman" w:hAnsi="Times New Roman"/>
                <w:color w:val="000000" w:themeColor="text1"/>
                <w:sz w:val="18"/>
                <w:szCs w:val="18"/>
              </w:rPr>
              <w:t>VND-USD</w:t>
            </w:r>
          </w:p>
        </w:tc>
      </w:tr>
      <w:tr w:rsidR="00017309" w:rsidRPr="00017309" w14:paraId="3C91CEBF" w14:textId="77777777" w:rsidTr="006933A4">
        <w:tc>
          <w:tcPr>
            <w:tcW w:w="557" w:type="dxa"/>
            <w:vMerge/>
            <w:tcBorders>
              <w:right w:val="dotted" w:sz="4" w:space="0" w:color="auto"/>
            </w:tcBorders>
          </w:tcPr>
          <w:p w14:paraId="2A3743DD" w14:textId="77777777" w:rsidR="007246BB" w:rsidRPr="00017309" w:rsidRDefault="007246BB" w:rsidP="007246BB">
            <w:pPr>
              <w:spacing w:after="60" w:line="288" w:lineRule="auto"/>
              <w:ind w:right="602"/>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25335006" w14:textId="16846042" w:rsidR="007246BB" w:rsidRPr="00017309" w:rsidRDefault="007246BB" w:rsidP="00B00D00">
            <w:pPr>
              <w:tabs>
                <w:tab w:val="left" w:pos="1755"/>
              </w:tabs>
              <w:spacing w:after="60" w:line="288" w:lineRule="auto"/>
              <w:ind w:firstLine="346"/>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Ngày thanh toán (Settlement date): </w:t>
            </w:r>
            <w:r w:rsidR="00B00D00" w:rsidRPr="00017309">
              <w:rPr>
                <w:rFonts w:ascii="Times New Roman" w:hAnsi="Times New Roman"/>
                <w:color w:val="000000" w:themeColor="text1"/>
                <w:sz w:val="18"/>
                <w:szCs w:val="18"/>
              </w:rPr>
              <w:t>08/12</w:t>
            </w:r>
            <w:r w:rsidR="00E96B35" w:rsidRPr="00017309">
              <w:rPr>
                <w:rFonts w:ascii="Times New Roman" w:hAnsi="Times New Roman"/>
                <w:color w:val="000000" w:themeColor="text1"/>
                <w:sz w:val="18"/>
                <w:szCs w:val="18"/>
              </w:rPr>
              <w:t>/2025</w:t>
            </w:r>
          </w:p>
        </w:tc>
      </w:tr>
      <w:tr w:rsidR="00017309" w:rsidRPr="00017309" w14:paraId="192C79A1" w14:textId="77777777" w:rsidTr="006933A4">
        <w:tc>
          <w:tcPr>
            <w:tcW w:w="557" w:type="dxa"/>
            <w:vMerge/>
            <w:tcBorders>
              <w:right w:val="dotted" w:sz="4" w:space="0" w:color="auto"/>
            </w:tcBorders>
          </w:tcPr>
          <w:p w14:paraId="3C963B38" w14:textId="77777777" w:rsidR="007246BB" w:rsidRPr="00017309" w:rsidRDefault="007246BB" w:rsidP="007246BB">
            <w:pPr>
              <w:spacing w:after="60" w:line="288" w:lineRule="auto"/>
              <w:ind w:right="602"/>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6A6AAAEF" w14:textId="262541BD" w:rsidR="007246BB" w:rsidRPr="00017309" w:rsidRDefault="007246BB" w:rsidP="009167F7">
            <w:pPr>
              <w:tabs>
                <w:tab w:val="left" w:pos="1755"/>
              </w:tabs>
              <w:spacing w:after="60" w:line="288" w:lineRule="auto"/>
              <w:ind w:firstLine="346"/>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Số lượng ngoại tệ (Amount in Foreign Curency): </w:t>
            </w:r>
            <w:r w:rsidR="009167F7" w:rsidRPr="00017309">
              <w:rPr>
                <w:rFonts w:ascii="Times New Roman" w:hAnsi="Times New Roman"/>
                <w:bCs/>
                <w:color w:val="000000" w:themeColor="text1"/>
                <w:sz w:val="18"/>
                <w:szCs w:val="18"/>
              </w:rPr>
              <w:t>371</w:t>
            </w:r>
            <w:r w:rsidR="00F84E2F" w:rsidRPr="00017309">
              <w:rPr>
                <w:rFonts w:ascii="Times New Roman" w:hAnsi="Times New Roman"/>
                <w:bCs/>
                <w:color w:val="000000" w:themeColor="text1"/>
                <w:sz w:val="18"/>
                <w:szCs w:val="18"/>
              </w:rPr>
              <w:t xml:space="preserve">.00 </w:t>
            </w:r>
            <w:r w:rsidR="00E9366B" w:rsidRPr="00017309">
              <w:rPr>
                <w:rFonts w:ascii="Times New Roman" w:hAnsi="Times New Roman"/>
                <w:bCs/>
                <w:color w:val="000000" w:themeColor="text1"/>
                <w:sz w:val="18"/>
                <w:szCs w:val="18"/>
              </w:rPr>
              <w:t>USD</w:t>
            </w:r>
          </w:p>
        </w:tc>
      </w:tr>
      <w:tr w:rsidR="00017309" w:rsidRPr="00017309" w14:paraId="4BA05E00" w14:textId="77777777" w:rsidTr="006933A4">
        <w:tc>
          <w:tcPr>
            <w:tcW w:w="557" w:type="dxa"/>
            <w:vMerge/>
            <w:tcBorders>
              <w:right w:val="dotted" w:sz="4" w:space="0" w:color="auto"/>
            </w:tcBorders>
          </w:tcPr>
          <w:p w14:paraId="5A42D10E" w14:textId="77777777" w:rsidR="007246BB" w:rsidRPr="00017309" w:rsidRDefault="007246BB" w:rsidP="007246BB">
            <w:pPr>
              <w:spacing w:after="60" w:line="288" w:lineRule="auto"/>
              <w:ind w:right="602"/>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505AEF6F" w14:textId="1AA0DF79" w:rsidR="007246BB" w:rsidRPr="00017309" w:rsidRDefault="007246BB" w:rsidP="00B00D00">
            <w:pPr>
              <w:tabs>
                <w:tab w:val="left" w:pos="1755"/>
              </w:tabs>
              <w:spacing w:after="60" w:line="288" w:lineRule="auto"/>
              <w:ind w:firstLine="346"/>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Tỷ giá (Rate): </w:t>
            </w:r>
            <w:r w:rsidR="0069250E" w:rsidRPr="00017309">
              <w:rPr>
                <w:rFonts w:ascii="Times New Roman" w:hAnsi="Times New Roman"/>
                <w:color w:val="000000" w:themeColor="text1"/>
                <w:sz w:val="18"/>
                <w:szCs w:val="18"/>
              </w:rPr>
              <w:t>26,</w:t>
            </w:r>
            <w:r w:rsidR="00B00D00" w:rsidRPr="00017309">
              <w:rPr>
                <w:rFonts w:ascii="Times New Roman" w:hAnsi="Times New Roman"/>
                <w:color w:val="000000" w:themeColor="text1"/>
                <w:sz w:val="18"/>
                <w:szCs w:val="18"/>
              </w:rPr>
              <w:t>409</w:t>
            </w:r>
            <w:r w:rsidR="00A11BFC" w:rsidRPr="00017309">
              <w:rPr>
                <w:rFonts w:ascii="Times New Roman" w:hAnsi="Times New Roman"/>
                <w:color w:val="000000" w:themeColor="text1"/>
                <w:sz w:val="18"/>
                <w:szCs w:val="18"/>
              </w:rPr>
              <w:t xml:space="preserve"> VND/USD</w:t>
            </w:r>
          </w:p>
        </w:tc>
      </w:tr>
      <w:tr w:rsidR="00017309" w:rsidRPr="00017309" w14:paraId="52CB9F91" w14:textId="77777777" w:rsidTr="006933A4">
        <w:tc>
          <w:tcPr>
            <w:tcW w:w="557" w:type="dxa"/>
            <w:vMerge/>
            <w:tcBorders>
              <w:right w:val="dotted" w:sz="4" w:space="0" w:color="auto"/>
            </w:tcBorders>
          </w:tcPr>
          <w:p w14:paraId="6242F652" w14:textId="77777777" w:rsidR="007246BB" w:rsidRPr="00017309" w:rsidRDefault="007246BB" w:rsidP="007246BB">
            <w:pPr>
              <w:spacing w:after="60" w:line="288" w:lineRule="auto"/>
              <w:ind w:right="602"/>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3DF09D34" w14:textId="7ECBAFFA" w:rsidR="007246BB" w:rsidRPr="00017309" w:rsidRDefault="007246BB" w:rsidP="00F84E2F">
            <w:pPr>
              <w:tabs>
                <w:tab w:val="left" w:pos="1755"/>
              </w:tabs>
              <w:spacing w:after="60" w:line="288" w:lineRule="auto"/>
              <w:ind w:firstLine="346"/>
              <w:rPr>
                <w:rFonts w:ascii="Times New Roman" w:hAnsi="Times New Roman"/>
                <w:color w:val="000000" w:themeColor="text1"/>
                <w:sz w:val="18"/>
                <w:szCs w:val="18"/>
                <w:lang w:val="x-none"/>
              </w:rPr>
            </w:pPr>
            <w:r w:rsidRPr="00017309">
              <w:rPr>
                <w:rFonts w:ascii="Times New Roman" w:hAnsi="Times New Roman"/>
                <w:color w:val="000000" w:themeColor="text1"/>
                <w:sz w:val="18"/>
                <w:szCs w:val="18"/>
              </w:rPr>
              <w:t xml:space="preserve">Số tiền thanh toán (Amt in VND): </w:t>
            </w:r>
            <w:r w:rsidR="00B00D00" w:rsidRPr="00017309">
              <w:rPr>
                <w:rFonts w:ascii="Times New Roman" w:hAnsi="Times New Roman"/>
                <w:color w:val="000000" w:themeColor="text1"/>
                <w:sz w:val="18"/>
                <w:szCs w:val="18"/>
              </w:rPr>
              <w:t xml:space="preserve">9,797,739 </w:t>
            </w:r>
            <w:r w:rsidR="00FB1DF6" w:rsidRPr="00017309">
              <w:rPr>
                <w:rFonts w:ascii="Times New Roman" w:hAnsi="Times New Roman"/>
                <w:color w:val="000000" w:themeColor="text1"/>
                <w:sz w:val="18"/>
                <w:szCs w:val="18"/>
              </w:rPr>
              <w:t>VND</w:t>
            </w:r>
          </w:p>
        </w:tc>
      </w:tr>
      <w:tr w:rsidR="00017309" w:rsidRPr="00017309" w14:paraId="19AB81EF" w14:textId="77777777" w:rsidTr="006933A4">
        <w:tc>
          <w:tcPr>
            <w:tcW w:w="557" w:type="dxa"/>
            <w:vMerge/>
            <w:tcBorders>
              <w:right w:val="dotted" w:sz="4" w:space="0" w:color="auto"/>
            </w:tcBorders>
          </w:tcPr>
          <w:p w14:paraId="68B5690C" w14:textId="77777777" w:rsidR="007246BB" w:rsidRPr="00017309" w:rsidRDefault="007246BB" w:rsidP="007246BB">
            <w:pPr>
              <w:spacing w:after="60" w:line="288" w:lineRule="auto"/>
              <w:ind w:right="602"/>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128BD65E" w14:textId="18213846" w:rsidR="007246BB" w:rsidRPr="00017309" w:rsidRDefault="00413735" w:rsidP="00E85D42">
            <w:pPr>
              <w:tabs>
                <w:tab w:val="left" w:pos="1755"/>
              </w:tabs>
              <w:spacing w:after="60" w:line="288" w:lineRule="auto"/>
              <w:ind w:firstLine="629"/>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
                  <w:enabled/>
                  <w:calcOnExit w:val="0"/>
                  <w:checkBox>
                    <w:sizeAuto/>
                    <w:default w:val="1"/>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007246BB" w:rsidRPr="00017309">
              <w:rPr>
                <w:rFonts w:ascii="Times New Roman" w:hAnsi="Times New Roman"/>
                <w:color w:val="000000" w:themeColor="text1"/>
                <w:sz w:val="18"/>
                <w:szCs w:val="18"/>
              </w:rPr>
              <w:t xml:space="preserve"> Từ TK số (</w:t>
            </w:r>
            <w:r w:rsidR="007246BB" w:rsidRPr="00017309">
              <w:rPr>
                <w:rFonts w:ascii="Times New Roman" w:hAnsi="Times New Roman"/>
                <w:i/>
                <w:iCs/>
                <w:color w:val="000000" w:themeColor="text1"/>
                <w:sz w:val="18"/>
                <w:szCs w:val="18"/>
              </w:rPr>
              <w:t>Debit acct number</w:t>
            </w:r>
            <w:proofErr w:type="gramStart"/>
            <w:r w:rsidR="007246BB" w:rsidRPr="00017309">
              <w:rPr>
                <w:rFonts w:ascii="Times New Roman" w:hAnsi="Times New Roman"/>
                <w:color w:val="000000" w:themeColor="text1"/>
                <w:sz w:val="18"/>
                <w:szCs w:val="18"/>
              </w:rPr>
              <w:t>):…</w:t>
            </w:r>
            <w:proofErr w:type="gramEnd"/>
            <w:r w:rsidR="007246BB" w:rsidRPr="00017309">
              <w:rPr>
                <w:rFonts w:ascii="Times New Roman" w:hAnsi="Times New Roman"/>
                <w:color w:val="000000" w:themeColor="text1"/>
                <w:sz w:val="18"/>
                <w:szCs w:val="18"/>
              </w:rPr>
              <w:t>….……………………. Số tiền (</w:t>
            </w:r>
            <w:r w:rsidR="007246BB" w:rsidRPr="00017309">
              <w:rPr>
                <w:rFonts w:ascii="Times New Roman" w:hAnsi="Times New Roman"/>
                <w:i/>
                <w:iCs/>
                <w:color w:val="000000" w:themeColor="text1"/>
                <w:sz w:val="18"/>
                <w:szCs w:val="18"/>
              </w:rPr>
              <w:t>Amount</w:t>
            </w:r>
            <w:r w:rsidR="007246BB" w:rsidRPr="00017309">
              <w:rPr>
                <w:rFonts w:ascii="Times New Roman" w:hAnsi="Times New Roman"/>
                <w:color w:val="000000" w:themeColor="text1"/>
                <w:sz w:val="18"/>
                <w:szCs w:val="18"/>
              </w:rPr>
              <w:t>):</w:t>
            </w:r>
            <w:r w:rsidR="00A11BFC" w:rsidRPr="00017309">
              <w:rPr>
                <w:color w:val="000000" w:themeColor="text1"/>
              </w:rPr>
              <w:t xml:space="preserve"> </w:t>
            </w:r>
            <w:r w:rsidR="00B00D00" w:rsidRPr="00017309">
              <w:rPr>
                <w:rFonts w:ascii="Times New Roman" w:hAnsi="Times New Roman"/>
                <w:color w:val="000000" w:themeColor="text1"/>
                <w:sz w:val="18"/>
                <w:szCs w:val="18"/>
              </w:rPr>
              <w:t>9,797,739 VND</w:t>
            </w:r>
          </w:p>
        </w:tc>
      </w:tr>
      <w:tr w:rsidR="00017309" w:rsidRPr="00017309" w14:paraId="26B41251" w14:textId="77777777" w:rsidTr="006933A4">
        <w:trPr>
          <w:trHeight w:val="598"/>
        </w:trPr>
        <w:tc>
          <w:tcPr>
            <w:tcW w:w="557" w:type="dxa"/>
            <w:vMerge/>
            <w:tcBorders>
              <w:right w:val="dotted" w:sz="4" w:space="0" w:color="auto"/>
            </w:tcBorders>
          </w:tcPr>
          <w:p w14:paraId="63A460A0" w14:textId="77777777" w:rsidR="007246BB" w:rsidRPr="00017309" w:rsidRDefault="007246BB" w:rsidP="007246BB">
            <w:pPr>
              <w:spacing w:after="60" w:line="288" w:lineRule="auto"/>
              <w:ind w:right="602"/>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tcBorders>
          </w:tcPr>
          <w:p w14:paraId="341BB9CF" w14:textId="77777777" w:rsidR="007246BB" w:rsidRPr="00017309" w:rsidRDefault="007246BB" w:rsidP="007246BB">
            <w:pPr>
              <w:tabs>
                <w:tab w:val="left" w:pos="1755"/>
              </w:tabs>
              <w:spacing w:after="60" w:line="288" w:lineRule="auto"/>
              <w:ind w:firstLine="629"/>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Check2"/>
                  <w:enabled/>
                  <w:calcOnExit w:val="0"/>
                  <w:checkBox>
                    <w:sizeAuto/>
                    <w:default w:val="0"/>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Pr="00017309">
              <w:rPr>
                <w:rFonts w:ascii="Times New Roman" w:hAnsi="Times New Roman"/>
                <w:color w:val="000000" w:themeColor="text1"/>
                <w:sz w:val="18"/>
                <w:szCs w:val="18"/>
              </w:rPr>
              <w:t xml:space="preserve"> Từ tiền mặt (</w:t>
            </w:r>
            <w:r w:rsidRPr="00017309">
              <w:rPr>
                <w:rFonts w:ascii="Times New Roman" w:hAnsi="Times New Roman"/>
                <w:i/>
                <w:color w:val="000000" w:themeColor="text1"/>
                <w:sz w:val="18"/>
                <w:szCs w:val="18"/>
              </w:rPr>
              <w:t>Cash</w:t>
            </w:r>
            <w:r w:rsidRPr="00017309">
              <w:rPr>
                <w:rFonts w:ascii="Times New Roman" w:hAnsi="Times New Roman"/>
                <w:color w:val="000000" w:themeColor="text1"/>
                <w:sz w:val="18"/>
                <w:szCs w:val="18"/>
              </w:rPr>
              <w:t>):……………………………………… Số tiền (</w:t>
            </w:r>
            <w:r w:rsidRPr="00017309">
              <w:rPr>
                <w:rFonts w:ascii="Times New Roman" w:hAnsi="Times New Roman"/>
                <w:i/>
                <w:iCs/>
                <w:color w:val="000000" w:themeColor="text1"/>
                <w:sz w:val="18"/>
                <w:szCs w:val="18"/>
              </w:rPr>
              <w:t>Amount)</w:t>
            </w:r>
            <w:r w:rsidRPr="00017309">
              <w:rPr>
                <w:rFonts w:ascii="Times New Roman" w:hAnsi="Times New Roman"/>
                <w:color w:val="000000" w:themeColor="text1"/>
                <w:sz w:val="18"/>
                <w:szCs w:val="18"/>
              </w:rPr>
              <w:t>:…………………………………</w:t>
            </w:r>
          </w:p>
        </w:tc>
      </w:tr>
      <w:tr w:rsidR="00017309" w:rsidRPr="00017309" w14:paraId="0B355761" w14:textId="77777777" w:rsidTr="006933A4">
        <w:tc>
          <w:tcPr>
            <w:tcW w:w="557" w:type="dxa"/>
            <w:tcBorders>
              <w:top w:val="single" w:sz="4" w:space="0" w:color="000000" w:themeColor="text1"/>
              <w:bottom w:val="dotted" w:sz="4" w:space="0" w:color="000000" w:themeColor="text1"/>
              <w:right w:val="dotted" w:sz="4" w:space="0" w:color="000000" w:themeColor="text1"/>
            </w:tcBorders>
          </w:tcPr>
          <w:p w14:paraId="652F7847" w14:textId="77777777" w:rsidR="007246BB" w:rsidRPr="00017309" w:rsidRDefault="007246BB" w:rsidP="007246BB">
            <w:pPr>
              <w:spacing w:after="60" w:line="288" w:lineRule="auto"/>
              <w:ind w:left="0" w:right="-18"/>
              <w:jc w:val="center"/>
              <w:rPr>
                <w:rFonts w:ascii="Times New Roman" w:hAnsi="Times New Roman"/>
                <w:b/>
                <w:color w:val="000000" w:themeColor="text1"/>
                <w:sz w:val="18"/>
                <w:szCs w:val="18"/>
              </w:rPr>
            </w:pPr>
            <w:r w:rsidRPr="00017309">
              <w:rPr>
                <w:rFonts w:ascii="Times New Roman" w:hAnsi="Times New Roman"/>
                <w:b/>
                <w:color w:val="000000" w:themeColor="text1"/>
                <w:sz w:val="18"/>
                <w:szCs w:val="18"/>
              </w:rPr>
              <w:t>3</w:t>
            </w:r>
          </w:p>
        </w:tc>
        <w:tc>
          <w:tcPr>
            <w:tcW w:w="7947" w:type="dxa"/>
            <w:gridSpan w:val="9"/>
            <w:tcBorders>
              <w:top w:val="single" w:sz="4" w:space="0" w:color="000000" w:themeColor="text1"/>
              <w:left w:val="dotted" w:sz="4" w:space="0" w:color="000000" w:themeColor="text1"/>
              <w:bottom w:val="dotted" w:sz="4" w:space="0" w:color="000000" w:themeColor="text1"/>
              <w:right w:val="dotted" w:sz="4" w:space="0" w:color="000000" w:themeColor="text1"/>
            </w:tcBorders>
          </w:tcPr>
          <w:p w14:paraId="6926273D" w14:textId="77777777" w:rsidR="007246BB" w:rsidRPr="00017309" w:rsidRDefault="007246BB" w:rsidP="007246BB">
            <w:pPr>
              <w:tabs>
                <w:tab w:val="left" w:pos="1755"/>
              </w:tabs>
              <w:spacing w:after="60" w:line="288" w:lineRule="auto"/>
              <w:ind w:left="0"/>
              <w:rPr>
                <w:rFonts w:ascii="Times New Roman" w:hAnsi="Times New Roman"/>
                <w:b/>
                <w:color w:val="000000" w:themeColor="text1"/>
                <w:sz w:val="18"/>
                <w:szCs w:val="18"/>
              </w:rPr>
            </w:pPr>
            <w:r w:rsidRPr="00017309">
              <w:rPr>
                <w:rFonts w:ascii="Times New Roman" w:hAnsi="Times New Roman"/>
                <w:b/>
                <w:color w:val="000000" w:themeColor="text1"/>
                <w:sz w:val="18"/>
                <w:szCs w:val="18"/>
              </w:rPr>
              <w:t xml:space="preserve">Ngân hàng trung gian </w:t>
            </w:r>
            <w:r w:rsidRPr="00017309">
              <w:rPr>
                <w:rFonts w:ascii="Times New Roman" w:hAnsi="Times New Roman"/>
                <w:b/>
                <w:i/>
                <w:iCs/>
                <w:color w:val="000000" w:themeColor="text1"/>
                <w:sz w:val="18"/>
                <w:szCs w:val="18"/>
              </w:rPr>
              <w:t>(Intermediary Bank)</w:t>
            </w:r>
            <w:r w:rsidRPr="00017309">
              <w:rPr>
                <w:rFonts w:ascii="Times New Roman" w:hAnsi="Times New Roman"/>
                <w:b/>
                <w:color w:val="000000" w:themeColor="text1"/>
                <w:sz w:val="18"/>
                <w:szCs w:val="18"/>
              </w:rPr>
              <w:t xml:space="preserve">:                                                                                                 </w:t>
            </w:r>
          </w:p>
        </w:tc>
        <w:tc>
          <w:tcPr>
            <w:tcW w:w="1135" w:type="dxa"/>
            <w:tcBorders>
              <w:top w:val="single" w:sz="4" w:space="0" w:color="000000" w:themeColor="text1"/>
              <w:left w:val="dotted" w:sz="4" w:space="0" w:color="000000" w:themeColor="text1"/>
              <w:bottom w:val="dotted" w:sz="4" w:space="0" w:color="000000" w:themeColor="text1"/>
            </w:tcBorders>
          </w:tcPr>
          <w:p w14:paraId="77BC3B21" w14:textId="77777777" w:rsidR="007246BB" w:rsidRPr="00017309" w:rsidRDefault="007246BB" w:rsidP="007246BB">
            <w:pPr>
              <w:tabs>
                <w:tab w:val="left" w:pos="1755"/>
              </w:tabs>
              <w:spacing w:after="60" w:line="288" w:lineRule="auto"/>
              <w:ind w:left="0"/>
              <w:jc w:val="center"/>
              <w:rPr>
                <w:rFonts w:ascii="Times New Roman" w:hAnsi="Times New Roman"/>
                <w:b/>
                <w:color w:val="000000" w:themeColor="text1"/>
                <w:sz w:val="18"/>
                <w:szCs w:val="18"/>
              </w:rPr>
            </w:pPr>
            <w:r w:rsidRPr="00017309">
              <w:rPr>
                <w:rFonts w:ascii="Times New Roman" w:hAnsi="Times New Roman"/>
                <w:b/>
                <w:color w:val="000000" w:themeColor="text1"/>
                <w:sz w:val="18"/>
                <w:szCs w:val="18"/>
              </w:rPr>
              <w:t>56</w:t>
            </w:r>
          </w:p>
        </w:tc>
      </w:tr>
      <w:tr w:rsidR="00017309" w:rsidRPr="00017309" w14:paraId="3355295D" w14:textId="77777777" w:rsidTr="00024259">
        <w:tc>
          <w:tcPr>
            <w:tcW w:w="557" w:type="dxa"/>
            <w:tcBorders>
              <w:top w:val="dotted" w:sz="4" w:space="0" w:color="000000" w:themeColor="text1"/>
              <w:bottom w:val="dotted" w:sz="4" w:space="0" w:color="000000" w:themeColor="text1"/>
              <w:right w:val="dotted" w:sz="4" w:space="0" w:color="000000" w:themeColor="text1"/>
            </w:tcBorders>
          </w:tcPr>
          <w:p w14:paraId="1865D76B" w14:textId="77777777" w:rsidR="007246BB" w:rsidRPr="00017309" w:rsidRDefault="007246BB" w:rsidP="007246BB">
            <w:pPr>
              <w:spacing w:after="60" w:line="288" w:lineRule="auto"/>
              <w:ind w:left="0" w:right="-18"/>
              <w:jc w:val="center"/>
              <w:rPr>
                <w:rFonts w:ascii="Times New Roman" w:hAnsi="Times New Roman"/>
                <w:b/>
                <w:color w:val="000000" w:themeColor="text1"/>
                <w:sz w:val="18"/>
                <w:szCs w:val="18"/>
              </w:rPr>
            </w:pPr>
          </w:p>
        </w:tc>
        <w:tc>
          <w:tcPr>
            <w:tcW w:w="4263" w:type="dxa"/>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14:paraId="1605D9AC" w14:textId="0FDF6867" w:rsidR="007246BB" w:rsidRPr="00017309" w:rsidRDefault="007246BB" w:rsidP="00E9366B">
            <w:pPr>
              <w:tabs>
                <w:tab w:val="left" w:pos="1755"/>
              </w:tabs>
              <w:spacing w:after="60" w:line="288" w:lineRule="auto"/>
              <w:ind w:left="0"/>
              <w:rPr>
                <w:rFonts w:ascii="Times New Roman" w:hAnsi="Times New Roman"/>
                <w:b/>
                <w:color w:val="000000" w:themeColor="text1"/>
                <w:sz w:val="18"/>
                <w:szCs w:val="18"/>
              </w:rPr>
            </w:pPr>
            <w:r w:rsidRPr="00017309">
              <w:rPr>
                <w:rFonts w:ascii="Times New Roman" w:hAnsi="Times New Roman"/>
                <w:color w:val="000000" w:themeColor="text1"/>
                <w:sz w:val="18"/>
                <w:szCs w:val="18"/>
              </w:rPr>
              <w:t>Tên (</w:t>
            </w:r>
            <w:r w:rsidRPr="00017309">
              <w:rPr>
                <w:rFonts w:ascii="Times New Roman" w:hAnsi="Times New Roman"/>
                <w:i/>
                <w:color w:val="000000" w:themeColor="text1"/>
                <w:sz w:val="18"/>
                <w:szCs w:val="18"/>
              </w:rPr>
              <w:t>Name</w:t>
            </w:r>
            <w:r w:rsidRPr="00017309">
              <w:rPr>
                <w:rFonts w:ascii="Times New Roman" w:hAnsi="Times New Roman"/>
                <w:color w:val="000000" w:themeColor="text1"/>
                <w:sz w:val="18"/>
                <w:szCs w:val="18"/>
              </w:rPr>
              <w:t xml:space="preserve">): </w:t>
            </w:r>
          </w:p>
        </w:tc>
        <w:tc>
          <w:tcPr>
            <w:tcW w:w="4819" w:type="dxa"/>
            <w:gridSpan w:val="5"/>
            <w:tcBorders>
              <w:top w:val="dotted" w:sz="4" w:space="0" w:color="000000" w:themeColor="text1"/>
              <w:left w:val="dotted" w:sz="4" w:space="0" w:color="000000" w:themeColor="text1"/>
              <w:bottom w:val="dotted" w:sz="4" w:space="0" w:color="000000" w:themeColor="text1"/>
            </w:tcBorders>
          </w:tcPr>
          <w:p w14:paraId="797C5EFE" w14:textId="08B4E042" w:rsidR="007246BB" w:rsidRPr="00017309" w:rsidRDefault="007246BB" w:rsidP="00E9366B">
            <w:pPr>
              <w:tabs>
                <w:tab w:val="left" w:pos="1755"/>
              </w:tabs>
              <w:spacing w:after="60" w:line="288" w:lineRule="auto"/>
              <w:ind w:left="0"/>
              <w:rPr>
                <w:rFonts w:ascii="Times New Roman" w:hAnsi="Times New Roman"/>
                <w:b/>
                <w:color w:val="000000" w:themeColor="text1"/>
                <w:sz w:val="18"/>
                <w:szCs w:val="18"/>
              </w:rPr>
            </w:pPr>
            <w:r w:rsidRPr="00017309">
              <w:rPr>
                <w:rFonts w:ascii="Times New Roman" w:hAnsi="Times New Roman"/>
                <w:color w:val="000000" w:themeColor="text1"/>
                <w:sz w:val="18"/>
                <w:szCs w:val="18"/>
              </w:rPr>
              <w:t>Mã NH (</w:t>
            </w:r>
            <w:r w:rsidRPr="00017309">
              <w:rPr>
                <w:rFonts w:ascii="Times New Roman" w:hAnsi="Times New Roman"/>
                <w:i/>
                <w:color w:val="000000" w:themeColor="text1"/>
                <w:sz w:val="18"/>
                <w:szCs w:val="18"/>
              </w:rPr>
              <w:t>Bank code</w:t>
            </w:r>
            <w:r w:rsidRPr="00017309">
              <w:rPr>
                <w:rFonts w:ascii="Times New Roman" w:hAnsi="Times New Roman"/>
                <w:color w:val="000000" w:themeColor="text1"/>
                <w:sz w:val="18"/>
                <w:szCs w:val="18"/>
              </w:rPr>
              <w:t>):</w:t>
            </w:r>
            <w:r w:rsidR="00CC38E5" w:rsidRPr="00017309">
              <w:rPr>
                <w:rFonts w:ascii="Times New Roman" w:hAnsi="Times New Roman"/>
                <w:color w:val="000000" w:themeColor="text1"/>
                <w:sz w:val="18"/>
                <w:szCs w:val="18"/>
              </w:rPr>
              <w:t xml:space="preserve"> </w:t>
            </w:r>
          </w:p>
        </w:tc>
      </w:tr>
      <w:tr w:rsidR="00017309" w:rsidRPr="00017309" w14:paraId="461DA4BA" w14:textId="77777777" w:rsidTr="00651E8E">
        <w:tc>
          <w:tcPr>
            <w:tcW w:w="557" w:type="dxa"/>
            <w:tcBorders>
              <w:top w:val="dotted" w:sz="4" w:space="0" w:color="000000" w:themeColor="text1"/>
              <w:bottom w:val="single" w:sz="4" w:space="0" w:color="000000" w:themeColor="text1"/>
              <w:right w:val="dotted" w:sz="4" w:space="0" w:color="000000" w:themeColor="text1"/>
            </w:tcBorders>
          </w:tcPr>
          <w:p w14:paraId="6520AE9F" w14:textId="77777777" w:rsidR="007246BB" w:rsidRPr="00017309" w:rsidRDefault="007246BB" w:rsidP="007246BB">
            <w:pPr>
              <w:spacing w:after="60" w:line="288" w:lineRule="auto"/>
              <w:ind w:left="0" w:right="-18"/>
              <w:jc w:val="center"/>
              <w:rPr>
                <w:rFonts w:ascii="Times New Roman" w:hAnsi="Times New Roman"/>
                <w:b/>
                <w:color w:val="000000" w:themeColor="text1"/>
                <w:sz w:val="18"/>
                <w:szCs w:val="18"/>
              </w:rPr>
            </w:pPr>
          </w:p>
        </w:tc>
        <w:tc>
          <w:tcPr>
            <w:tcW w:w="9082" w:type="dxa"/>
            <w:gridSpan w:val="10"/>
            <w:tcBorders>
              <w:top w:val="dotted" w:sz="4" w:space="0" w:color="000000" w:themeColor="text1"/>
              <w:left w:val="dotted" w:sz="4" w:space="0" w:color="000000" w:themeColor="text1"/>
              <w:bottom w:val="single" w:sz="4" w:space="0" w:color="000000" w:themeColor="text1"/>
            </w:tcBorders>
          </w:tcPr>
          <w:p w14:paraId="46C9C880" w14:textId="0849E0CE" w:rsidR="007246BB" w:rsidRPr="00017309" w:rsidRDefault="007246BB" w:rsidP="007246BB">
            <w:pPr>
              <w:tabs>
                <w:tab w:val="left" w:pos="1755"/>
              </w:tabs>
              <w:spacing w:after="60" w:line="288" w:lineRule="auto"/>
              <w:ind w:left="0"/>
              <w:jc w:val="both"/>
              <w:rPr>
                <w:rFonts w:ascii="Times New Roman" w:hAnsi="Times New Roman"/>
                <w:b/>
                <w:color w:val="000000" w:themeColor="text1"/>
                <w:sz w:val="18"/>
                <w:szCs w:val="18"/>
              </w:rPr>
            </w:pPr>
            <w:r w:rsidRPr="00017309">
              <w:rPr>
                <w:rFonts w:ascii="Times New Roman" w:hAnsi="Times New Roman"/>
                <w:color w:val="000000" w:themeColor="text1"/>
                <w:sz w:val="18"/>
                <w:szCs w:val="18"/>
              </w:rPr>
              <w:t>Địa chỉ (</w:t>
            </w:r>
            <w:r w:rsidRPr="00017309">
              <w:rPr>
                <w:rFonts w:ascii="Times New Roman" w:hAnsi="Times New Roman"/>
                <w:i/>
                <w:color w:val="000000" w:themeColor="text1"/>
                <w:sz w:val="18"/>
                <w:szCs w:val="18"/>
              </w:rPr>
              <w:t>Add</w:t>
            </w:r>
            <w:r w:rsidRPr="00017309">
              <w:rPr>
                <w:rFonts w:ascii="Times New Roman" w:hAnsi="Times New Roman"/>
                <w:color w:val="000000" w:themeColor="text1"/>
                <w:sz w:val="18"/>
                <w:szCs w:val="18"/>
              </w:rPr>
              <w:t>): …………………………………………………………………………………………………………………</w:t>
            </w:r>
          </w:p>
        </w:tc>
      </w:tr>
      <w:tr w:rsidR="00017309" w:rsidRPr="00017309" w14:paraId="2B87A046" w14:textId="77777777" w:rsidTr="006933A4">
        <w:tc>
          <w:tcPr>
            <w:tcW w:w="557" w:type="dxa"/>
            <w:tcBorders>
              <w:top w:val="single" w:sz="4" w:space="0" w:color="000000" w:themeColor="text1"/>
              <w:bottom w:val="dotted" w:sz="4" w:space="0" w:color="auto"/>
              <w:right w:val="dotted" w:sz="4" w:space="0" w:color="auto"/>
            </w:tcBorders>
          </w:tcPr>
          <w:p w14:paraId="7A453F52" w14:textId="77777777" w:rsidR="007246BB" w:rsidRPr="00017309" w:rsidRDefault="007246BB" w:rsidP="007246BB">
            <w:pPr>
              <w:spacing w:after="60" w:line="288" w:lineRule="auto"/>
              <w:ind w:left="0"/>
              <w:jc w:val="center"/>
              <w:rPr>
                <w:rFonts w:ascii="Times New Roman" w:hAnsi="Times New Roman"/>
                <w:b/>
                <w:color w:val="000000" w:themeColor="text1"/>
                <w:sz w:val="18"/>
                <w:szCs w:val="18"/>
              </w:rPr>
            </w:pPr>
            <w:r w:rsidRPr="00017309">
              <w:rPr>
                <w:rFonts w:ascii="Times New Roman" w:hAnsi="Times New Roman"/>
                <w:b/>
                <w:color w:val="000000" w:themeColor="text1"/>
                <w:sz w:val="18"/>
                <w:szCs w:val="18"/>
              </w:rPr>
              <w:t>4</w:t>
            </w:r>
          </w:p>
        </w:tc>
        <w:tc>
          <w:tcPr>
            <w:tcW w:w="7947" w:type="dxa"/>
            <w:gridSpan w:val="9"/>
            <w:tcBorders>
              <w:top w:val="single" w:sz="4" w:space="0" w:color="000000" w:themeColor="text1"/>
              <w:left w:val="dotted" w:sz="4" w:space="0" w:color="auto"/>
              <w:bottom w:val="dotted" w:sz="4" w:space="0" w:color="auto"/>
              <w:right w:val="dotted" w:sz="4" w:space="0" w:color="auto"/>
            </w:tcBorders>
          </w:tcPr>
          <w:p w14:paraId="4D9B1F21" w14:textId="77777777" w:rsidR="007246BB" w:rsidRPr="00017309" w:rsidRDefault="007246BB" w:rsidP="007246BB">
            <w:pPr>
              <w:tabs>
                <w:tab w:val="left" w:pos="1755"/>
              </w:tabs>
              <w:spacing w:after="60" w:line="288" w:lineRule="auto"/>
              <w:ind w:left="0"/>
              <w:rPr>
                <w:rFonts w:ascii="Times New Roman" w:hAnsi="Times New Roman"/>
                <w:b/>
                <w:color w:val="000000" w:themeColor="text1"/>
                <w:sz w:val="18"/>
                <w:szCs w:val="18"/>
              </w:rPr>
            </w:pPr>
            <w:r w:rsidRPr="00017309">
              <w:rPr>
                <w:rFonts w:ascii="Times New Roman" w:hAnsi="Times New Roman"/>
                <w:b/>
                <w:color w:val="000000" w:themeColor="text1"/>
                <w:sz w:val="18"/>
                <w:szCs w:val="18"/>
              </w:rPr>
              <w:t xml:space="preserve">Ngân hàng người hưởng </w:t>
            </w:r>
            <w:r w:rsidRPr="00017309">
              <w:rPr>
                <w:rFonts w:ascii="Times New Roman" w:hAnsi="Times New Roman"/>
                <w:b/>
                <w:i/>
                <w:iCs/>
                <w:color w:val="000000" w:themeColor="text1"/>
                <w:sz w:val="18"/>
                <w:szCs w:val="18"/>
              </w:rPr>
              <w:t>(Beneficiary bank) (*)</w:t>
            </w:r>
            <w:r w:rsidRPr="00017309">
              <w:rPr>
                <w:rFonts w:ascii="Times New Roman" w:hAnsi="Times New Roman"/>
                <w:b/>
                <w:color w:val="000000" w:themeColor="text1"/>
                <w:sz w:val="18"/>
                <w:szCs w:val="18"/>
              </w:rPr>
              <w:t xml:space="preserve">                                                         </w:t>
            </w:r>
          </w:p>
        </w:tc>
        <w:tc>
          <w:tcPr>
            <w:tcW w:w="1135" w:type="dxa"/>
            <w:tcBorders>
              <w:top w:val="single" w:sz="4" w:space="0" w:color="000000" w:themeColor="text1"/>
              <w:left w:val="dotted" w:sz="4" w:space="0" w:color="auto"/>
              <w:bottom w:val="dotted" w:sz="4" w:space="0" w:color="auto"/>
            </w:tcBorders>
          </w:tcPr>
          <w:p w14:paraId="53061605" w14:textId="77777777" w:rsidR="007246BB" w:rsidRPr="00017309" w:rsidRDefault="007246BB" w:rsidP="007246BB">
            <w:pPr>
              <w:tabs>
                <w:tab w:val="left" w:pos="1755"/>
              </w:tabs>
              <w:spacing w:after="60" w:line="288" w:lineRule="auto"/>
              <w:ind w:left="0"/>
              <w:jc w:val="center"/>
              <w:rPr>
                <w:rFonts w:ascii="Times New Roman" w:hAnsi="Times New Roman"/>
                <w:b/>
                <w:color w:val="000000" w:themeColor="text1"/>
                <w:sz w:val="18"/>
                <w:szCs w:val="18"/>
              </w:rPr>
            </w:pPr>
            <w:r w:rsidRPr="00017309">
              <w:rPr>
                <w:rFonts w:ascii="Times New Roman" w:hAnsi="Times New Roman"/>
                <w:b/>
                <w:color w:val="000000" w:themeColor="text1"/>
                <w:sz w:val="18"/>
                <w:szCs w:val="18"/>
              </w:rPr>
              <w:t>57</w:t>
            </w:r>
          </w:p>
        </w:tc>
      </w:tr>
      <w:tr w:rsidR="00017309" w:rsidRPr="00017309" w14:paraId="7F62C9EC" w14:textId="77777777" w:rsidTr="00024259">
        <w:tc>
          <w:tcPr>
            <w:tcW w:w="557" w:type="dxa"/>
            <w:tcBorders>
              <w:top w:val="dotted" w:sz="4" w:space="0" w:color="auto"/>
              <w:bottom w:val="dotted" w:sz="4" w:space="0" w:color="auto"/>
              <w:right w:val="dotted" w:sz="4" w:space="0" w:color="auto"/>
            </w:tcBorders>
          </w:tcPr>
          <w:p w14:paraId="0D1C6AD6" w14:textId="77777777" w:rsidR="007246BB" w:rsidRPr="00017309" w:rsidRDefault="007246BB" w:rsidP="007246BB">
            <w:pPr>
              <w:spacing w:after="60" w:line="288" w:lineRule="auto"/>
              <w:ind w:right="602"/>
              <w:jc w:val="center"/>
              <w:rPr>
                <w:rFonts w:ascii="Times New Roman" w:hAnsi="Times New Roman"/>
                <w:color w:val="000000" w:themeColor="text1"/>
                <w:sz w:val="18"/>
                <w:szCs w:val="18"/>
              </w:rPr>
            </w:pPr>
          </w:p>
        </w:tc>
        <w:tc>
          <w:tcPr>
            <w:tcW w:w="4263" w:type="dxa"/>
            <w:gridSpan w:val="5"/>
            <w:tcBorders>
              <w:top w:val="dotted" w:sz="4" w:space="0" w:color="auto"/>
              <w:left w:val="dotted" w:sz="4" w:space="0" w:color="auto"/>
              <w:bottom w:val="dotted" w:sz="4" w:space="0" w:color="auto"/>
              <w:right w:val="dotted" w:sz="4" w:space="0" w:color="auto"/>
            </w:tcBorders>
          </w:tcPr>
          <w:p w14:paraId="163B3936" w14:textId="5B7EE730" w:rsidR="007246BB" w:rsidRPr="00017309" w:rsidRDefault="007246BB" w:rsidP="005E0289">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Tên (</w:t>
            </w:r>
            <w:r w:rsidRPr="00017309">
              <w:rPr>
                <w:rFonts w:ascii="Times New Roman" w:hAnsi="Times New Roman"/>
                <w:i/>
                <w:color w:val="000000" w:themeColor="text1"/>
                <w:sz w:val="18"/>
                <w:szCs w:val="18"/>
              </w:rPr>
              <w:t xml:space="preserve">Name): </w:t>
            </w:r>
            <w:r w:rsidR="00C07D03" w:rsidRPr="00017309">
              <w:rPr>
                <w:rFonts w:ascii="Times New Roman" w:hAnsi="Times New Roman"/>
                <w:color w:val="000000" w:themeColor="text1"/>
                <w:sz w:val="18"/>
                <w:szCs w:val="18"/>
              </w:rPr>
              <w:t>Agricultural Bank of China, Zhejiang Branch</w:t>
            </w:r>
          </w:p>
        </w:tc>
        <w:tc>
          <w:tcPr>
            <w:tcW w:w="4819" w:type="dxa"/>
            <w:gridSpan w:val="5"/>
            <w:tcBorders>
              <w:top w:val="dotted" w:sz="4" w:space="0" w:color="auto"/>
              <w:left w:val="dotted" w:sz="4" w:space="0" w:color="auto"/>
              <w:bottom w:val="dotted" w:sz="4" w:space="0" w:color="auto"/>
            </w:tcBorders>
          </w:tcPr>
          <w:p w14:paraId="790E7932" w14:textId="655970EC" w:rsidR="007246BB" w:rsidRPr="00017309" w:rsidRDefault="007246BB"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Mã NH (</w:t>
            </w:r>
            <w:r w:rsidRPr="00017309">
              <w:rPr>
                <w:rFonts w:ascii="Times New Roman" w:hAnsi="Times New Roman"/>
                <w:i/>
                <w:color w:val="000000" w:themeColor="text1"/>
                <w:sz w:val="18"/>
                <w:szCs w:val="18"/>
              </w:rPr>
              <w:t>Bank code</w:t>
            </w:r>
            <w:r w:rsidRPr="00017309">
              <w:rPr>
                <w:rFonts w:ascii="Times New Roman" w:hAnsi="Times New Roman"/>
                <w:color w:val="000000" w:themeColor="text1"/>
                <w:sz w:val="18"/>
                <w:szCs w:val="18"/>
              </w:rPr>
              <w:t xml:space="preserve">): </w:t>
            </w:r>
            <w:r w:rsidR="00714B90" w:rsidRPr="00017309">
              <w:rPr>
                <w:rFonts w:ascii="Times New Roman" w:hAnsi="Times New Roman"/>
                <w:color w:val="000000" w:themeColor="text1"/>
                <w:sz w:val="18"/>
                <w:szCs w:val="18"/>
              </w:rPr>
              <w:t>ABOCCNBJ110</w:t>
            </w:r>
          </w:p>
          <w:p w14:paraId="3B4C764A" w14:textId="77777777" w:rsidR="007246BB" w:rsidRPr="00017309" w:rsidRDefault="007246BB" w:rsidP="007246BB">
            <w:pPr>
              <w:tabs>
                <w:tab w:val="left" w:pos="1755"/>
              </w:tabs>
              <w:spacing w:after="60" w:line="288" w:lineRule="auto"/>
              <w:ind w:left="0"/>
              <w:rPr>
                <w:rFonts w:ascii="Times New Roman" w:hAnsi="Times New Roman"/>
                <w:color w:val="000000" w:themeColor="text1"/>
                <w:sz w:val="18"/>
                <w:szCs w:val="18"/>
              </w:rPr>
            </w:pPr>
          </w:p>
        </w:tc>
      </w:tr>
      <w:tr w:rsidR="00017309" w:rsidRPr="00017309" w14:paraId="21227EE7" w14:textId="77777777" w:rsidTr="006933A4">
        <w:tc>
          <w:tcPr>
            <w:tcW w:w="557" w:type="dxa"/>
            <w:tcBorders>
              <w:top w:val="dotted" w:sz="4" w:space="0" w:color="auto"/>
              <w:bottom w:val="single" w:sz="4" w:space="0" w:color="000000" w:themeColor="text1"/>
              <w:right w:val="dotted" w:sz="4" w:space="0" w:color="auto"/>
            </w:tcBorders>
          </w:tcPr>
          <w:p w14:paraId="0BE96929" w14:textId="77777777" w:rsidR="007246BB" w:rsidRPr="00017309" w:rsidRDefault="007246BB" w:rsidP="007246BB">
            <w:pPr>
              <w:spacing w:after="60" w:line="288" w:lineRule="auto"/>
              <w:ind w:right="602"/>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single" w:sz="4" w:space="0" w:color="000000" w:themeColor="text1"/>
            </w:tcBorders>
          </w:tcPr>
          <w:p w14:paraId="40087FFA" w14:textId="1CE792CE" w:rsidR="007246BB" w:rsidRPr="00017309" w:rsidRDefault="007246BB" w:rsidP="005E0289">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Địa chỉ (</w:t>
            </w:r>
            <w:r w:rsidRPr="00017309">
              <w:rPr>
                <w:rFonts w:ascii="Times New Roman" w:hAnsi="Times New Roman"/>
                <w:i/>
                <w:color w:val="000000" w:themeColor="text1"/>
                <w:sz w:val="18"/>
                <w:szCs w:val="18"/>
              </w:rPr>
              <w:t>Add</w:t>
            </w:r>
            <w:r w:rsidRPr="00017309">
              <w:rPr>
                <w:rFonts w:ascii="Times New Roman" w:hAnsi="Times New Roman"/>
                <w:color w:val="000000" w:themeColor="text1"/>
                <w:sz w:val="18"/>
                <w:szCs w:val="18"/>
              </w:rPr>
              <w:t xml:space="preserve">): </w:t>
            </w:r>
            <w:r w:rsidR="00714B90" w:rsidRPr="00017309">
              <w:rPr>
                <w:rFonts w:ascii="Times New Roman" w:hAnsi="Times New Roman"/>
                <w:color w:val="000000" w:themeColor="text1"/>
                <w:sz w:val="18"/>
                <w:szCs w:val="18"/>
              </w:rPr>
              <w:t>55 Changqing Street, Hangzhou, Zhejiang Province 310003, P.R. China</w:t>
            </w:r>
          </w:p>
        </w:tc>
      </w:tr>
      <w:tr w:rsidR="00017309" w:rsidRPr="00017309" w14:paraId="0DDBEC2C" w14:textId="77777777" w:rsidTr="006933A4">
        <w:tc>
          <w:tcPr>
            <w:tcW w:w="557" w:type="dxa"/>
            <w:tcBorders>
              <w:bottom w:val="dotted" w:sz="4" w:space="0" w:color="auto"/>
              <w:right w:val="dotted" w:sz="4" w:space="0" w:color="auto"/>
            </w:tcBorders>
          </w:tcPr>
          <w:p w14:paraId="436B18AB" w14:textId="77777777" w:rsidR="007246BB" w:rsidRPr="00017309" w:rsidRDefault="007246BB" w:rsidP="007246BB">
            <w:pPr>
              <w:spacing w:after="60" w:line="288" w:lineRule="auto"/>
              <w:ind w:left="0" w:right="-18"/>
              <w:jc w:val="center"/>
              <w:rPr>
                <w:rFonts w:ascii="Times New Roman" w:hAnsi="Times New Roman"/>
                <w:b/>
                <w:color w:val="000000" w:themeColor="text1"/>
                <w:sz w:val="18"/>
                <w:szCs w:val="18"/>
              </w:rPr>
            </w:pPr>
            <w:r w:rsidRPr="00017309">
              <w:rPr>
                <w:rFonts w:ascii="Times New Roman" w:hAnsi="Times New Roman"/>
                <w:b/>
                <w:color w:val="000000" w:themeColor="text1"/>
                <w:sz w:val="18"/>
                <w:szCs w:val="18"/>
              </w:rPr>
              <w:t>5</w:t>
            </w:r>
          </w:p>
        </w:tc>
        <w:tc>
          <w:tcPr>
            <w:tcW w:w="7947" w:type="dxa"/>
            <w:gridSpan w:val="9"/>
            <w:tcBorders>
              <w:left w:val="dotted" w:sz="4" w:space="0" w:color="auto"/>
              <w:bottom w:val="dotted" w:sz="4" w:space="0" w:color="auto"/>
              <w:right w:val="dotted" w:sz="4" w:space="0" w:color="auto"/>
            </w:tcBorders>
          </w:tcPr>
          <w:p w14:paraId="7E9E2D29" w14:textId="77777777" w:rsidR="007246BB" w:rsidRPr="00017309" w:rsidRDefault="007246BB" w:rsidP="007246BB">
            <w:pPr>
              <w:tabs>
                <w:tab w:val="left" w:pos="1755"/>
              </w:tabs>
              <w:spacing w:after="60" w:line="288" w:lineRule="auto"/>
              <w:ind w:left="0"/>
              <w:rPr>
                <w:rFonts w:ascii="Times New Roman" w:hAnsi="Times New Roman"/>
                <w:b/>
                <w:color w:val="000000" w:themeColor="text1"/>
                <w:sz w:val="18"/>
                <w:szCs w:val="18"/>
                <w:lang w:val="vi-VN"/>
              </w:rPr>
            </w:pPr>
            <w:r w:rsidRPr="00017309">
              <w:rPr>
                <w:rFonts w:ascii="Times New Roman" w:hAnsi="Times New Roman"/>
                <w:b/>
                <w:color w:val="000000" w:themeColor="text1"/>
                <w:sz w:val="18"/>
                <w:szCs w:val="18"/>
              </w:rPr>
              <w:t>Người hưởng (</w:t>
            </w:r>
            <w:r w:rsidRPr="00017309">
              <w:rPr>
                <w:rFonts w:ascii="Times New Roman" w:hAnsi="Times New Roman"/>
                <w:b/>
                <w:i/>
                <w:color w:val="000000" w:themeColor="text1"/>
                <w:sz w:val="18"/>
                <w:szCs w:val="18"/>
              </w:rPr>
              <w:t>Beneficiary</w:t>
            </w:r>
            <w:r w:rsidRPr="00017309">
              <w:rPr>
                <w:rFonts w:ascii="Times New Roman" w:hAnsi="Times New Roman"/>
                <w:b/>
                <w:color w:val="000000" w:themeColor="text1"/>
                <w:sz w:val="18"/>
                <w:szCs w:val="18"/>
              </w:rPr>
              <w:t xml:space="preserve">) (*)                                                                                       </w:t>
            </w:r>
          </w:p>
        </w:tc>
        <w:tc>
          <w:tcPr>
            <w:tcW w:w="1135" w:type="dxa"/>
            <w:tcBorders>
              <w:left w:val="dotted" w:sz="4" w:space="0" w:color="auto"/>
              <w:bottom w:val="dotted" w:sz="4" w:space="0" w:color="auto"/>
            </w:tcBorders>
          </w:tcPr>
          <w:p w14:paraId="15378452" w14:textId="77777777" w:rsidR="007246BB" w:rsidRPr="00017309" w:rsidRDefault="007246BB" w:rsidP="007246BB">
            <w:pPr>
              <w:tabs>
                <w:tab w:val="left" w:pos="1755"/>
              </w:tabs>
              <w:spacing w:after="60" w:line="288" w:lineRule="auto"/>
              <w:ind w:left="0"/>
              <w:jc w:val="center"/>
              <w:rPr>
                <w:rFonts w:ascii="Times New Roman" w:hAnsi="Times New Roman"/>
                <w:b/>
                <w:color w:val="000000" w:themeColor="text1"/>
                <w:sz w:val="18"/>
                <w:szCs w:val="18"/>
              </w:rPr>
            </w:pPr>
            <w:r w:rsidRPr="00017309">
              <w:rPr>
                <w:rFonts w:ascii="Times New Roman" w:hAnsi="Times New Roman"/>
                <w:b/>
                <w:color w:val="000000" w:themeColor="text1"/>
                <w:sz w:val="18"/>
                <w:szCs w:val="18"/>
              </w:rPr>
              <w:t>59</w:t>
            </w:r>
          </w:p>
        </w:tc>
      </w:tr>
      <w:tr w:rsidR="00017309" w:rsidRPr="00017309" w14:paraId="3C367B52" w14:textId="77777777" w:rsidTr="008E5E6C">
        <w:tc>
          <w:tcPr>
            <w:tcW w:w="557" w:type="dxa"/>
            <w:tcBorders>
              <w:top w:val="dotted" w:sz="4" w:space="0" w:color="auto"/>
              <w:bottom w:val="dotted" w:sz="4" w:space="0" w:color="auto"/>
              <w:right w:val="dotted" w:sz="4" w:space="0" w:color="auto"/>
            </w:tcBorders>
          </w:tcPr>
          <w:p w14:paraId="4900182B" w14:textId="77777777" w:rsidR="007246BB" w:rsidRPr="00017309" w:rsidRDefault="007246BB" w:rsidP="007246BB">
            <w:pPr>
              <w:spacing w:after="60" w:line="288" w:lineRule="auto"/>
              <w:ind w:right="602"/>
              <w:jc w:val="center"/>
              <w:rPr>
                <w:rFonts w:ascii="Times New Roman" w:hAnsi="Times New Roman"/>
                <w:color w:val="000000" w:themeColor="text1"/>
                <w:sz w:val="18"/>
                <w:szCs w:val="18"/>
              </w:rPr>
            </w:pPr>
          </w:p>
        </w:tc>
        <w:tc>
          <w:tcPr>
            <w:tcW w:w="4625" w:type="dxa"/>
            <w:gridSpan w:val="6"/>
            <w:tcBorders>
              <w:top w:val="dotted" w:sz="4" w:space="0" w:color="auto"/>
              <w:left w:val="dotted" w:sz="4" w:space="0" w:color="auto"/>
              <w:bottom w:val="dotted" w:sz="4" w:space="0" w:color="auto"/>
              <w:right w:val="dotted" w:sz="4" w:space="0" w:color="auto"/>
            </w:tcBorders>
          </w:tcPr>
          <w:p w14:paraId="23AC0EB4" w14:textId="4138F3E5" w:rsidR="007246BB" w:rsidRPr="00017309" w:rsidRDefault="007246BB" w:rsidP="005E0289">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Tên (</w:t>
            </w:r>
            <w:r w:rsidRPr="00017309">
              <w:rPr>
                <w:rFonts w:ascii="Times New Roman" w:hAnsi="Times New Roman"/>
                <w:i/>
                <w:color w:val="000000" w:themeColor="text1"/>
                <w:sz w:val="18"/>
                <w:szCs w:val="18"/>
              </w:rPr>
              <w:t xml:space="preserve">Name): </w:t>
            </w:r>
            <w:r w:rsidR="00C07D03" w:rsidRPr="00017309">
              <w:rPr>
                <w:rFonts w:ascii="Times New Roman" w:hAnsi="Times New Roman"/>
                <w:color w:val="000000" w:themeColor="text1"/>
                <w:sz w:val="18"/>
                <w:szCs w:val="18"/>
              </w:rPr>
              <w:t>ZHEJIANG HENGTAI INTELLIGENT DEVICE CO., LTD</w:t>
            </w:r>
          </w:p>
        </w:tc>
        <w:tc>
          <w:tcPr>
            <w:tcW w:w="4457" w:type="dxa"/>
            <w:gridSpan w:val="4"/>
            <w:tcBorders>
              <w:top w:val="dotted" w:sz="4" w:space="0" w:color="auto"/>
              <w:left w:val="dotted" w:sz="4" w:space="0" w:color="auto"/>
              <w:bottom w:val="dotted" w:sz="4" w:space="0" w:color="auto"/>
            </w:tcBorders>
          </w:tcPr>
          <w:p w14:paraId="56BD6E1F" w14:textId="3F9B94C2" w:rsidR="007246BB" w:rsidRPr="00017309" w:rsidRDefault="007246BB" w:rsidP="00E9366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Số TK hoặc số IBAN (Account No or IBAN no):</w:t>
            </w:r>
            <w:r w:rsidR="00E9366B" w:rsidRPr="00017309">
              <w:rPr>
                <w:rFonts w:ascii="Times New Roman" w:hAnsi="Times New Roman"/>
                <w:color w:val="000000" w:themeColor="text1"/>
                <w:sz w:val="18"/>
                <w:szCs w:val="18"/>
              </w:rPr>
              <w:t xml:space="preserve"> </w:t>
            </w:r>
            <w:r w:rsidR="00C07D03" w:rsidRPr="00017309">
              <w:rPr>
                <w:rFonts w:ascii="Times New Roman" w:hAnsi="Times New Roman"/>
                <w:color w:val="000000" w:themeColor="text1"/>
                <w:sz w:val="18"/>
                <w:szCs w:val="18"/>
              </w:rPr>
              <w:t>19235314040000137</w:t>
            </w:r>
          </w:p>
        </w:tc>
      </w:tr>
      <w:tr w:rsidR="00017309" w:rsidRPr="00017309" w14:paraId="449C072E" w14:textId="77777777" w:rsidTr="008E5E6C">
        <w:tc>
          <w:tcPr>
            <w:tcW w:w="557" w:type="dxa"/>
            <w:tcBorders>
              <w:top w:val="dotted" w:sz="4" w:space="0" w:color="auto"/>
              <w:right w:val="dotted" w:sz="4" w:space="0" w:color="auto"/>
            </w:tcBorders>
          </w:tcPr>
          <w:p w14:paraId="1125CD63" w14:textId="77777777" w:rsidR="007246BB" w:rsidRPr="00017309" w:rsidRDefault="007246BB" w:rsidP="007246BB">
            <w:pPr>
              <w:spacing w:after="60" w:line="288" w:lineRule="auto"/>
              <w:ind w:right="602"/>
              <w:jc w:val="center"/>
              <w:rPr>
                <w:rFonts w:ascii="Times New Roman" w:hAnsi="Times New Roman"/>
                <w:color w:val="000000" w:themeColor="text1"/>
                <w:sz w:val="18"/>
                <w:szCs w:val="18"/>
              </w:rPr>
            </w:pPr>
          </w:p>
        </w:tc>
        <w:tc>
          <w:tcPr>
            <w:tcW w:w="4625" w:type="dxa"/>
            <w:gridSpan w:val="6"/>
            <w:tcBorders>
              <w:top w:val="dotted" w:sz="4" w:space="0" w:color="auto"/>
              <w:left w:val="dotted" w:sz="4" w:space="0" w:color="auto"/>
              <w:right w:val="dotted" w:sz="4" w:space="0" w:color="auto"/>
            </w:tcBorders>
          </w:tcPr>
          <w:p w14:paraId="72450536" w14:textId="6901BFEF" w:rsidR="007246BB" w:rsidRPr="00017309" w:rsidRDefault="007246BB" w:rsidP="005E0289">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Địa chỉ (</w:t>
            </w:r>
            <w:r w:rsidRPr="00017309">
              <w:rPr>
                <w:rFonts w:ascii="Times New Roman" w:hAnsi="Times New Roman"/>
                <w:i/>
                <w:color w:val="000000" w:themeColor="text1"/>
                <w:sz w:val="18"/>
                <w:szCs w:val="18"/>
              </w:rPr>
              <w:t xml:space="preserve">Add): </w:t>
            </w:r>
            <w:r w:rsidR="00C07D03" w:rsidRPr="00017309">
              <w:rPr>
                <w:rFonts w:ascii="Times New Roman" w:hAnsi="Times New Roman"/>
                <w:color w:val="000000" w:themeColor="text1"/>
                <w:sz w:val="18"/>
                <w:szCs w:val="18"/>
              </w:rPr>
              <w:t>NO.373</w:t>
            </w:r>
            <w:r w:rsidR="00C07D03" w:rsidRPr="00017309">
              <w:rPr>
                <w:rFonts w:ascii="MS Gothic" w:eastAsia="MS Gothic" w:hAnsi="MS Gothic" w:cs="MS Gothic" w:hint="eastAsia"/>
                <w:color w:val="000000" w:themeColor="text1"/>
                <w:sz w:val="18"/>
                <w:szCs w:val="18"/>
              </w:rPr>
              <w:t>，</w:t>
            </w:r>
            <w:r w:rsidR="00C07D03" w:rsidRPr="00017309">
              <w:rPr>
                <w:rFonts w:ascii="Times New Roman" w:hAnsi="Times New Roman"/>
                <w:color w:val="000000" w:themeColor="text1"/>
                <w:sz w:val="18"/>
                <w:szCs w:val="18"/>
              </w:rPr>
              <w:t>OUFAN ROAD</w:t>
            </w:r>
            <w:r w:rsidR="00C07D03" w:rsidRPr="00017309">
              <w:rPr>
                <w:rFonts w:ascii="MS Gothic" w:eastAsia="MS Gothic" w:hAnsi="MS Gothic" w:cs="MS Gothic" w:hint="eastAsia"/>
                <w:color w:val="000000" w:themeColor="text1"/>
                <w:sz w:val="18"/>
                <w:szCs w:val="18"/>
              </w:rPr>
              <w:t>，</w:t>
            </w:r>
            <w:r w:rsidR="00C07D03" w:rsidRPr="00017309">
              <w:rPr>
                <w:rFonts w:ascii="Times New Roman" w:hAnsi="Times New Roman"/>
                <w:color w:val="000000" w:themeColor="text1"/>
                <w:sz w:val="18"/>
                <w:szCs w:val="18"/>
              </w:rPr>
              <w:t xml:space="preserve"> DONGTOU DISTRICT,WENZHOU CITY, ZHEJIANG, CHINA</w:t>
            </w:r>
          </w:p>
        </w:tc>
        <w:tc>
          <w:tcPr>
            <w:tcW w:w="4457" w:type="dxa"/>
            <w:gridSpan w:val="4"/>
            <w:tcBorders>
              <w:top w:val="dotted" w:sz="4" w:space="0" w:color="auto"/>
              <w:left w:val="dotted" w:sz="4" w:space="0" w:color="auto"/>
            </w:tcBorders>
          </w:tcPr>
          <w:p w14:paraId="5CE5D5F0" w14:textId="32D56E4E" w:rsidR="007246BB" w:rsidRPr="00017309" w:rsidRDefault="007246BB" w:rsidP="007246BB">
            <w:pPr>
              <w:tabs>
                <w:tab w:val="left" w:pos="1755"/>
              </w:tabs>
              <w:spacing w:after="60" w:line="288" w:lineRule="auto"/>
              <w:ind w:left="0"/>
              <w:rPr>
                <w:rFonts w:ascii="Times New Roman" w:hAnsi="Times New Roman"/>
                <w:i/>
                <w:color w:val="000000" w:themeColor="text1"/>
                <w:sz w:val="18"/>
                <w:szCs w:val="18"/>
              </w:rPr>
            </w:pPr>
            <w:r w:rsidRPr="00017309">
              <w:rPr>
                <w:rFonts w:ascii="Times New Roman" w:hAnsi="Times New Roman"/>
                <w:color w:val="000000" w:themeColor="text1"/>
                <w:sz w:val="18"/>
                <w:szCs w:val="18"/>
              </w:rPr>
              <w:t xml:space="preserve">Điện thoại </w:t>
            </w:r>
            <w:r w:rsidRPr="00017309">
              <w:rPr>
                <w:rFonts w:ascii="Times New Roman" w:hAnsi="Times New Roman"/>
                <w:i/>
                <w:color w:val="000000" w:themeColor="text1"/>
                <w:sz w:val="18"/>
                <w:szCs w:val="18"/>
              </w:rPr>
              <w:t xml:space="preserve">(Phone No.): </w:t>
            </w:r>
            <w:r w:rsidR="00C07D03" w:rsidRPr="00017309">
              <w:rPr>
                <w:rFonts w:ascii="Times New Roman" w:hAnsi="Times New Roman"/>
                <w:color w:val="000000" w:themeColor="text1"/>
                <w:sz w:val="18"/>
                <w:szCs w:val="18"/>
              </w:rPr>
              <w:t>0577-86290707</w:t>
            </w:r>
          </w:p>
          <w:p w14:paraId="784D329F" w14:textId="77777777" w:rsidR="007246BB" w:rsidRPr="00017309" w:rsidRDefault="007246BB" w:rsidP="007246BB">
            <w:pPr>
              <w:tabs>
                <w:tab w:val="left" w:pos="1755"/>
              </w:tabs>
              <w:spacing w:after="60" w:line="288" w:lineRule="auto"/>
              <w:ind w:left="0"/>
              <w:rPr>
                <w:rFonts w:ascii="Times New Roman" w:hAnsi="Times New Roman"/>
                <w:i/>
                <w:color w:val="000000" w:themeColor="text1"/>
                <w:sz w:val="18"/>
                <w:szCs w:val="18"/>
              </w:rPr>
            </w:pPr>
          </w:p>
        </w:tc>
      </w:tr>
      <w:tr w:rsidR="00017309" w:rsidRPr="00017309" w14:paraId="167F5E41" w14:textId="77777777" w:rsidTr="006933A4">
        <w:tc>
          <w:tcPr>
            <w:tcW w:w="557" w:type="dxa"/>
            <w:tcBorders>
              <w:bottom w:val="single" w:sz="4" w:space="0" w:color="000000" w:themeColor="text1"/>
              <w:right w:val="dotted" w:sz="4" w:space="0" w:color="auto"/>
            </w:tcBorders>
          </w:tcPr>
          <w:p w14:paraId="30CC4EA5" w14:textId="77777777" w:rsidR="007246BB" w:rsidRPr="00017309" w:rsidRDefault="007246BB" w:rsidP="007246BB">
            <w:pPr>
              <w:spacing w:after="60" w:line="288" w:lineRule="auto"/>
              <w:ind w:left="0" w:right="-18"/>
              <w:jc w:val="center"/>
              <w:rPr>
                <w:rFonts w:ascii="Times New Roman" w:hAnsi="Times New Roman"/>
                <w:b/>
                <w:color w:val="000000" w:themeColor="text1"/>
                <w:sz w:val="18"/>
                <w:szCs w:val="18"/>
              </w:rPr>
            </w:pPr>
            <w:r w:rsidRPr="00017309">
              <w:rPr>
                <w:rFonts w:ascii="Times New Roman" w:hAnsi="Times New Roman"/>
                <w:b/>
                <w:color w:val="000000" w:themeColor="text1"/>
                <w:sz w:val="18"/>
                <w:szCs w:val="18"/>
              </w:rPr>
              <w:t>6</w:t>
            </w:r>
          </w:p>
        </w:tc>
        <w:tc>
          <w:tcPr>
            <w:tcW w:w="7947" w:type="dxa"/>
            <w:gridSpan w:val="9"/>
            <w:tcBorders>
              <w:left w:val="dotted" w:sz="4" w:space="0" w:color="auto"/>
              <w:bottom w:val="single" w:sz="4" w:space="0" w:color="000000" w:themeColor="text1"/>
              <w:right w:val="dotted" w:sz="4" w:space="0" w:color="auto"/>
            </w:tcBorders>
          </w:tcPr>
          <w:p w14:paraId="7F1D2123" w14:textId="08302AF3" w:rsidR="007246BB" w:rsidRPr="00017309" w:rsidRDefault="007246BB" w:rsidP="000416D2">
            <w:pPr>
              <w:tabs>
                <w:tab w:val="left" w:pos="1755"/>
              </w:tabs>
              <w:spacing w:after="60" w:line="288" w:lineRule="auto"/>
              <w:ind w:left="0"/>
              <w:rPr>
                <w:rFonts w:ascii="Times New Roman" w:hAnsi="Times New Roman"/>
                <w:bCs/>
                <w:color w:val="000000" w:themeColor="text1"/>
                <w:sz w:val="18"/>
                <w:szCs w:val="18"/>
              </w:rPr>
            </w:pPr>
            <w:r w:rsidRPr="00017309">
              <w:rPr>
                <w:rFonts w:ascii="Times New Roman" w:hAnsi="Times New Roman"/>
                <w:b/>
                <w:color w:val="000000" w:themeColor="text1"/>
                <w:sz w:val="18"/>
                <w:szCs w:val="18"/>
              </w:rPr>
              <w:t>Nội dung thanh toán  (</w:t>
            </w:r>
            <w:r w:rsidRPr="00017309">
              <w:rPr>
                <w:rFonts w:ascii="Times New Roman" w:hAnsi="Times New Roman"/>
                <w:b/>
                <w:i/>
                <w:iCs/>
                <w:color w:val="000000" w:themeColor="text1"/>
                <w:sz w:val="18"/>
                <w:szCs w:val="18"/>
              </w:rPr>
              <w:t>Details of payment</w:t>
            </w:r>
            <w:r w:rsidRPr="00017309">
              <w:rPr>
                <w:rFonts w:ascii="Times New Roman" w:hAnsi="Times New Roman"/>
                <w:b/>
                <w:color w:val="000000" w:themeColor="text1"/>
                <w:sz w:val="18"/>
                <w:szCs w:val="18"/>
              </w:rPr>
              <w:t>) (*)</w:t>
            </w:r>
            <w:r w:rsidR="008E5E6C" w:rsidRPr="00017309">
              <w:rPr>
                <w:rFonts w:ascii="Times New Roman" w:hAnsi="Times New Roman"/>
                <w:b/>
                <w:color w:val="000000" w:themeColor="text1"/>
                <w:sz w:val="18"/>
                <w:szCs w:val="18"/>
              </w:rPr>
              <w:t>:</w:t>
            </w:r>
            <w:r w:rsidR="00100EA6" w:rsidRPr="00017309">
              <w:rPr>
                <w:rFonts w:ascii="Times New Roman" w:hAnsi="Times New Roman"/>
                <w:b/>
                <w:color w:val="000000" w:themeColor="text1"/>
                <w:sz w:val="18"/>
                <w:szCs w:val="18"/>
              </w:rPr>
              <w:t xml:space="preserve"> </w:t>
            </w:r>
            <w:r w:rsidR="00132B69" w:rsidRPr="00017309">
              <w:rPr>
                <w:rFonts w:ascii="Times New Roman" w:hAnsi="Times New Roman"/>
                <w:color w:val="000000" w:themeColor="text1"/>
                <w:sz w:val="18"/>
                <w:szCs w:val="18"/>
              </w:rPr>
              <w:t xml:space="preserve">Paid </w:t>
            </w:r>
            <w:r w:rsidR="000416D2" w:rsidRPr="00017309">
              <w:rPr>
                <w:rFonts w:ascii="Times New Roman" w:hAnsi="Times New Roman"/>
                <w:color w:val="000000" w:themeColor="text1"/>
                <w:sz w:val="18"/>
                <w:szCs w:val="18"/>
              </w:rPr>
              <w:t xml:space="preserve"> 10</w:t>
            </w:r>
            <w:r w:rsidR="0069250E" w:rsidRPr="00017309">
              <w:rPr>
                <w:rFonts w:ascii="Times New Roman" w:hAnsi="Times New Roman"/>
                <w:color w:val="000000" w:themeColor="text1"/>
                <w:sz w:val="18"/>
                <w:szCs w:val="18"/>
              </w:rPr>
              <w:t xml:space="preserve">0% </w:t>
            </w:r>
            <w:r w:rsidR="00A62B10" w:rsidRPr="00017309">
              <w:rPr>
                <w:rFonts w:ascii="Times New Roman" w:hAnsi="Times New Roman"/>
                <w:color w:val="000000" w:themeColor="text1"/>
                <w:sz w:val="18"/>
                <w:szCs w:val="18"/>
              </w:rPr>
              <w:t>of C</w:t>
            </w:r>
            <w:r w:rsidR="00132B69" w:rsidRPr="00017309">
              <w:rPr>
                <w:rFonts w:ascii="Times New Roman" w:hAnsi="Times New Roman"/>
                <w:color w:val="000000" w:themeColor="text1"/>
                <w:sz w:val="18"/>
                <w:szCs w:val="18"/>
              </w:rPr>
              <w:t>ontract No.</w:t>
            </w:r>
            <w:r w:rsidR="0069250E" w:rsidRPr="00017309">
              <w:rPr>
                <w:rFonts w:ascii="Times New Roman" w:hAnsi="Times New Roman"/>
                <w:color w:val="000000" w:themeColor="text1"/>
                <w:sz w:val="18"/>
                <w:szCs w:val="18"/>
              </w:rPr>
              <w:t xml:space="preserve"> </w:t>
            </w:r>
            <w:r w:rsidR="000416D2" w:rsidRPr="00017309">
              <w:rPr>
                <w:rFonts w:ascii="Times New Roman" w:hAnsi="Times New Roman"/>
                <w:color w:val="000000" w:themeColor="text1"/>
                <w:sz w:val="18"/>
                <w:szCs w:val="18"/>
              </w:rPr>
              <w:t xml:space="preserve">HT-20251205 </w:t>
            </w:r>
            <w:r w:rsidR="0069250E" w:rsidRPr="00017309">
              <w:rPr>
                <w:rFonts w:ascii="Times New Roman" w:hAnsi="Times New Roman"/>
                <w:color w:val="000000" w:themeColor="text1"/>
                <w:sz w:val="18"/>
                <w:szCs w:val="18"/>
              </w:rPr>
              <w:t xml:space="preserve">ngày </w:t>
            </w:r>
            <w:r w:rsidR="000416D2" w:rsidRPr="00017309">
              <w:rPr>
                <w:rFonts w:ascii="Times New Roman" w:hAnsi="Times New Roman"/>
                <w:color w:val="000000" w:themeColor="text1"/>
                <w:sz w:val="18"/>
                <w:szCs w:val="18"/>
              </w:rPr>
              <w:t>05</w:t>
            </w:r>
            <w:r w:rsidR="0069250E" w:rsidRPr="00017309">
              <w:rPr>
                <w:rFonts w:ascii="Times New Roman" w:hAnsi="Times New Roman"/>
                <w:color w:val="000000" w:themeColor="text1"/>
                <w:sz w:val="18"/>
                <w:szCs w:val="18"/>
              </w:rPr>
              <w:t xml:space="preserve">/09/2025; Invoice No. </w:t>
            </w:r>
            <w:r w:rsidR="000416D2" w:rsidRPr="00017309">
              <w:rPr>
                <w:rFonts w:ascii="Times New Roman" w:hAnsi="Times New Roman"/>
                <w:color w:val="000000" w:themeColor="text1"/>
                <w:sz w:val="18"/>
                <w:szCs w:val="18"/>
              </w:rPr>
              <w:t xml:space="preserve">HT-20251205 </w:t>
            </w:r>
            <w:r w:rsidR="0069250E" w:rsidRPr="00017309">
              <w:rPr>
                <w:rFonts w:ascii="Times New Roman" w:hAnsi="Times New Roman"/>
                <w:color w:val="000000" w:themeColor="text1"/>
                <w:sz w:val="18"/>
                <w:szCs w:val="18"/>
              </w:rPr>
              <w:t xml:space="preserve">ngày </w:t>
            </w:r>
            <w:r w:rsidR="000416D2" w:rsidRPr="00017309">
              <w:rPr>
                <w:rFonts w:ascii="Times New Roman" w:hAnsi="Times New Roman"/>
                <w:color w:val="000000" w:themeColor="text1"/>
                <w:sz w:val="18"/>
                <w:szCs w:val="18"/>
              </w:rPr>
              <w:t>05</w:t>
            </w:r>
            <w:r w:rsidR="0069250E" w:rsidRPr="00017309">
              <w:rPr>
                <w:rFonts w:ascii="Times New Roman" w:hAnsi="Times New Roman"/>
                <w:color w:val="000000" w:themeColor="text1"/>
                <w:sz w:val="18"/>
                <w:szCs w:val="18"/>
              </w:rPr>
              <w:t>/09/2025.</w:t>
            </w:r>
          </w:p>
        </w:tc>
        <w:tc>
          <w:tcPr>
            <w:tcW w:w="1135" w:type="dxa"/>
            <w:tcBorders>
              <w:left w:val="dotted" w:sz="4" w:space="0" w:color="auto"/>
              <w:bottom w:val="single" w:sz="4" w:space="0" w:color="000000" w:themeColor="text1"/>
            </w:tcBorders>
          </w:tcPr>
          <w:p w14:paraId="1B8D4AE8" w14:textId="77777777" w:rsidR="007246BB" w:rsidRPr="00017309" w:rsidRDefault="007246BB" w:rsidP="007246BB">
            <w:pPr>
              <w:tabs>
                <w:tab w:val="left" w:pos="1755"/>
              </w:tabs>
              <w:spacing w:after="60" w:line="288" w:lineRule="auto"/>
              <w:ind w:left="0"/>
              <w:jc w:val="center"/>
              <w:rPr>
                <w:rFonts w:ascii="Times New Roman" w:hAnsi="Times New Roman"/>
                <w:b/>
                <w:color w:val="000000" w:themeColor="text1"/>
                <w:sz w:val="18"/>
                <w:szCs w:val="18"/>
              </w:rPr>
            </w:pPr>
            <w:r w:rsidRPr="00017309">
              <w:rPr>
                <w:rFonts w:ascii="Times New Roman" w:hAnsi="Times New Roman"/>
                <w:b/>
                <w:color w:val="000000" w:themeColor="text1"/>
                <w:sz w:val="18"/>
                <w:szCs w:val="18"/>
              </w:rPr>
              <w:t>70</w:t>
            </w:r>
          </w:p>
        </w:tc>
      </w:tr>
      <w:tr w:rsidR="00017309" w:rsidRPr="00017309" w14:paraId="125C1E39" w14:textId="77777777" w:rsidTr="006933A4">
        <w:tc>
          <w:tcPr>
            <w:tcW w:w="557" w:type="dxa"/>
            <w:tcBorders>
              <w:bottom w:val="dotted" w:sz="4" w:space="0" w:color="auto"/>
              <w:right w:val="dotted" w:sz="4" w:space="0" w:color="auto"/>
            </w:tcBorders>
          </w:tcPr>
          <w:p w14:paraId="2F4FB164" w14:textId="77777777" w:rsidR="007246BB" w:rsidRPr="00017309" w:rsidRDefault="007246BB" w:rsidP="007246BB">
            <w:pPr>
              <w:spacing w:after="60" w:line="288" w:lineRule="auto"/>
              <w:ind w:left="0" w:right="-18"/>
              <w:jc w:val="center"/>
              <w:rPr>
                <w:rFonts w:ascii="Times New Roman" w:hAnsi="Times New Roman"/>
                <w:b/>
                <w:color w:val="000000" w:themeColor="text1"/>
                <w:sz w:val="18"/>
                <w:szCs w:val="18"/>
              </w:rPr>
            </w:pPr>
            <w:r w:rsidRPr="00017309">
              <w:rPr>
                <w:rFonts w:ascii="Times New Roman" w:hAnsi="Times New Roman"/>
                <w:b/>
                <w:color w:val="000000" w:themeColor="text1"/>
                <w:sz w:val="18"/>
                <w:szCs w:val="18"/>
              </w:rPr>
              <w:t>7</w:t>
            </w:r>
          </w:p>
        </w:tc>
        <w:tc>
          <w:tcPr>
            <w:tcW w:w="7947" w:type="dxa"/>
            <w:gridSpan w:val="9"/>
            <w:tcBorders>
              <w:left w:val="dotted" w:sz="4" w:space="0" w:color="auto"/>
              <w:bottom w:val="dotted" w:sz="4" w:space="0" w:color="auto"/>
              <w:right w:val="dotted" w:sz="4" w:space="0" w:color="auto"/>
            </w:tcBorders>
          </w:tcPr>
          <w:p w14:paraId="1F5511A3" w14:textId="77777777" w:rsidR="007246BB" w:rsidRPr="00017309" w:rsidRDefault="007246BB" w:rsidP="007246BB">
            <w:pPr>
              <w:tabs>
                <w:tab w:val="left" w:pos="1755"/>
              </w:tabs>
              <w:spacing w:after="60" w:line="288" w:lineRule="auto"/>
              <w:ind w:left="0"/>
              <w:rPr>
                <w:rFonts w:ascii="Times New Roman" w:hAnsi="Times New Roman"/>
                <w:b/>
                <w:color w:val="000000" w:themeColor="text1"/>
                <w:sz w:val="18"/>
                <w:szCs w:val="18"/>
              </w:rPr>
            </w:pPr>
            <w:r w:rsidRPr="00017309">
              <w:rPr>
                <w:rFonts w:ascii="Times New Roman" w:hAnsi="Times New Roman"/>
                <w:b/>
                <w:color w:val="000000" w:themeColor="text1"/>
                <w:sz w:val="18"/>
                <w:szCs w:val="18"/>
              </w:rPr>
              <w:t>Phí (</w:t>
            </w:r>
            <w:r w:rsidRPr="00017309">
              <w:rPr>
                <w:rFonts w:ascii="Times New Roman" w:hAnsi="Times New Roman"/>
                <w:b/>
                <w:i/>
                <w:color w:val="000000" w:themeColor="text1"/>
                <w:sz w:val="18"/>
                <w:szCs w:val="18"/>
              </w:rPr>
              <w:t>Charges</w:t>
            </w:r>
            <w:r w:rsidRPr="00017309">
              <w:rPr>
                <w:rFonts w:ascii="Times New Roman" w:hAnsi="Times New Roman"/>
                <w:b/>
                <w:color w:val="000000" w:themeColor="text1"/>
                <w:sz w:val="18"/>
                <w:szCs w:val="18"/>
              </w:rPr>
              <w:t>) (*)</w:t>
            </w:r>
          </w:p>
        </w:tc>
        <w:tc>
          <w:tcPr>
            <w:tcW w:w="1135" w:type="dxa"/>
            <w:tcBorders>
              <w:left w:val="dotted" w:sz="4" w:space="0" w:color="auto"/>
              <w:bottom w:val="dotted" w:sz="4" w:space="0" w:color="auto"/>
            </w:tcBorders>
          </w:tcPr>
          <w:p w14:paraId="1D92588F" w14:textId="77777777" w:rsidR="007246BB" w:rsidRPr="00017309" w:rsidRDefault="007246BB" w:rsidP="007246BB">
            <w:pPr>
              <w:tabs>
                <w:tab w:val="left" w:pos="1755"/>
              </w:tabs>
              <w:spacing w:after="60" w:line="288" w:lineRule="auto"/>
              <w:ind w:left="0"/>
              <w:jc w:val="center"/>
              <w:rPr>
                <w:rFonts w:ascii="Times New Roman" w:hAnsi="Times New Roman"/>
                <w:b/>
                <w:color w:val="000000" w:themeColor="text1"/>
                <w:sz w:val="18"/>
                <w:szCs w:val="18"/>
              </w:rPr>
            </w:pPr>
            <w:r w:rsidRPr="00017309">
              <w:rPr>
                <w:rFonts w:ascii="Times New Roman" w:hAnsi="Times New Roman"/>
                <w:b/>
                <w:color w:val="000000" w:themeColor="text1"/>
                <w:sz w:val="18"/>
                <w:szCs w:val="18"/>
              </w:rPr>
              <w:t>71</w:t>
            </w:r>
          </w:p>
        </w:tc>
      </w:tr>
      <w:tr w:rsidR="00017309" w:rsidRPr="00017309" w14:paraId="7018A32B" w14:textId="77777777" w:rsidTr="006933A4">
        <w:trPr>
          <w:trHeight w:val="263"/>
        </w:trPr>
        <w:tc>
          <w:tcPr>
            <w:tcW w:w="557" w:type="dxa"/>
            <w:tcBorders>
              <w:top w:val="dotted" w:sz="4" w:space="0" w:color="auto"/>
              <w:bottom w:val="dotted" w:sz="4" w:space="0" w:color="auto"/>
              <w:right w:val="dotted" w:sz="4" w:space="0" w:color="auto"/>
            </w:tcBorders>
          </w:tcPr>
          <w:p w14:paraId="730033FD" w14:textId="77777777" w:rsidR="007246BB" w:rsidRPr="00017309" w:rsidRDefault="007246BB" w:rsidP="007246BB">
            <w:pPr>
              <w:spacing w:after="60" w:line="288" w:lineRule="auto"/>
              <w:ind w:right="602"/>
              <w:jc w:val="center"/>
              <w:rPr>
                <w:rFonts w:ascii="Times New Roman" w:hAnsi="Times New Roman"/>
                <w:color w:val="000000" w:themeColor="text1"/>
                <w:sz w:val="18"/>
                <w:szCs w:val="18"/>
              </w:rPr>
            </w:pPr>
          </w:p>
        </w:tc>
        <w:tc>
          <w:tcPr>
            <w:tcW w:w="4830" w:type="dxa"/>
            <w:gridSpan w:val="7"/>
            <w:tcBorders>
              <w:top w:val="dotted" w:sz="4" w:space="0" w:color="auto"/>
              <w:left w:val="dotted" w:sz="4" w:space="0" w:color="auto"/>
              <w:bottom w:val="dotted" w:sz="4" w:space="0" w:color="auto"/>
              <w:right w:val="dotted" w:sz="4" w:space="0" w:color="auto"/>
            </w:tcBorders>
            <w:vAlign w:val="center"/>
          </w:tcPr>
          <w:p w14:paraId="69D77575" w14:textId="77777777" w:rsidR="007246BB" w:rsidRPr="00017309" w:rsidRDefault="007246BB" w:rsidP="007246BB">
            <w:pPr>
              <w:tabs>
                <w:tab w:val="left" w:pos="1755"/>
              </w:tabs>
              <w:spacing w:after="60" w:line="288" w:lineRule="auto"/>
              <w:ind w:left="0"/>
              <w:rPr>
                <w:rFonts w:ascii="Times New Roman" w:hAnsi="Times New Roman"/>
                <w:b/>
                <w:i/>
                <w:color w:val="000000" w:themeColor="text1"/>
                <w:sz w:val="18"/>
                <w:szCs w:val="18"/>
              </w:rPr>
            </w:pPr>
            <w:r w:rsidRPr="00017309">
              <w:rPr>
                <w:rFonts w:ascii="Times New Roman" w:hAnsi="Times New Roman"/>
                <w:b/>
                <w:i/>
                <w:color w:val="000000" w:themeColor="text1"/>
                <w:sz w:val="18"/>
                <w:szCs w:val="18"/>
              </w:rPr>
              <w:t xml:space="preserve">Loại phí </w:t>
            </w:r>
            <w:r w:rsidRPr="00017309">
              <w:rPr>
                <w:rFonts w:ascii="Times New Roman" w:hAnsi="Times New Roman"/>
                <w:i/>
                <w:color w:val="000000" w:themeColor="text1"/>
                <w:sz w:val="18"/>
                <w:szCs w:val="18"/>
              </w:rPr>
              <w:t>(Charge type)</w:t>
            </w:r>
          </w:p>
        </w:tc>
        <w:tc>
          <w:tcPr>
            <w:tcW w:w="4252" w:type="dxa"/>
            <w:gridSpan w:val="3"/>
            <w:tcBorders>
              <w:top w:val="dotted" w:sz="4" w:space="0" w:color="auto"/>
              <w:left w:val="dotted" w:sz="4" w:space="0" w:color="auto"/>
              <w:bottom w:val="dotted" w:sz="4" w:space="0" w:color="auto"/>
            </w:tcBorders>
            <w:vAlign w:val="center"/>
          </w:tcPr>
          <w:p w14:paraId="09C1EFC9" w14:textId="77777777" w:rsidR="007246BB" w:rsidRPr="00017309" w:rsidRDefault="007246BB" w:rsidP="007246BB">
            <w:pPr>
              <w:tabs>
                <w:tab w:val="left" w:pos="1755"/>
              </w:tabs>
              <w:spacing w:after="60" w:line="288" w:lineRule="auto"/>
              <w:ind w:left="0"/>
              <w:rPr>
                <w:rFonts w:ascii="Times New Roman" w:hAnsi="Times New Roman"/>
                <w:i/>
                <w:color w:val="000000" w:themeColor="text1"/>
                <w:sz w:val="18"/>
                <w:szCs w:val="18"/>
              </w:rPr>
            </w:pPr>
            <w:r w:rsidRPr="00017309">
              <w:rPr>
                <w:rFonts w:ascii="Times New Roman" w:hAnsi="Times New Roman"/>
                <w:b/>
                <w:i/>
                <w:color w:val="000000" w:themeColor="text1"/>
                <w:sz w:val="18"/>
                <w:szCs w:val="18"/>
              </w:rPr>
              <w:t xml:space="preserve">Nguồn thanh toán phí </w:t>
            </w:r>
            <w:r w:rsidRPr="00017309">
              <w:rPr>
                <w:rFonts w:ascii="Times New Roman" w:hAnsi="Times New Roman"/>
                <w:i/>
                <w:color w:val="000000" w:themeColor="text1"/>
                <w:spacing w:val="-2"/>
                <w:sz w:val="18"/>
                <w:szCs w:val="18"/>
              </w:rPr>
              <w:t>(Source of paying charges)</w:t>
            </w:r>
          </w:p>
        </w:tc>
      </w:tr>
      <w:tr w:rsidR="00017309" w:rsidRPr="00017309" w14:paraId="5ABCCE4B" w14:textId="77777777" w:rsidTr="006933A4">
        <w:tc>
          <w:tcPr>
            <w:tcW w:w="557" w:type="dxa"/>
            <w:tcBorders>
              <w:top w:val="dotted" w:sz="4" w:space="0" w:color="auto"/>
              <w:bottom w:val="dotted" w:sz="4" w:space="0" w:color="auto"/>
              <w:right w:val="dotted" w:sz="4" w:space="0" w:color="auto"/>
            </w:tcBorders>
          </w:tcPr>
          <w:p w14:paraId="7C38AED0" w14:textId="77777777" w:rsidR="007246BB" w:rsidRPr="00017309" w:rsidRDefault="007246BB" w:rsidP="007246BB">
            <w:pPr>
              <w:spacing w:after="60" w:line="288" w:lineRule="auto"/>
              <w:ind w:right="602"/>
              <w:jc w:val="center"/>
              <w:rPr>
                <w:rFonts w:ascii="Times New Roman" w:hAnsi="Times New Roman"/>
                <w:color w:val="000000" w:themeColor="text1"/>
                <w:sz w:val="18"/>
                <w:szCs w:val="18"/>
              </w:rPr>
            </w:pPr>
          </w:p>
        </w:tc>
        <w:tc>
          <w:tcPr>
            <w:tcW w:w="1570" w:type="dxa"/>
            <w:tcBorders>
              <w:top w:val="dotted" w:sz="4" w:space="0" w:color="auto"/>
              <w:left w:val="dotted" w:sz="4" w:space="0" w:color="auto"/>
              <w:bottom w:val="dotted" w:sz="4" w:space="0" w:color="auto"/>
              <w:right w:val="dotted" w:sz="4" w:space="0" w:color="auto"/>
            </w:tcBorders>
          </w:tcPr>
          <w:p w14:paraId="25976E0E" w14:textId="39E5AED1" w:rsidR="007246BB" w:rsidRPr="00017309" w:rsidRDefault="00A11BFC" w:rsidP="007246BB">
            <w:pPr>
              <w:tabs>
                <w:tab w:val="left" w:pos="1755"/>
              </w:tabs>
              <w:spacing w:after="60"/>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Check2"/>
                  <w:enabled/>
                  <w:calcOnExit w:val="0"/>
                  <w:checkBox>
                    <w:sizeAuto/>
                    <w:default w:val="1"/>
                  </w:checkBox>
                </w:ffData>
              </w:fldChar>
            </w:r>
            <w:bookmarkStart w:id="0" w:name="Check2"/>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bookmarkEnd w:id="0"/>
            <w:r w:rsidR="007246BB" w:rsidRPr="00017309">
              <w:rPr>
                <w:rFonts w:ascii="Times New Roman" w:hAnsi="Times New Roman"/>
                <w:color w:val="000000" w:themeColor="text1"/>
                <w:sz w:val="18"/>
                <w:szCs w:val="18"/>
              </w:rPr>
              <w:t xml:space="preserve"> OUR</w:t>
            </w:r>
          </w:p>
        </w:tc>
        <w:tc>
          <w:tcPr>
            <w:tcW w:w="3260" w:type="dxa"/>
            <w:gridSpan w:val="6"/>
            <w:tcBorders>
              <w:top w:val="dotted" w:sz="4" w:space="0" w:color="auto"/>
              <w:left w:val="dotted" w:sz="4" w:space="0" w:color="auto"/>
              <w:bottom w:val="dotted" w:sz="4" w:space="0" w:color="auto"/>
              <w:right w:val="dotted" w:sz="4" w:space="0" w:color="auto"/>
            </w:tcBorders>
          </w:tcPr>
          <w:p w14:paraId="3D65D8BE" w14:textId="77777777" w:rsidR="007246BB" w:rsidRPr="00017309" w:rsidRDefault="007246BB" w:rsidP="007246BB">
            <w:pPr>
              <w:tabs>
                <w:tab w:val="left" w:pos="1755"/>
              </w:tabs>
              <w:spacing w:after="60"/>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Phí do người chuyển tiền chịu</w:t>
            </w:r>
          </w:p>
          <w:p w14:paraId="0738B9B5" w14:textId="7C43776B" w:rsidR="007246BB" w:rsidRPr="00017309" w:rsidRDefault="007246BB" w:rsidP="007246BB">
            <w:pPr>
              <w:tabs>
                <w:tab w:val="left" w:pos="1755"/>
              </w:tabs>
              <w:spacing w:after="60"/>
              <w:ind w:left="0"/>
              <w:rPr>
                <w:rFonts w:ascii="Times New Roman" w:hAnsi="Times New Roman"/>
                <w:i/>
                <w:color w:val="000000" w:themeColor="text1"/>
                <w:sz w:val="18"/>
                <w:szCs w:val="18"/>
              </w:rPr>
            </w:pPr>
            <w:r w:rsidRPr="00017309">
              <w:rPr>
                <w:rFonts w:ascii="Times New Roman" w:hAnsi="Times New Roman"/>
                <w:i/>
                <w:color w:val="000000" w:themeColor="text1"/>
                <w:sz w:val="18"/>
                <w:szCs w:val="18"/>
              </w:rPr>
              <w:t xml:space="preserve">Charges to be born by remitter </w:t>
            </w:r>
          </w:p>
        </w:tc>
        <w:tc>
          <w:tcPr>
            <w:tcW w:w="4252" w:type="dxa"/>
            <w:gridSpan w:val="3"/>
            <w:vMerge w:val="restart"/>
            <w:tcBorders>
              <w:top w:val="dotted" w:sz="4" w:space="0" w:color="auto"/>
              <w:left w:val="dotted" w:sz="4" w:space="0" w:color="auto"/>
            </w:tcBorders>
          </w:tcPr>
          <w:p w14:paraId="26390F93" w14:textId="06A87C9C" w:rsidR="007246BB" w:rsidRPr="00017309" w:rsidRDefault="007246BB" w:rsidP="007246BB">
            <w:pPr>
              <w:tabs>
                <w:tab w:val="left" w:pos="1755"/>
              </w:tabs>
              <w:spacing w:after="60" w:line="288" w:lineRule="auto"/>
              <w:ind w:left="0"/>
              <w:rPr>
                <w:rFonts w:ascii="Times New Roman" w:hAnsi="Times New Roman"/>
                <w:i/>
                <w:color w:val="000000" w:themeColor="text1"/>
                <w:sz w:val="18"/>
                <w:szCs w:val="18"/>
              </w:rPr>
            </w:pPr>
            <w:r w:rsidRPr="00017309">
              <w:rPr>
                <w:rFonts w:ascii="Times New Roman" w:hAnsi="Times New Roman"/>
                <w:color w:val="000000" w:themeColor="text1"/>
                <w:sz w:val="18"/>
                <w:szCs w:val="18"/>
              </w:rPr>
              <w:fldChar w:fldCharType="begin">
                <w:ffData>
                  <w:name w:val="Check5"/>
                  <w:enabled/>
                  <w:calcOnExit w:val="0"/>
                  <w:checkBox>
                    <w:sizeAuto/>
                    <w:default w:val="0"/>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Pr="00017309">
              <w:rPr>
                <w:rFonts w:ascii="Times New Roman" w:hAnsi="Times New Roman"/>
                <w:color w:val="000000" w:themeColor="text1"/>
                <w:sz w:val="18"/>
                <w:szCs w:val="18"/>
              </w:rPr>
              <w:t xml:space="preserve"> Phí trích từ TK số (</w:t>
            </w:r>
            <w:r w:rsidRPr="00017309">
              <w:rPr>
                <w:rFonts w:ascii="Times New Roman" w:hAnsi="Times New Roman"/>
                <w:i/>
                <w:color w:val="000000" w:themeColor="text1"/>
                <w:sz w:val="18"/>
                <w:szCs w:val="18"/>
              </w:rPr>
              <w:t>Debit our account number):</w:t>
            </w:r>
          </w:p>
          <w:p w14:paraId="7617446E" w14:textId="10EAC962" w:rsidR="007246BB" w:rsidRPr="00017309" w:rsidRDefault="00543EE9"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1027349624</w:t>
            </w:r>
          </w:p>
          <w:p w14:paraId="75A91B7B" w14:textId="77777777" w:rsidR="007246BB" w:rsidRPr="00017309" w:rsidRDefault="007246BB"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Check6"/>
                  <w:enabled/>
                  <w:calcOnExit w:val="0"/>
                  <w:checkBox>
                    <w:sizeAuto/>
                    <w:default w:val="0"/>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Pr="00017309">
              <w:rPr>
                <w:rFonts w:ascii="Times New Roman" w:hAnsi="Times New Roman"/>
                <w:color w:val="000000" w:themeColor="text1"/>
                <w:sz w:val="18"/>
                <w:szCs w:val="18"/>
              </w:rPr>
              <w:t xml:space="preserve"> Phí nộp bằng tiền mặt (</w:t>
            </w:r>
            <w:r w:rsidRPr="00017309">
              <w:rPr>
                <w:rFonts w:ascii="Times New Roman" w:hAnsi="Times New Roman"/>
                <w:i/>
                <w:color w:val="000000" w:themeColor="text1"/>
                <w:sz w:val="18"/>
                <w:szCs w:val="18"/>
              </w:rPr>
              <w:t>Ca</w:t>
            </w:r>
            <w:bookmarkStart w:id="1" w:name="_GoBack"/>
            <w:bookmarkEnd w:id="1"/>
            <w:r w:rsidRPr="00017309">
              <w:rPr>
                <w:rFonts w:ascii="Times New Roman" w:hAnsi="Times New Roman"/>
                <w:i/>
                <w:color w:val="000000" w:themeColor="text1"/>
                <w:sz w:val="18"/>
                <w:szCs w:val="18"/>
              </w:rPr>
              <w:t>sh)</w:t>
            </w:r>
            <w:r w:rsidRPr="00017309">
              <w:rPr>
                <w:rFonts w:ascii="Times New Roman" w:hAnsi="Times New Roman"/>
                <w:color w:val="000000" w:themeColor="text1"/>
                <w:sz w:val="18"/>
                <w:szCs w:val="18"/>
              </w:rPr>
              <w:t>:</w:t>
            </w:r>
          </w:p>
          <w:p w14:paraId="739030B2" w14:textId="77777777" w:rsidR="007246BB" w:rsidRPr="00017309" w:rsidRDefault="007246BB"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w:t>
            </w:r>
          </w:p>
          <w:p w14:paraId="7DA915F8" w14:textId="77777777" w:rsidR="007246BB" w:rsidRPr="00017309" w:rsidRDefault="007246BB" w:rsidP="007246BB">
            <w:pPr>
              <w:tabs>
                <w:tab w:val="left" w:pos="1755"/>
              </w:tabs>
              <w:spacing w:after="60" w:line="288" w:lineRule="auto"/>
              <w:ind w:left="0"/>
              <w:rPr>
                <w:rFonts w:ascii="Times New Roman" w:hAnsi="Times New Roman"/>
                <w:i/>
                <w:color w:val="000000" w:themeColor="text1"/>
                <w:sz w:val="18"/>
                <w:szCs w:val="18"/>
              </w:rPr>
            </w:pPr>
          </w:p>
        </w:tc>
      </w:tr>
      <w:tr w:rsidR="00017309" w:rsidRPr="00017309" w14:paraId="1F90EBC1" w14:textId="77777777" w:rsidTr="006933A4">
        <w:tc>
          <w:tcPr>
            <w:tcW w:w="557" w:type="dxa"/>
            <w:tcBorders>
              <w:top w:val="dotted" w:sz="4" w:space="0" w:color="auto"/>
              <w:bottom w:val="dotted" w:sz="4" w:space="0" w:color="auto"/>
              <w:right w:val="dotted" w:sz="4" w:space="0" w:color="auto"/>
            </w:tcBorders>
          </w:tcPr>
          <w:p w14:paraId="1842EF30" w14:textId="77777777" w:rsidR="007246BB" w:rsidRPr="00017309" w:rsidRDefault="007246BB" w:rsidP="007246BB">
            <w:pPr>
              <w:spacing w:after="60" w:line="288" w:lineRule="auto"/>
              <w:ind w:right="602"/>
              <w:jc w:val="center"/>
              <w:rPr>
                <w:rFonts w:ascii="Times New Roman" w:hAnsi="Times New Roman"/>
                <w:color w:val="000000" w:themeColor="text1"/>
                <w:sz w:val="18"/>
                <w:szCs w:val="18"/>
              </w:rPr>
            </w:pPr>
          </w:p>
        </w:tc>
        <w:tc>
          <w:tcPr>
            <w:tcW w:w="1570" w:type="dxa"/>
            <w:tcBorders>
              <w:top w:val="dotted" w:sz="4" w:space="0" w:color="auto"/>
              <w:left w:val="dotted" w:sz="4" w:space="0" w:color="auto"/>
              <w:bottom w:val="dotted" w:sz="4" w:space="0" w:color="auto"/>
              <w:right w:val="dotted" w:sz="4" w:space="0" w:color="auto"/>
            </w:tcBorders>
          </w:tcPr>
          <w:p w14:paraId="5ADEB30B" w14:textId="77777777" w:rsidR="007246BB" w:rsidRPr="00017309" w:rsidRDefault="007246BB" w:rsidP="007246BB">
            <w:pPr>
              <w:tabs>
                <w:tab w:val="left" w:pos="1755"/>
              </w:tabs>
              <w:spacing w:after="60"/>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Check4"/>
                  <w:enabled/>
                  <w:calcOnExit w:val="0"/>
                  <w:checkBox>
                    <w:sizeAuto/>
                    <w:default w:val="0"/>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Pr="00017309">
              <w:rPr>
                <w:rFonts w:ascii="Times New Roman" w:hAnsi="Times New Roman"/>
                <w:color w:val="000000" w:themeColor="text1"/>
                <w:sz w:val="18"/>
                <w:szCs w:val="18"/>
              </w:rPr>
              <w:t xml:space="preserve"> BEN  </w:t>
            </w:r>
          </w:p>
        </w:tc>
        <w:tc>
          <w:tcPr>
            <w:tcW w:w="3260" w:type="dxa"/>
            <w:gridSpan w:val="6"/>
            <w:tcBorders>
              <w:top w:val="dotted" w:sz="4" w:space="0" w:color="auto"/>
              <w:left w:val="dotted" w:sz="4" w:space="0" w:color="auto"/>
              <w:bottom w:val="dotted" w:sz="4" w:space="0" w:color="auto"/>
              <w:right w:val="dotted" w:sz="4" w:space="0" w:color="auto"/>
            </w:tcBorders>
          </w:tcPr>
          <w:p w14:paraId="2C878616" w14:textId="77777777" w:rsidR="007246BB" w:rsidRPr="00017309" w:rsidRDefault="007246BB" w:rsidP="007246BB">
            <w:pPr>
              <w:tabs>
                <w:tab w:val="left" w:pos="1755"/>
              </w:tabs>
              <w:spacing w:after="60"/>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Phí do người hưởng chịu</w:t>
            </w:r>
          </w:p>
          <w:p w14:paraId="662FD2B5" w14:textId="77777777" w:rsidR="007246BB" w:rsidRPr="00017309" w:rsidRDefault="007246BB" w:rsidP="007246BB">
            <w:pPr>
              <w:tabs>
                <w:tab w:val="left" w:pos="1755"/>
              </w:tabs>
              <w:spacing w:after="60"/>
              <w:ind w:left="0"/>
              <w:rPr>
                <w:rFonts w:ascii="Times New Roman" w:hAnsi="Times New Roman"/>
                <w:i/>
                <w:iCs/>
                <w:color w:val="000000" w:themeColor="text1"/>
                <w:sz w:val="18"/>
                <w:szCs w:val="18"/>
              </w:rPr>
            </w:pPr>
            <w:r w:rsidRPr="00017309">
              <w:rPr>
                <w:rFonts w:ascii="Times New Roman" w:hAnsi="Times New Roman"/>
                <w:i/>
                <w:iCs/>
                <w:color w:val="000000" w:themeColor="text1"/>
                <w:sz w:val="18"/>
                <w:szCs w:val="18"/>
              </w:rPr>
              <w:t>All charges to be borne by beneficiary</w:t>
            </w:r>
          </w:p>
        </w:tc>
        <w:tc>
          <w:tcPr>
            <w:tcW w:w="4252" w:type="dxa"/>
            <w:gridSpan w:val="3"/>
            <w:vMerge/>
            <w:tcBorders>
              <w:left w:val="dotted" w:sz="4" w:space="0" w:color="auto"/>
            </w:tcBorders>
          </w:tcPr>
          <w:p w14:paraId="53B345FD" w14:textId="77777777" w:rsidR="007246BB" w:rsidRPr="00017309" w:rsidRDefault="007246BB" w:rsidP="007246BB">
            <w:pPr>
              <w:tabs>
                <w:tab w:val="left" w:pos="1755"/>
              </w:tabs>
              <w:spacing w:after="60" w:line="288" w:lineRule="auto"/>
              <w:ind w:left="0"/>
              <w:rPr>
                <w:rFonts w:ascii="Times New Roman" w:hAnsi="Times New Roman"/>
                <w:color w:val="000000" w:themeColor="text1"/>
                <w:sz w:val="18"/>
                <w:szCs w:val="18"/>
              </w:rPr>
            </w:pPr>
          </w:p>
        </w:tc>
      </w:tr>
      <w:tr w:rsidR="00017309" w:rsidRPr="00017309" w14:paraId="0F763E6B" w14:textId="77777777" w:rsidTr="006933A4">
        <w:tc>
          <w:tcPr>
            <w:tcW w:w="557" w:type="dxa"/>
            <w:tcBorders>
              <w:top w:val="dotted" w:sz="4" w:space="0" w:color="auto"/>
              <w:bottom w:val="dotted" w:sz="4" w:space="0" w:color="auto"/>
              <w:right w:val="dotted" w:sz="4" w:space="0" w:color="auto"/>
            </w:tcBorders>
          </w:tcPr>
          <w:p w14:paraId="15B113B9" w14:textId="77777777" w:rsidR="007246BB" w:rsidRPr="00017309" w:rsidRDefault="007246BB" w:rsidP="007246BB">
            <w:pPr>
              <w:spacing w:after="60" w:line="288" w:lineRule="auto"/>
              <w:ind w:right="602"/>
              <w:jc w:val="center"/>
              <w:rPr>
                <w:rFonts w:ascii="Times New Roman" w:hAnsi="Times New Roman"/>
                <w:color w:val="000000" w:themeColor="text1"/>
                <w:sz w:val="18"/>
                <w:szCs w:val="18"/>
              </w:rPr>
            </w:pPr>
          </w:p>
        </w:tc>
        <w:tc>
          <w:tcPr>
            <w:tcW w:w="1570" w:type="dxa"/>
            <w:tcBorders>
              <w:top w:val="dotted" w:sz="4" w:space="0" w:color="auto"/>
              <w:left w:val="dotted" w:sz="4" w:space="0" w:color="auto"/>
              <w:bottom w:val="dotted" w:sz="4" w:space="0" w:color="auto"/>
              <w:right w:val="dotted" w:sz="4" w:space="0" w:color="auto"/>
            </w:tcBorders>
          </w:tcPr>
          <w:p w14:paraId="454E540F" w14:textId="77777777" w:rsidR="007246BB" w:rsidRPr="00017309" w:rsidRDefault="007246BB" w:rsidP="007246BB">
            <w:pPr>
              <w:tabs>
                <w:tab w:val="left" w:pos="1755"/>
              </w:tabs>
              <w:spacing w:after="60"/>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Check4"/>
                  <w:enabled/>
                  <w:calcOnExit w:val="0"/>
                  <w:checkBox>
                    <w:sizeAuto/>
                    <w:default w:val="0"/>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Pr="00017309">
              <w:rPr>
                <w:rFonts w:ascii="Times New Roman" w:hAnsi="Times New Roman"/>
                <w:color w:val="000000" w:themeColor="text1"/>
                <w:sz w:val="18"/>
                <w:szCs w:val="18"/>
              </w:rPr>
              <w:t xml:space="preserve"> SHA  </w:t>
            </w:r>
          </w:p>
        </w:tc>
        <w:tc>
          <w:tcPr>
            <w:tcW w:w="3260" w:type="dxa"/>
            <w:gridSpan w:val="6"/>
            <w:tcBorders>
              <w:top w:val="dotted" w:sz="4" w:space="0" w:color="auto"/>
              <w:left w:val="dotted" w:sz="4" w:space="0" w:color="auto"/>
              <w:bottom w:val="dotted" w:sz="4" w:space="0" w:color="auto"/>
              <w:right w:val="dotted" w:sz="4" w:space="0" w:color="auto"/>
            </w:tcBorders>
          </w:tcPr>
          <w:p w14:paraId="68FB9199" w14:textId="77777777" w:rsidR="007246BB" w:rsidRPr="00017309" w:rsidRDefault="007246BB" w:rsidP="007246BB">
            <w:pPr>
              <w:tabs>
                <w:tab w:val="left" w:pos="1755"/>
              </w:tabs>
              <w:spacing w:after="60"/>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Phí chia sẻ cho hai bên</w:t>
            </w:r>
          </w:p>
          <w:p w14:paraId="160D85BB" w14:textId="77777777" w:rsidR="007246BB" w:rsidRPr="00017309" w:rsidRDefault="007246BB" w:rsidP="007246BB">
            <w:pPr>
              <w:tabs>
                <w:tab w:val="left" w:pos="1755"/>
              </w:tabs>
              <w:spacing w:after="60"/>
              <w:ind w:left="0"/>
              <w:rPr>
                <w:rFonts w:ascii="Times New Roman" w:hAnsi="Times New Roman"/>
                <w:color w:val="000000" w:themeColor="text1"/>
                <w:sz w:val="18"/>
                <w:szCs w:val="18"/>
              </w:rPr>
            </w:pPr>
            <w:r w:rsidRPr="00017309">
              <w:rPr>
                <w:rFonts w:ascii="Times New Roman" w:hAnsi="Times New Roman"/>
                <w:i/>
                <w:color w:val="000000" w:themeColor="text1"/>
                <w:sz w:val="18"/>
                <w:szCs w:val="18"/>
              </w:rPr>
              <w:t>Charges to be shared</w:t>
            </w:r>
          </w:p>
        </w:tc>
        <w:tc>
          <w:tcPr>
            <w:tcW w:w="4252" w:type="dxa"/>
            <w:gridSpan w:val="3"/>
            <w:vMerge/>
            <w:tcBorders>
              <w:left w:val="dotted" w:sz="4" w:space="0" w:color="auto"/>
            </w:tcBorders>
          </w:tcPr>
          <w:p w14:paraId="1FD02709" w14:textId="77777777" w:rsidR="007246BB" w:rsidRPr="00017309" w:rsidRDefault="007246BB" w:rsidP="007246BB">
            <w:pPr>
              <w:tabs>
                <w:tab w:val="left" w:pos="1755"/>
              </w:tabs>
              <w:spacing w:after="60" w:line="288" w:lineRule="auto"/>
              <w:ind w:left="0"/>
              <w:rPr>
                <w:rFonts w:ascii="Times New Roman" w:hAnsi="Times New Roman"/>
                <w:color w:val="000000" w:themeColor="text1"/>
                <w:sz w:val="18"/>
                <w:szCs w:val="18"/>
              </w:rPr>
            </w:pPr>
          </w:p>
        </w:tc>
      </w:tr>
      <w:tr w:rsidR="00017309" w:rsidRPr="00017309" w14:paraId="301B77A5" w14:textId="77777777" w:rsidTr="006933A4">
        <w:tc>
          <w:tcPr>
            <w:tcW w:w="557" w:type="dxa"/>
            <w:tcBorders>
              <w:top w:val="dotted" w:sz="4" w:space="0" w:color="auto"/>
              <w:bottom w:val="single" w:sz="4" w:space="0" w:color="000000" w:themeColor="text1"/>
              <w:right w:val="dotted" w:sz="4" w:space="0" w:color="auto"/>
            </w:tcBorders>
          </w:tcPr>
          <w:p w14:paraId="4645408C" w14:textId="77777777" w:rsidR="007246BB" w:rsidRPr="00017309" w:rsidRDefault="007246BB" w:rsidP="007246BB">
            <w:pPr>
              <w:spacing w:after="60" w:line="288" w:lineRule="auto"/>
              <w:ind w:right="602"/>
              <w:jc w:val="center"/>
              <w:rPr>
                <w:rFonts w:ascii="Times New Roman" w:hAnsi="Times New Roman"/>
                <w:color w:val="000000" w:themeColor="text1"/>
                <w:sz w:val="18"/>
                <w:szCs w:val="18"/>
              </w:rPr>
            </w:pPr>
          </w:p>
        </w:tc>
        <w:tc>
          <w:tcPr>
            <w:tcW w:w="1570" w:type="dxa"/>
            <w:tcBorders>
              <w:top w:val="dotted" w:sz="4" w:space="0" w:color="auto"/>
              <w:left w:val="dotted" w:sz="4" w:space="0" w:color="auto"/>
              <w:bottom w:val="single" w:sz="4" w:space="0" w:color="000000" w:themeColor="text1"/>
              <w:right w:val="dotted" w:sz="4" w:space="0" w:color="auto"/>
            </w:tcBorders>
          </w:tcPr>
          <w:p w14:paraId="69CA251B" w14:textId="77777777" w:rsidR="007246BB" w:rsidRPr="00017309" w:rsidRDefault="007246BB" w:rsidP="007246BB">
            <w:pPr>
              <w:tabs>
                <w:tab w:val="left" w:pos="1755"/>
              </w:tabs>
              <w:spacing w:after="60"/>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Check4"/>
                  <w:enabled/>
                  <w:calcOnExit w:val="0"/>
                  <w:checkBox>
                    <w:sizeAuto/>
                    <w:default w:val="0"/>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Pr="00017309">
              <w:rPr>
                <w:rFonts w:ascii="Times New Roman" w:hAnsi="Times New Roman"/>
                <w:color w:val="000000" w:themeColor="text1"/>
                <w:sz w:val="18"/>
                <w:szCs w:val="18"/>
              </w:rPr>
              <w:t xml:space="preserve"> NODEDUCT  </w:t>
            </w:r>
          </w:p>
        </w:tc>
        <w:tc>
          <w:tcPr>
            <w:tcW w:w="3260" w:type="dxa"/>
            <w:gridSpan w:val="6"/>
            <w:tcBorders>
              <w:top w:val="dotted" w:sz="4" w:space="0" w:color="auto"/>
              <w:left w:val="dotted" w:sz="4" w:space="0" w:color="auto"/>
              <w:bottom w:val="single" w:sz="4" w:space="0" w:color="000000" w:themeColor="text1"/>
              <w:right w:val="dotted" w:sz="4" w:space="0" w:color="auto"/>
            </w:tcBorders>
          </w:tcPr>
          <w:p w14:paraId="0AFE6C61" w14:textId="77777777" w:rsidR="007246BB" w:rsidRPr="00017309" w:rsidRDefault="007246BB" w:rsidP="007246BB">
            <w:pPr>
              <w:tabs>
                <w:tab w:val="left" w:pos="1755"/>
              </w:tabs>
              <w:spacing w:after="60"/>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Phí chỉ áp dụng cho USD</w:t>
            </w:r>
          </w:p>
          <w:p w14:paraId="5D908A78" w14:textId="77777777" w:rsidR="007246BB" w:rsidRPr="00017309" w:rsidRDefault="007246BB" w:rsidP="007246BB">
            <w:pPr>
              <w:tabs>
                <w:tab w:val="left" w:pos="1755"/>
              </w:tabs>
              <w:spacing w:after="60"/>
              <w:ind w:left="0"/>
              <w:rPr>
                <w:rFonts w:ascii="Times New Roman" w:hAnsi="Times New Roman"/>
                <w:i/>
                <w:color w:val="000000" w:themeColor="text1"/>
                <w:sz w:val="18"/>
                <w:szCs w:val="18"/>
              </w:rPr>
            </w:pPr>
            <w:r w:rsidRPr="00017309">
              <w:rPr>
                <w:rFonts w:ascii="Times New Roman" w:hAnsi="Times New Roman"/>
                <w:i/>
                <w:color w:val="000000" w:themeColor="text1"/>
                <w:sz w:val="18"/>
                <w:szCs w:val="18"/>
              </w:rPr>
              <w:t>Charge only applicable for USD</w:t>
            </w:r>
          </w:p>
        </w:tc>
        <w:tc>
          <w:tcPr>
            <w:tcW w:w="4252" w:type="dxa"/>
            <w:gridSpan w:val="3"/>
            <w:vMerge/>
            <w:tcBorders>
              <w:left w:val="dotted" w:sz="4" w:space="0" w:color="auto"/>
              <w:bottom w:val="single" w:sz="4" w:space="0" w:color="000000" w:themeColor="text1"/>
            </w:tcBorders>
          </w:tcPr>
          <w:p w14:paraId="0D1D1781" w14:textId="77777777" w:rsidR="007246BB" w:rsidRPr="00017309" w:rsidRDefault="007246BB" w:rsidP="007246BB">
            <w:pPr>
              <w:tabs>
                <w:tab w:val="left" w:pos="1755"/>
              </w:tabs>
              <w:spacing w:after="60" w:line="288" w:lineRule="auto"/>
              <w:rPr>
                <w:rFonts w:ascii="Times New Roman" w:hAnsi="Times New Roman"/>
                <w:color w:val="000000" w:themeColor="text1"/>
                <w:sz w:val="18"/>
                <w:szCs w:val="18"/>
              </w:rPr>
            </w:pPr>
          </w:p>
        </w:tc>
      </w:tr>
      <w:tr w:rsidR="00017309" w:rsidRPr="00017309" w14:paraId="2E4C66B9" w14:textId="77777777" w:rsidTr="006933A4">
        <w:tc>
          <w:tcPr>
            <w:tcW w:w="557" w:type="dxa"/>
            <w:tcBorders>
              <w:bottom w:val="dotted" w:sz="4" w:space="0" w:color="000000" w:themeColor="text1"/>
              <w:right w:val="dotted" w:sz="4" w:space="0" w:color="auto"/>
            </w:tcBorders>
          </w:tcPr>
          <w:p w14:paraId="28C9CF3B" w14:textId="77777777" w:rsidR="007246BB" w:rsidRPr="00017309"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017309">
              <w:rPr>
                <w:rFonts w:ascii="Times New Roman" w:hAnsi="Times New Roman"/>
                <w:b/>
                <w:color w:val="000000" w:themeColor="text1"/>
                <w:sz w:val="18"/>
                <w:szCs w:val="18"/>
              </w:rPr>
              <w:t>8</w:t>
            </w:r>
          </w:p>
        </w:tc>
        <w:tc>
          <w:tcPr>
            <w:tcW w:w="9082" w:type="dxa"/>
            <w:gridSpan w:val="10"/>
            <w:tcBorders>
              <w:left w:val="dotted" w:sz="4" w:space="0" w:color="auto"/>
              <w:bottom w:val="dotted" w:sz="4" w:space="0" w:color="000000" w:themeColor="text1"/>
            </w:tcBorders>
          </w:tcPr>
          <w:p w14:paraId="611FDF8D" w14:textId="77777777" w:rsidR="007246BB" w:rsidRPr="00017309" w:rsidRDefault="007246BB" w:rsidP="007246BB">
            <w:pPr>
              <w:tabs>
                <w:tab w:val="left" w:pos="1755"/>
              </w:tabs>
              <w:spacing w:after="60" w:line="288" w:lineRule="auto"/>
              <w:ind w:left="0"/>
              <w:rPr>
                <w:rFonts w:ascii="Times New Roman" w:hAnsi="Times New Roman"/>
                <w:b/>
                <w:color w:val="000000" w:themeColor="text1"/>
                <w:sz w:val="18"/>
                <w:szCs w:val="18"/>
              </w:rPr>
            </w:pPr>
            <w:r w:rsidRPr="00017309">
              <w:rPr>
                <w:rFonts w:ascii="Times New Roman" w:hAnsi="Times New Roman"/>
                <w:b/>
                <w:color w:val="000000" w:themeColor="text1"/>
                <w:sz w:val="18"/>
                <w:szCs w:val="18"/>
              </w:rPr>
              <w:t xml:space="preserve">Thông tin khác </w:t>
            </w:r>
            <w:r w:rsidRPr="00017309">
              <w:rPr>
                <w:rFonts w:ascii="Times New Roman" w:hAnsi="Times New Roman"/>
                <w:b/>
                <w:i/>
                <w:iCs/>
                <w:color w:val="000000" w:themeColor="text1"/>
                <w:sz w:val="18"/>
                <w:szCs w:val="18"/>
              </w:rPr>
              <w:t>(Other details)</w:t>
            </w:r>
            <w:r w:rsidRPr="00017309">
              <w:rPr>
                <w:rFonts w:ascii="Times New Roman" w:hAnsi="Times New Roman"/>
                <w:b/>
                <w:color w:val="000000" w:themeColor="text1"/>
                <w:sz w:val="18"/>
                <w:szCs w:val="18"/>
              </w:rPr>
              <w:t xml:space="preserve"> </w:t>
            </w:r>
          </w:p>
          <w:p w14:paraId="1ED00B40" w14:textId="6DD39DC8" w:rsidR="007246BB" w:rsidRPr="00017309" w:rsidRDefault="007246BB" w:rsidP="007246BB">
            <w:pPr>
              <w:tabs>
                <w:tab w:val="left" w:pos="1755"/>
              </w:tabs>
              <w:spacing w:after="60" w:line="288" w:lineRule="auto"/>
              <w:ind w:left="0"/>
              <w:rPr>
                <w:rFonts w:ascii="Times New Roman" w:hAnsi="Times New Roman"/>
                <w:bCs/>
                <w:color w:val="000000" w:themeColor="text1"/>
                <w:sz w:val="18"/>
                <w:szCs w:val="18"/>
              </w:rPr>
            </w:pPr>
            <w:r w:rsidRPr="00017309">
              <w:rPr>
                <w:rFonts w:ascii="Times New Roman" w:hAnsi="Times New Roman"/>
                <w:bCs/>
                <w:color w:val="000000" w:themeColor="text1"/>
                <w:sz w:val="18"/>
                <w:szCs w:val="18"/>
              </w:rPr>
              <w:t>……………….……………….……………….……………….……………….……………….……………….…………….……………….……………….……………….……………….……………….……………….……………….…………….</w:t>
            </w:r>
          </w:p>
        </w:tc>
      </w:tr>
      <w:tr w:rsidR="00017309" w:rsidRPr="00017309" w14:paraId="4FEF3AB4" w14:textId="77777777" w:rsidTr="006933A4">
        <w:tc>
          <w:tcPr>
            <w:tcW w:w="557" w:type="dxa"/>
            <w:tcBorders>
              <w:top w:val="dotted" w:sz="4" w:space="0" w:color="000000" w:themeColor="text1"/>
              <w:bottom w:val="dotted" w:sz="4" w:space="0" w:color="000000" w:themeColor="text1"/>
              <w:right w:val="dotted" w:sz="4" w:space="0" w:color="000000" w:themeColor="text1"/>
            </w:tcBorders>
          </w:tcPr>
          <w:p w14:paraId="440DA431" w14:textId="77777777" w:rsidR="007246BB" w:rsidRPr="00017309"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017309">
              <w:rPr>
                <w:rFonts w:ascii="Times New Roman" w:hAnsi="Times New Roman"/>
                <w:b/>
                <w:color w:val="000000" w:themeColor="text1"/>
                <w:sz w:val="18"/>
                <w:szCs w:val="18"/>
              </w:rPr>
              <w:t>9</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5A60D599" w14:textId="0B0BCD5A" w:rsidR="007246BB" w:rsidRPr="00017309" w:rsidRDefault="007246BB" w:rsidP="007246BB">
            <w:pPr>
              <w:tabs>
                <w:tab w:val="left" w:pos="1755"/>
              </w:tabs>
              <w:spacing w:after="60" w:line="288" w:lineRule="auto"/>
              <w:ind w:left="0"/>
              <w:rPr>
                <w:rFonts w:ascii="Times New Roman" w:hAnsi="Times New Roman"/>
                <w:b/>
                <w:color w:val="000000" w:themeColor="text1"/>
                <w:sz w:val="18"/>
                <w:szCs w:val="18"/>
              </w:rPr>
            </w:pPr>
            <w:r w:rsidRPr="00017309">
              <w:rPr>
                <w:rFonts w:ascii="Times New Roman" w:hAnsi="Times New Roman"/>
                <w:b/>
                <w:color w:val="000000" w:themeColor="text1"/>
                <w:sz w:val="18"/>
                <w:szCs w:val="18"/>
              </w:rPr>
              <w:t xml:space="preserve">Cam kết bổ sung giấy tờ, chứng từ </w:t>
            </w:r>
            <w:r w:rsidRPr="00017309">
              <w:rPr>
                <w:rFonts w:ascii="Times New Roman" w:hAnsi="Times New Roman"/>
                <w:b/>
                <w:i/>
                <w:iCs/>
                <w:color w:val="000000" w:themeColor="text1"/>
                <w:sz w:val="18"/>
                <w:szCs w:val="18"/>
              </w:rPr>
              <w:t>(Commit to provide documents)</w:t>
            </w:r>
          </w:p>
        </w:tc>
      </w:tr>
      <w:tr w:rsidR="00017309" w:rsidRPr="00017309" w14:paraId="6E7C5BF5" w14:textId="77777777" w:rsidTr="00137A08">
        <w:trPr>
          <w:trHeight w:val="70"/>
        </w:trPr>
        <w:tc>
          <w:tcPr>
            <w:tcW w:w="557" w:type="dxa"/>
            <w:tcBorders>
              <w:top w:val="dotted" w:sz="4" w:space="0" w:color="000000" w:themeColor="text1"/>
              <w:bottom w:val="dotted" w:sz="4" w:space="0" w:color="000000" w:themeColor="text1"/>
              <w:right w:val="dotted" w:sz="4" w:space="0" w:color="000000" w:themeColor="text1"/>
            </w:tcBorders>
          </w:tcPr>
          <w:p w14:paraId="27ABE95A" w14:textId="77777777" w:rsidR="007246BB" w:rsidRPr="00017309" w:rsidRDefault="007246BB" w:rsidP="007246BB">
            <w:pPr>
              <w:tabs>
                <w:tab w:val="left" w:pos="1755"/>
              </w:tabs>
              <w:spacing w:after="60" w:line="288" w:lineRule="auto"/>
              <w:ind w:left="0" w:right="-18"/>
              <w:jc w:val="center"/>
              <w:rPr>
                <w:rFonts w:ascii="Times New Roman" w:hAnsi="Times New Roman"/>
                <w:bCs/>
                <w:color w:val="000000" w:themeColor="text1"/>
                <w:sz w:val="18"/>
                <w:szCs w:val="18"/>
              </w:rPr>
            </w:pPr>
            <w:r w:rsidRPr="00017309">
              <w:rPr>
                <w:rFonts w:ascii="Times New Roman" w:hAnsi="Times New Roman"/>
                <w:bCs/>
                <w:color w:val="000000" w:themeColor="text1"/>
                <w:sz w:val="18"/>
                <w:szCs w:val="18"/>
              </w:rPr>
              <w:t>(i)</w:t>
            </w:r>
          </w:p>
        </w:tc>
        <w:tc>
          <w:tcPr>
            <w:tcW w:w="9082" w:type="dxa"/>
            <w:gridSpan w:val="10"/>
            <w:tcBorders>
              <w:top w:val="dotted" w:sz="4" w:space="0" w:color="000000" w:themeColor="text1"/>
              <w:left w:val="dotted" w:sz="4" w:space="0" w:color="000000" w:themeColor="text1"/>
              <w:bottom w:val="dotted" w:sz="4" w:space="0" w:color="000000" w:themeColor="text1"/>
            </w:tcBorders>
          </w:tcPr>
          <w:p w14:paraId="0923F2FF" w14:textId="5E86E016" w:rsidR="007246BB" w:rsidRPr="00017309" w:rsidRDefault="007246BB" w:rsidP="007246BB">
            <w:pPr>
              <w:tabs>
                <w:tab w:val="left" w:pos="1755"/>
              </w:tabs>
              <w:spacing w:after="60" w:line="288" w:lineRule="auto"/>
              <w:ind w:left="0"/>
              <w:rPr>
                <w:rFonts w:ascii="Times New Roman" w:hAnsi="Times New Roman"/>
                <w:bCs/>
                <w:color w:val="000000" w:themeColor="text1"/>
                <w:sz w:val="18"/>
                <w:szCs w:val="18"/>
              </w:rPr>
            </w:pPr>
            <w:r w:rsidRPr="00017309">
              <w:rPr>
                <w:rFonts w:ascii="Times New Roman" w:hAnsi="Times New Roman"/>
                <w:bCs/>
                <w:color w:val="000000" w:themeColor="text1"/>
                <w:sz w:val="18"/>
                <w:szCs w:val="18"/>
              </w:rPr>
              <w:t xml:space="preserve">Loại giấy tờ, chứng từ bổ sung </w:t>
            </w:r>
            <w:r w:rsidRPr="00017309">
              <w:rPr>
                <w:rFonts w:ascii="Times New Roman" w:hAnsi="Times New Roman"/>
                <w:bCs/>
                <w:i/>
                <w:iCs/>
                <w:color w:val="000000" w:themeColor="text1"/>
                <w:sz w:val="18"/>
                <w:szCs w:val="18"/>
              </w:rPr>
              <w:t>(Type of documents)</w:t>
            </w:r>
            <w:r w:rsidRPr="00017309">
              <w:rPr>
                <w:rFonts w:ascii="Times New Roman" w:hAnsi="Times New Roman"/>
                <w:bCs/>
                <w:color w:val="000000" w:themeColor="text1"/>
                <w:sz w:val="18"/>
                <w:szCs w:val="18"/>
              </w:rPr>
              <w:t>:</w:t>
            </w:r>
          </w:p>
          <w:tbl>
            <w:tblPr>
              <w:tblStyle w:val="TableGrid"/>
              <w:tblW w:w="88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8"/>
              <w:gridCol w:w="4404"/>
            </w:tblGrid>
            <w:tr w:rsidR="00017309" w:rsidRPr="00017309" w14:paraId="66537629" w14:textId="77777777" w:rsidTr="00FC1E8A">
              <w:tc>
                <w:tcPr>
                  <w:tcW w:w="4428" w:type="dxa"/>
                </w:tcPr>
                <w:p w14:paraId="432DD72F" w14:textId="4E142B5C" w:rsidR="007246BB" w:rsidRPr="00017309" w:rsidRDefault="00E9366B"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
                        <w:enabled/>
                        <w:calcOnExit w:val="0"/>
                        <w:checkBox>
                          <w:sizeAuto/>
                          <w:default w:val="0"/>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007246BB" w:rsidRPr="00017309">
                    <w:rPr>
                      <w:rFonts w:ascii="Times New Roman" w:hAnsi="Times New Roman"/>
                      <w:color w:val="000000" w:themeColor="text1"/>
                      <w:sz w:val="18"/>
                      <w:szCs w:val="18"/>
                    </w:rPr>
                    <w:t xml:space="preserve"> </w:t>
                  </w:r>
                  <w:r w:rsidR="007246BB" w:rsidRPr="00017309">
                    <w:rPr>
                      <w:rFonts w:ascii="Times New Roman" w:hAnsi="Times New Roman"/>
                      <w:bCs/>
                      <w:color w:val="000000" w:themeColor="text1"/>
                      <w:sz w:val="18"/>
                      <w:szCs w:val="18"/>
                    </w:rPr>
                    <w:t xml:space="preserve">Hóa đơn đòi tiền theo hợp đồng mua hàng/ </w:t>
                  </w:r>
                  <w:r w:rsidR="007246BB" w:rsidRPr="00017309">
                    <w:rPr>
                      <w:rFonts w:ascii="Times New Roman" w:hAnsi="Times New Roman"/>
                      <w:bCs/>
                      <w:i/>
                      <w:iCs/>
                      <w:color w:val="000000" w:themeColor="text1"/>
                      <w:sz w:val="18"/>
                      <w:szCs w:val="18"/>
                    </w:rPr>
                    <w:t>Invoice</w:t>
                  </w:r>
                </w:p>
              </w:tc>
              <w:tc>
                <w:tcPr>
                  <w:tcW w:w="4404" w:type="dxa"/>
                </w:tcPr>
                <w:p w14:paraId="50A508E7" w14:textId="0FCE4F3F" w:rsidR="007246BB" w:rsidRPr="00017309" w:rsidRDefault="00E9366B"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
                        <w:enabled/>
                        <w:calcOnExit w:val="0"/>
                        <w:checkBox>
                          <w:sizeAuto/>
                          <w:default w:val="0"/>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0066168F" w:rsidRPr="00017309">
                    <w:rPr>
                      <w:rFonts w:ascii="Times New Roman" w:hAnsi="Times New Roman"/>
                      <w:color w:val="000000" w:themeColor="text1"/>
                      <w:sz w:val="18"/>
                      <w:szCs w:val="18"/>
                    </w:rPr>
                    <w:t xml:space="preserve"> Hóa đơn đòi tiền theo hợp đồng tái xuất hàng hóa/ </w:t>
                  </w:r>
                  <w:r w:rsidR="0066168F" w:rsidRPr="00017309">
                    <w:rPr>
                      <w:rFonts w:ascii="Times New Roman" w:hAnsi="Times New Roman"/>
                      <w:i/>
                      <w:iCs/>
                      <w:color w:val="000000" w:themeColor="text1"/>
                      <w:sz w:val="18"/>
                      <w:szCs w:val="18"/>
                    </w:rPr>
                    <w:t>Invoice</w:t>
                  </w:r>
                  <w:r w:rsidR="0066168F" w:rsidRPr="00017309" w:rsidDel="0066168F">
                    <w:rPr>
                      <w:rFonts w:ascii="Times New Roman" w:hAnsi="Times New Roman"/>
                      <w:color w:val="000000" w:themeColor="text1"/>
                      <w:sz w:val="18"/>
                      <w:szCs w:val="18"/>
                    </w:rPr>
                    <w:t xml:space="preserve"> </w:t>
                  </w:r>
                </w:p>
              </w:tc>
            </w:tr>
            <w:tr w:rsidR="00017309" w:rsidRPr="00017309" w14:paraId="57A55704" w14:textId="77777777" w:rsidTr="00FC1E8A">
              <w:tc>
                <w:tcPr>
                  <w:tcW w:w="4428" w:type="dxa"/>
                </w:tcPr>
                <w:p w14:paraId="2AE8E07B" w14:textId="23C80B5C" w:rsidR="007246BB" w:rsidRPr="00017309" w:rsidRDefault="00D609F4" w:rsidP="007246BB">
                  <w:pPr>
                    <w:tabs>
                      <w:tab w:val="left" w:pos="1755"/>
                    </w:tabs>
                    <w:spacing w:after="60" w:line="288" w:lineRule="auto"/>
                    <w:ind w:left="0"/>
                    <w:rPr>
                      <w:rFonts w:ascii="Times New Roman" w:hAnsi="Times New Roman"/>
                      <w:bCs/>
                      <w:color w:val="000000" w:themeColor="text1"/>
                      <w:sz w:val="18"/>
                      <w:szCs w:val="18"/>
                    </w:rPr>
                  </w:pPr>
                  <w:r w:rsidRPr="00017309">
                    <w:rPr>
                      <w:rFonts w:ascii="Times New Roman" w:hAnsi="Times New Roman"/>
                      <w:color w:val="000000" w:themeColor="text1"/>
                      <w:sz w:val="18"/>
                      <w:szCs w:val="18"/>
                    </w:rPr>
                    <w:fldChar w:fldCharType="begin">
                      <w:ffData>
                        <w:name w:val=""/>
                        <w:enabled/>
                        <w:calcOnExit w:val="0"/>
                        <w:checkBox>
                          <w:sizeAuto/>
                          <w:default w:val="1"/>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007246BB" w:rsidRPr="00017309">
                    <w:rPr>
                      <w:rFonts w:ascii="Times New Roman" w:hAnsi="Times New Roman"/>
                      <w:color w:val="000000" w:themeColor="text1"/>
                      <w:sz w:val="18"/>
                      <w:szCs w:val="18"/>
                    </w:rPr>
                    <w:t xml:space="preserve"> Vận đơn hoặc chứng từ vận tải khác/ </w:t>
                  </w:r>
                  <w:r w:rsidR="007246BB" w:rsidRPr="00017309">
                    <w:rPr>
                      <w:rFonts w:ascii="Times New Roman" w:hAnsi="Times New Roman"/>
                      <w:i/>
                      <w:iCs/>
                      <w:color w:val="000000" w:themeColor="text1"/>
                      <w:sz w:val="18"/>
                      <w:szCs w:val="18"/>
                    </w:rPr>
                    <w:t>Bill of lading or other transport documents</w:t>
                  </w:r>
                </w:p>
              </w:tc>
              <w:tc>
                <w:tcPr>
                  <w:tcW w:w="4404" w:type="dxa"/>
                </w:tcPr>
                <w:p w14:paraId="42F8A381" w14:textId="56B5146F" w:rsidR="007246BB" w:rsidRPr="00017309" w:rsidRDefault="00D609F4"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
                        <w:enabled/>
                        <w:calcOnExit w:val="0"/>
                        <w:checkBox>
                          <w:sizeAuto/>
                          <w:default w:val="1"/>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007246BB" w:rsidRPr="00017309">
                    <w:rPr>
                      <w:rFonts w:ascii="Times New Roman" w:hAnsi="Times New Roman"/>
                      <w:color w:val="000000" w:themeColor="text1"/>
                      <w:sz w:val="18"/>
                      <w:szCs w:val="18"/>
                    </w:rPr>
                    <w:t xml:space="preserve"> Tờ khai hải quan nhập khẩu hàng hóa</w:t>
                  </w:r>
                  <w:r w:rsidR="007246BB" w:rsidRPr="00017309">
                    <w:rPr>
                      <w:rFonts w:ascii="Times New Roman" w:hAnsi="Times New Roman"/>
                      <w:i/>
                      <w:iCs/>
                      <w:color w:val="000000" w:themeColor="text1"/>
                      <w:sz w:val="18"/>
                      <w:szCs w:val="18"/>
                    </w:rPr>
                    <w:t>/ Import Customs Declaration Form</w:t>
                  </w:r>
                </w:p>
              </w:tc>
            </w:tr>
            <w:tr w:rsidR="00017309" w:rsidRPr="00017309" w14:paraId="2B897442" w14:textId="77777777" w:rsidTr="00FC1E8A">
              <w:tc>
                <w:tcPr>
                  <w:tcW w:w="4428" w:type="dxa"/>
                </w:tcPr>
                <w:p w14:paraId="17A5BE34" w14:textId="5F244671" w:rsidR="007246BB" w:rsidRPr="00017309" w:rsidRDefault="00E9366B"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
                        <w:enabled/>
                        <w:calcOnExit w:val="0"/>
                        <w:checkBox>
                          <w:sizeAuto/>
                          <w:default w:val="0"/>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007246BB" w:rsidRPr="00017309">
                    <w:rPr>
                      <w:rFonts w:ascii="Times New Roman" w:hAnsi="Times New Roman"/>
                      <w:color w:val="000000" w:themeColor="text1"/>
                      <w:sz w:val="18"/>
                      <w:szCs w:val="18"/>
                    </w:rPr>
                    <w:t xml:space="preserve"> Tờ khai hải quan tái xuất hàng hóa </w:t>
                  </w:r>
                  <w:r w:rsidR="007246BB" w:rsidRPr="00017309">
                    <w:rPr>
                      <w:rFonts w:ascii="Times New Roman" w:hAnsi="Times New Roman"/>
                      <w:i/>
                      <w:iCs/>
                      <w:color w:val="000000" w:themeColor="text1"/>
                      <w:sz w:val="18"/>
                      <w:szCs w:val="18"/>
                    </w:rPr>
                    <w:t xml:space="preserve">hoặc </w:t>
                  </w:r>
                  <w:r w:rsidR="007246BB" w:rsidRPr="00017309">
                    <w:rPr>
                      <w:rFonts w:ascii="Times New Roman" w:hAnsi="Times New Roman"/>
                      <w:color w:val="000000" w:themeColor="text1"/>
                      <w:sz w:val="18"/>
                      <w:szCs w:val="18"/>
                    </w:rPr>
                    <w:t xml:space="preserve">Tờ khai hải quan mới thay thế tờ khai hải quan tạm nhập/ </w:t>
                  </w:r>
                  <w:r w:rsidR="007246BB" w:rsidRPr="00017309">
                    <w:rPr>
                      <w:rFonts w:ascii="Times New Roman" w:hAnsi="Times New Roman"/>
                      <w:i/>
                      <w:iCs/>
                      <w:color w:val="000000" w:themeColor="text1"/>
                      <w:sz w:val="18"/>
                      <w:szCs w:val="18"/>
                    </w:rPr>
                    <w:t>Re-export Customs Declaration Form or Replacement for the temporary-import customs</w:t>
                  </w:r>
                </w:p>
              </w:tc>
              <w:tc>
                <w:tcPr>
                  <w:tcW w:w="4404" w:type="dxa"/>
                </w:tcPr>
                <w:p w14:paraId="4C7E7CE0" w14:textId="5862F65A" w:rsidR="007246BB" w:rsidRPr="00017309" w:rsidRDefault="007246BB" w:rsidP="007246BB">
                  <w:pPr>
                    <w:pStyle w:val="ListParagraph"/>
                    <w:widowControl w:val="0"/>
                    <w:autoSpaceDE w:val="0"/>
                    <w:autoSpaceDN w:val="0"/>
                    <w:adjustRightInd w:val="0"/>
                    <w:spacing w:before="40" w:after="40"/>
                    <w:ind w:left="0" w:right="27"/>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Check2"/>
                        <w:enabled/>
                        <w:calcOnExit w:val="0"/>
                        <w:checkBox>
                          <w:sizeAuto/>
                          <w:default w:val="0"/>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Pr="00017309">
                    <w:rPr>
                      <w:rFonts w:ascii="Times New Roman" w:hAnsi="Times New Roman"/>
                      <w:color w:val="000000" w:themeColor="text1"/>
                      <w:sz w:val="18"/>
                      <w:szCs w:val="18"/>
                    </w:rPr>
                    <w:t xml:space="preserve"> Báo có tiền hàng theo hợp đồng tái xuất hàng hóa hoặc hợp đồng bán hàng hóa kinh doanh chuyển khẩu/ </w:t>
                  </w:r>
                  <w:r w:rsidRPr="00017309">
                    <w:rPr>
                      <w:rFonts w:ascii="Times New Roman" w:hAnsi="Times New Roman"/>
                      <w:i/>
                      <w:iCs/>
                      <w:color w:val="000000" w:themeColor="text1"/>
                      <w:sz w:val="18"/>
                      <w:szCs w:val="18"/>
                    </w:rPr>
                    <w:t>Credit advice from the sale of the re-exported goods or the border-gate transfered goods</w:t>
                  </w:r>
                </w:p>
              </w:tc>
            </w:tr>
            <w:tr w:rsidR="00017309" w:rsidRPr="00017309" w14:paraId="71EAF2B8" w14:textId="77777777" w:rsidTr="00FC1E8A">
              <w:tc>
                <w:tcPr>
                  <w:tcW w:w="4428" w:type="dxa"/>
                </w:tcPr>
                <w:p w14:paraId="533DBFB9" w14:textId="3F587883" w:rsidR="007246BB" w:rsidRPr="00017309" w:rsidRDefault="007246BB"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lastRenderedPageBreak/>
                    <w:fldChar w:fldCharType="begin">
                      <w:ffData>
                        <w:name w:val="Check2"/>
                        <w:enabled/>
                        <w:calcOnExit w:val="0"/>
                        <w:checkBox>
                          <w:sizeAuto/>
                          <w:default w:val="0"/>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Pr="00017309">
                    <w:rPr>
                      <w:rFonts w:ascii="Times New Roman" w:hAnsi="Times New Roman"/>
                      <w:color w:val="000000" w:themeColor="text1"/>
                      <w:sz w:val="18"/>
                      <w:szCs w:val="18"/>
                    </w:rPr>
                    <w:t xml:space="preserve"> Hợp đồng bán hàng hóa kinh doanh chuyển khẩu/ </w:t>
                  </w:r>
                  <w:r w:rsidRPr="00017309">
                    <w:rPr>
                      <w:rFonts w:ascii="Times New Roman" w:hAnsi="Times New Roman"/>
                      <w:i/>
                      <w:iCs/>
                      <w:color w:val="000000" w:themeColor="text1"/>
                      <w:sz w:val="18"/>
                      <w:szCs w:val="18"/>
                    </w:rPr>
                    <w:t>Sales contract for the border - gate tranfered goods</w:t>
                  </w:r>
                </w:p>
              </w:tc>
              <w:tc>
                <w:tcPr>
                  <w:tcW w:w="4404" w:type="dxa"/>
                </w:tcPr>
                <w:p w14:paraId="02F0FB72" w14:textId="268E1C30" w:rsidR="007246BB" w:rsidRPr="00017309" w:rsidRDefault="007246BB"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Check2"/>
                        <w:enabled/>
                        <w:calcOnExit w:val="0"/>
                        <w:checkBox>
                          <w:sizeAuto/>
                          <w:default w:val="0"/>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Pr="00017309">
                    <w:rPr>
                      <w:rFonts w:ascii="Times New Roman" w:hAnsi="Times New Roman"/>
                      <w:color w:val="000000" w:themeColor="text1"/>
                      <w:sz w:val="18"/>
                      <w:szCs w:val="18"/>
                    </w:rPr>
                    <w:t xml:space="preserve"> Hóa đơn đòi tiền theo hợp đồng bán hàng hóa kinh doanh chuyển khẩu/ </w:t>
                  </w:r>
                  <w:r w:rsidRPr="00017309">
                    <w:rPr>
                      <w:rFonts w:ascii="Times New Roman" w:hAnsi="Times New Roman"/>
                      <w:i/>
                      <w:iCs/>
                      <w:color w:val="000000" w:themeColor="text1"/>
                      <w:sz w:val="18"/>
                      <w:szCs w:val="18"/>
                    </w:rPr>
                    <w:t>Invoice</w:t>
                  </w:r>
                </w:p>
              </w:tc>
            </w:tr>
            <w:tr w:rsidR="00017309" w:rsidRPr="00017309" w14:paraId="08BE76D8" w14:textId="77777777" w:rsidTr="00FC1E8A">
              <w:tc>
                <w:tcPr>
                  <w:tcW w:w="4428" w:type="dxa"/>
                </w:tcPr>
                <w:p w14:paraId="24B832F9" w14:textId="14B5772D" w:rsidR="007246BB" w:rsidRPr="00017309" w:rsidRDefault="00D609F4"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
                        <w:enabled/>
                        <w:calcOnExit w:val="0"/>
                        <w:checkBox>
                          <w:sizeAuto/>
                          <w:default w:val="0"/>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007246BB" w:rsidRPr="00017309">
                    <w:rPr>
                      <w:rFonts w:ascii="Times New Roman" w:hAnsi="Times New Roman"/>
                      <w:color w:val="000000" w:themeColor="text1"/>
                      <w:sz w:val="18"/>
                      <w:szCs w:val="18"/>
                    </w:rPr>
                    <w:t xml:space="preserve"> Tờ khai hải quan quá cảnh hoặc giấy tờ tương đương/ </w:t>
                  </w:r>
                  <w:r w:rsidR="007246BB" w:rsidRPr="00017309">
                    <w:rPr>
                      <w:rFonts w:ascii="Times New Roman" w:hAnsi="Times New Roman"/>
                      <w:i/>
                      <w:iCs/>
                      <w:color w:val="000000" w:themeColor="text1"/>
                      <w:sz w:val="18"/>
                      <w:szCs w:val="18"/>
                    </w:rPr>
                    <w:t>Declaration for Goods in Transit or relevant documents</w:t>
                  </w:r>
                </w:p>
              </w:tc>
              <w:tc>
                <w:tcPr>
                  <w:tcW w:w="4404" w:type="dxa"/>
                </w:tcPr>
                <w:p w14:paraId="498830A1" w14:textId="0F49E24A" w:rsidR="007246BB" w:rsidRPr="00017309" w:rsidRDefault="007246BB"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
                        <w:enabled/>
                        <w:calcOnExit w:val="0"/>
                        <w:checkBox>
                          <w:sizeAuto/>
                          <w:default w:val="0"/>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Pr="00017309">
                    <w:rPr>
                      <w:rFonts w:ascii="Times New Roman" w:hAnsi="Times New Roman"/>
                      <w:color w:val="000000" w:themeColor="text1"/>
                      <w:sz w:val="18"/>
                      <w:szCs w:val="18"/>
                    </w:rPr>
                    <w:t xml:space="preserve"> Giấy chứng nhận đăng ký đầu tư/ </w:t>
                  </w:r>
                  <w:r w:rsidRPr="00017309">
                    <w:rPr>
                      <w:rFonts w:ascii="Times New Roman" w:hAnsi="Times New Roman"/>
                      <w:i/>
                      <w:iCs/>
                      <w:color w:val="000000" w:themeColor="text1"/>
                      <w:sz w:val="18"/>
                      <w:szCs w:val="18"/>
                    </w:rPr>
                    <w:t>Investment Registration Certificate</w:t>
                  </w:r>
                </w:p>
              </w:tc>
            </w:tr>
            <w:tr w:rsidR="00017309" w:rsidRPr="00017309" w14:paraId="007927D4" w14:textId="77777777" w:rsidTr="00FC1E8A">
              <w:tc>
                <w:tcPr>
                  <w:tcW w:w="4428" w:type="dxa"/>
                </w:tcPr>
                <w:p w14:paraId="33E12496" w14:textId="308D8B63" w:rsidR="007246BB" w:rsidRPr="00017309" w:rsidRDefault="007246BB"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Check2"/>
                        <w:enabled/>
                        <w:calcOnExit w:val="0"/>
                        <w:checkBox>
                          <w:sizeAuto/>
                          <w:default w:val="0"/>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Pr="00017309">
                    <w:rPr>
                      <w:rFonts w:ascii="Times New Roman" w:hAnsi="Times New Roman"/>
                      <w:color w:val="000000" w:themeColor="text1"/>
                      <w:sz w:val="18"/>
                      <w:szCs w:val="18"/>
                    </w:rPr>
                    <w:t xml:space="preserve"> Giấy chứng nhận đăng ký doanh nghiệp / </w:t>
                  </w:r>
                  <w:r w:rsidRPr="00017309">
                    <w:rPr>
                      <w:rFonts w:ascii="Times New Roman" w:hAnsi="Times New Roman"/>
                      <w:i/>
                      <w:iCs/>
                      <w:color w:val="000000" w:themeColor="text1"/>
                      <w:sz w:val="18"/>
                      <w:szCs w:val="18"/>
                    </w:rPr>
                    <w:t>Enterprise registration certificate</w:t>
                  </w:r>
                </w:p>
              </w:tc>
              <w:tc>
                <w:tcPr>
                  <w:tcW w:w="4404" w:type="dxa"/>
                </w:tcPr>
                <w:p w14:paraId="5F454BC8" w14:textId="400A62ED" w:rsidR="007246BB" w:rsidRPr="00017309" w:rsidRDefault="007246BB"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Check2"/>
                        <w:enabled/>
                        <w:calcOnExit w:val="0"/>
                        <w:checkBox>
                          <w:sizeAuto/>
                          <w:default w:val="0"/>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Pr="00017309">
                    <w:rPr>
                      <w:rFonts w:ascii="Times New Roman" w:hAnsi="Times New Roman"/>
                      <w:color w:val="000000" w:themeColor="text1"/>
                      <w:sz w:val="18"/>
                      <w:szCs w:val="18"/>
                    </w:rPr>
                    <w:t xml:space="preserve"> Chứng minh hoàn thành nghĩa vụ thuế/ </w:t>
                  </w:r>
                  <w:r w:rsidRPr="00017309">
                    <w:rPr>
                      <w:rFonts w:ascii="Times New Roman" w:hAnsi="Times New Roman"/>
                      <w:i/>
                      <w:iCs/>
                      <w:color w:val="000000" w:themeColor="text1"/>
                      <w:sz w:val="18"/>
                      <w:szCs w:val="18"/>
                    </w:rPr>
                    <w:t>Documents to prove our fulfilment of tax obligations</w:t>
                  </w:r>
                </w:p>
              </w:tc>
            </w:tr>
            <w:tr w:rsidR="00017309" w:rsidRPr="00017309" w14:paraId="730E7AA5" w14:textId="77777777" w:rsidTr="00FC1E8A">
              <w:tc>
                <w:tcPr>
                  <w:tcW w:w="8832" w:type="dxa"/>
                  <w:gridSpan w:val="2"/>
                </w:tcPr>
                <w:p w14:paraId="5AD33113" w14:textId="74FC8F11" w:rsidR="007246BB" w:rsidRPr="00017309" w:rsidRDefault="007246BB"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fldChar w:fldCharType="begin">
                      <w:ffData>
                        <w:name w:val="Check2"/>
                        <w:enabled/>
                        <w:calcOnExit w:val="0"/>
                        <w:checkBox>
                          <w:sizeAuto/>
                          <w:default w:val="0"/>
                        </w:checkBox>
                      </w:ffData>
                    </w:fldChar>
                  </w:r>
                  <w:r w:rsidRPr="00017309">
                    <w:rPr>
                      <w:rFonts w:ascii="Times New Roman" w:hAnsi="Times New Roman"/>
                      <w:color w:val="000000" w:themeColor="text1"/>
                      <w:sz w:val="18"/>
                      <w:szCs w:val="18"/>
                    </w:rPr>
                    <w:instrText xml:space="preserve"> FORMCHECKBOX </w:instrText>
                  </w:r>
                  <w:r w:rsidR="00FA5353" w:rsidRPr="00017309">
                    <w:rPr>
                      <w:rFonts w:ascii="Times New Roman" w:hAnsi="Times New Roman"/>
                      <w:color w:val="000000" w:themeColor="text1"/>
                      <w:sz w:val="18"/>
                      <w:szCs w:val="18"/>
                    </w:rPr>
                  </w:r>
                  <w:r w:rsidR="00FA5353" w:rsidRPr="00017309">
                    <w:rPr>
                      <w:rFonts w:ascii="Times New Roman" w:hAnsi="Times New Roman"/>
                      <w:color w:val="000000" w:themeColor="text1"/>
                      <w:sz w:val="18"/>
                      <w:szCs w:val="18"/>
                    </w:rPr>
                    <w:fldChar w:fldCharType="separate"/>
                  </w:r>
                  <w:r w:rsidRPr="00017309">
                    <w:rPr>
                      <w:rFonts w:ascii="Times New Roman" w:hAnsi="Times New Roman"/>
                      <w:color w:val="000000" w:themeColor="text1"/>
                      <w:sz w:val="18"/>
                      <w:szCs w:val="18"/>
                    </w:rPr>
                    <w:fldChar w:fldCharType="end"/>
                  </w:r>
                  <w:r w:rsidRPr="00017309">
                    <w:rPr>
                      <w:rFonts w:ascii="Times New Roman" w:hAnsi="Times New Roman"/>
                      <w:color w:val="000000" w:themeColor="text1"/>
                      <w:sz w:val="18"/>
                      <w:szCs w:val="18"/>
                    </w:rPr>
                    <w:t xml:space="preserve"> Chứng từ khác/ </w:t>
                  </w:r>
                  <w:r w:rsidRPr="00017309">
                    <w:rPr>
                      <w:rFonts w:ascii="Times New Roman" w:hAnsi="Times New Roman"/>
                      <w:i/>
                      <w:iCs/>
                      <w:color w:val="000000" w:themeColor="text1"/>
                      <w:sz w:val="18"/>
                      <w:szCs w:val="18"/>
                    </w:rPr>
                    <w:t>Other documents</w:t>
                  </w:r>
                  <w:r w:rsidRPr="00017309">
                    <w:rPr>
                      <w:rFonts w:ascii="Times New Roman" w:hAnsi="Times New Roman"/>
                      <w:color w:val="000000" w:themeColor="text1"/>
                      <w:sz w:val="18"/>
                      <w:szCs w:val="18"/>
                    </w:rPr>
                    <w:t>:……………………………………………………………………………………</w:t>
                  </w:r>
                </w:p>
              </w:tc>
            </w:tr>
          </w:tbl>
          <w:p w14:paraId="423B0D5C" w14:textId="77777777" w:rsidR="007246BB" w:rsidRPr="00017309" w:rsidRDefault="007246BB" w:rsidP="007246BB">
            <w:pPr>
              <w:tabs>
                <w:tab w:val="left" w:pos="1755"/>
              </w:tabs>
              <w:spacing w:after="60" w:line="288" w:lineRule="auto"/>
              <w:ind w:left="0"/>
              <w:rPr>
                <w:rFonts w:ascii="Times New Roman" w:hAnsi="Times New Roman"/>
                <w:bCs/>
                <w:color w:val="000000" w:themeColor="text1"/>
                <w:sz w:val="18"/>
                <w:szCs w:val="18"/>
              </w:rPr>
            </w:pPr>
          </w:p>
        </w:tc>
      </w:tr>
      <w:tr w:rsidR="00017309" w:rsidRPr="00017309" w14:paraId="48BCDFD7" w14:textId="77777777" w:rsidTr="006933A4">
        <w:tc>
          <w:tcPr>
            <w:tcW w:w="557" w:type="dxa"/>
            <w:tcBorders>
              <w:top w:val="dotted" w:sz="4" w:space="0" w:color="000000" w:themeColor="text1"/>
              <w:bottom w:val="single" w:sz="4" w:space="0" w:color="000000" w:themeColor="text1"/>
              <w:right w:val="dotted" w:sz="4" w:space="0" w:color="000000" w:themeColor="text1"/>
            </w:tcBorders>
          </w:tcPr>
          <w:p w14:paraId="33E0C888" w14:textId="77777777" w:rsidR="007246BB" w:rsidRPr="00017309" w:rsidRDefault="007246BB" w:rsidP="007246BB">
            <w:pPr>
              <w:tabs>
                <w:tab w:val="left" w:pos="1755"/>
              </w:tabs>
              <w:spacing w:after="60" w:line="288" w:lineRule="auto"/>
              <w:ind w:left="0" w:right="-18"/>
              <w:jc w:val="center"/>
              <w:rPr>
                <w:rFonts w:ascii="Times New Roman" w:hAnsi="Times New Roman"/>
                <w:bCs/>
                <w:color w:val="000000" w:themeColor="text1"/>
                <w:sz w:val="18"/>
                <w:szCs w:val="18"/>
              </w:rPr>
            </w:pPr>
            <w:r w:rsidRPr="00017309">
              <w:rPr>
                <w:rFonts w:ascii="Times New Roman" w:hAnsi="Times New Roman"/>
                <w:bCs/>
                <w:color w:val="000000" w:themeColor="text1"/>
                <w:sz w:val="18"/>
                <w:szCs w:val="18"/>
              </w:rPr>
              <w:lastRenderedPageBreak/>
              <w:t>(ii)</w:t>
            </w:r>
          </w:p>
        </w:tc>
        <w:tc>
          <w:tcPr>
            <w:tcW w:w="9082" w:type="dxa"/>
            <w:gridSpan w:val="10"/>
            <w:tcBorders>
              <w:top w:val="dotted" w:sz="4" w:space="0" w:color="000000" w:themeColor="text1"/>
              <w:left w:val="dotted" w:sz="4" w:space="0" w:color="000000" w:themeColor="text1"/>
              <w:bottom w:val="single" w:sz="4" w:space="0" w:color="000000" w:themeColor="text1"/>
            </w:tcBorders>
          </w:tcPr>
          <w:p w14:paraId="5179CD11" w14:textId="000DB4DA" w:rsidR="007246BB" w:rsidRPr="00017309" w:rsidRDefault="007246BB" w:rsidP="00017309">
            <w:pPr>
              <w:tabs>
                <w:tab w:val="left" w:pos="1755"/>
              </w:tabs>
              <w:spacing w:after="60" w:line="288" w:lineRule="auto"/>
              <w:ind w:left="0"/>
              <w:rPr>
                <w:rFonts w:ascii="Times New Roman" w:hAnsi="Times New Roman"/>
                <w:bCs/>
                <w:color w:val="000000" w:themeColor="text1"/>
                <w:sz w:val="18"/>
                <w:szCs w:val="18"/>
              </w:rPr>
            </w:pPr>
            <w:r w:rsidRPr="00017309">
              <w:rPr>
                <w:rFonts w:ascii="Times New Roman" w:hAnsi="Times New Roman"/>
                <w:bCs/>
                <w:color w:val="000000" w:themeColor="text1"/>
                <w:sz w:val="18"/>
                <w:szCs w:val="18"/>
              </w:rPr>
              <w:t xml:space="preserve">Ngày bổ sung chậm nhất (Deadline): </w:t>
            </w:r>
            <w:r w:rsidR="00017309" w:rsidRPr="00017309">
              <w:rPr>
                <w:rFonts w:ascii="Times New Roman" w:hAnsi="Times New Roman"/>
                <w:bCs/>
                <w:color w:val="000000" w:themeColor="text1"/>
                <w:sz w:val="18"/>
                <w:szCs w:val="18"/>
              </w:rPr>
              <w:t>02/02/2026</w:t>
            </w:r>
          </w:p>
        </w:tc>
      </w:tr>
      <w:tr w:rsidR="00017309" w:rsidRPr="00017309" w14:paraId="74AC28E8" w14:textId="77777777" w:rsidTr="006933A4">
        <w:tc>
          <w:tcPr>
            <w:tcW w:w="557" w:type="dxa"/>
            <w:tcBorders>
              <w:top w:val="single" w:sz="4" w:space="0" w:color="000000" w:themeColor="text1"/>
              <w:bottom w:val="dotted" w:sz="4" w:space="0" w:color="auto"/>
              <w:right w:val="dotted" w:sz="4" w:space="0" w:color="auto"/>
            </w:tcBorders>
          </w:tcPr>
          <w:p w14:paraId="10E40CB5" w14:textId="0FF9BAA5" w:rsidR="007246BB" w:rsidRPr="00017309" w:rsidRDefault="007246BB" w:rsidP="007246BB">
            <w:pPr>
              <w:tabs>
                <w:tab w:val="left" w:pos="1755"/>
              </w:tabs>
              <w:spacing w:after="60" w:line="288" w:lineRule="auto"/>
              <w:ind w:left="0" w:right="-18"/>
              <w:jc w:val="center"/>
              <w:rPr>
                <w:rFonts w:ascii="Times New Roman" w:hAnsi="Times New Roman"/>
                <w:b/>
                <w:color w:val="000000" w:themeColor="text1"/>
                <w:sz w:val="18"/>
                <w:szCs w:val="18"/>
              </w:rPr>
            </w:pPr>
            <w:r w:rsidRPr="00017309">
              <w:rPr>
                <w:rFonts w:ascii="Times New Roman" w:hAnsi="Times New Roman"/>
                <w:b/>
                <w:color w:val="000000" w:themeColor="text1"/>
                <w:sz w:val="18"/>
                <w:szCs w:val="18"/>
              </w:rPr>
              <w:t>10</w:t>
            </w:r>
          </w:p>
        </w:tc>
        <w:tc>
          <w:tcPr>
            <w:tcW w:w="9082" w:type="dxa"/>
            <w:gridSpan w:val="10"/>
            <w:tcBorders>
              <w:top w:val="single" w:sz="4" w:space="0" w:color="000000" w:themeColor="text1"/>
              <w:left w:val="dotted" w:sz="4" w:space="0" w:color="auto"/>
              <w:bottom w:val="dotted" w:sz="4" w:space="0" w:color="auto"/>
            </w:tcBorders>
          </w:tcPr>
          <w:p w14:paraId="17C827D1" w14:textId="77777777" w:rsidR="007246BB" w:rsidRPr="00017309" w:rsidRDefault="007246BB" w:rsidP="007246BB">
            <w:pPr>
              <w:tabs>
                <w:tab w:val="left" w:pos="1755"/>
              </w:tabs>
              <w:spacing w:after="60" w:line="288" w:lineRule="auto"/>
              <w:ind w:left="0"/>
              <w:rPr>
                <w:rFonts w:ascii="Times New Roman" w:hAnsi="Times New Roman"/>
                <w:b/>
                <w:color w:val="000000" w:themeColor="text1"/>
                <w:sz w:val="18"/>
                <w:szCs w:val="18"/>
              </w:rPr>
            </w:pPr>
            <w:r w:rsidRPr="00017309">
              <w:rPr>
                <w:rFonts w:ascii="Times New Roman" w:hAnsi="Times New Roman"/>
                <w:b/>
                <w:color w:val="000000" w:themeColor="text1"/>
                <w:sz w:val="18"/>
                <w:szCs w:val="18"/>
              </w:rPr>
              <w:t>Cam kết của người chuyển tiền (</w:t>
            </w:r>
            <w:r w:rsidRPr="00017309">
              <w:rPr>
                <w:rFonts w:ascii="Times New Roman" w:hAnsi="Times New Roman"/>
                <w:b/>
                <w:i/>
                <w:color w:val="000000" w:themeColor="text1"/>
                <w:sz w:val="18"/>
                <w:szCs w:val="18"/>
              </w:rPr>
              <w:t>Remitter’s undertaking</w:t>
            </w:r>
            <w:r w:rsidRPr="00017309">
              <w:rPr>
                <w:rFonts w:ascii="Times New Roman" w:hAnsi="Times New Roman"/>
                <w:b/>
                <w:color w:val="000000" w:themeColor="text1"/>
                <w:sz w:val="18"/>
                <w:szCs w:val="18"/>
              </w:rPr>
              <w:t>)</w:t>
            </w:r>
          </w:p>
        </w:tc>
      </w:tr>
      <w:tr w:rsidR="00017309" w:rsidRPr="00017309" w14:paraId="2AA11199" w14:textId="77777777" w:rsidTr="00F76DF9">
        <w:trPr>
          <w:trHeight w:val="1503"/>
        </w:trPr>
        <w:tc>
          <w:tcPr>
            <w:tcW w:w="557" w:type="dxa"/>
            <w:tcBorders>
              <w:top w:val="dotted" w:sz="4" w:space="0" w:color="auto"/>
              <w:bottom w:val="dotted" w:sz="4" w:space="0" w:color="auto"/>
              <w:right w:val="dotted" w:sz="4" w:space="0" w:color="auto"/>
            </w:tcBorders>
          </w:tcPr>
          <w:p w14:paraId="0BAA3E07" w14:textId="77777777" w:rsidR="007246BB" w:rsidRPr="00017309" w:rsidRDefault="007246BB" w:rsidP="007246BB">
            <w:pPr>
              <w:tabs>
                <w:tab w:val="left" w:pos="1755"/>
              </w:tabs>
              <w:spacing w:after="60" w:line="288" w:lineRule="auto"/>
              <w:ind w:right="602"/>
              <w:jc w:val="center"/>
              <w:rPr>
                <w:rFonts w:ascii="Times New Roman" w:hAnsi="Times New Roman"/>
                <w:color w:val="000000" w:themeColor="text1"/>
                <w:sz w:val="18"/>
                <w:szCs w:val="18"/>
              </w:rPr>
            </w:pPr>
          </w:p>
        </w:tc>
        <w:tc>
          <w:tcPr>
            <w:tcW w:w="9082" w:type="dxa"/>
            <w:gridSpan w:val="10"/>
            <w:tcBorders>
              <w:top w:val="dotted" w:sz="4" w:space="0" w:color="auto"/>
              <w:left w:val="dotted" w:sz="4" w:space="0" w:color="auto"/>
              <w:bottom w:val="dotted" w:sz="4" w:space="0" w:color="auto"/>
            </w:tcBorders>
          </w:tcPr>
          <w:p w14:paraId="12761114" w14:textId="0942AEA0" w:rsidR="007246BB" w:rsidRPr="00017309" w:rsidRDefault="007246BB" w:rsidP="007246BB">
            <w:pPr>
              <w:tabs>
                <w:tab w:val="left" w:pos="1755"/>
              </w:tabs>
              <w:spacing w:after="60" w:line="288" w:lineRule="auto"/>
              <w:ind w:left="0"/>
              <w:rPr>
                <w:rFonts w:ascii="Times New Roman" w:hAnsi="Times New Roman"/>
                <w:color w:val="000000" w:themeColor="text1"/>
                <w:sz w:val="18"/>
                <w:szCs w:val="18"/>
              </w:rPr>
            </w:pPr>
            <w:r w:rsidRPr="00017309">
              <w:rPr>
                <w:rFonts w:ascii="Times New Roman" w:hAnsi="Times New Roman"/>
                <w:color w:val="000000" w:themeColor="text1"/>
                <w:sz w:val="18"/>
                <w:szCs w:val="18"/>
              </w:rPr>
              <w:t>Tôi/</w:t>
            </w:r>
            <w:r w:rsidR="004B3111" w:rsidRPr="00017309">
              <w:rPr>
                <w:rFonts w:ascii="Times New Roman" w:hAnsi="Times New Roman"/>
                <w:color w:val="000000" w:themeColor="text1"/>
                <w:sz w:val="18"/>
                <w:szCs w:val="18"/>
              </w:rPr>
              <w:t>C</w:t>
            </w:r>
            <w:r w:rsidRPr="00017309">
              <w:rPr>
                <w:rFonts w:ascii="Times New Roman" w:hAnsi="Times New Roman"/>
                <w:color w:val="000000" w:themeColor="text1"/>
                <w:sz w:val="18"/>
                <w:szCs w:val="18"/>
              </w:rPr>
              <w:t xml:space="preserve">húng tôi đọc, hiểu và cam kết thực hiện các nội </w:t>
            </w:r>
            <w:proofErr w:type="gramStart"/>
            <w:r w:rsidRPr="00017309">
              <w:rPr>
                <w:rFonts w:ascii="Times New Roman" w:hAnsi="Times New Roman"/>
                <w:color w:val="000000" w:themeColor="text1"/>
                <w:sz w:val="18"/>
                <w:szCs w:val="18"/>
              </w:rPr>
              <w:t>dung  tại</w:t>
            </w:r>
            <w:proofErr w:type="gramEnd"/>
            <w:r w:rsidRPr="00017309">
              <w:rPr>
                <w:rFonts w:ascii="Times New Roman" w:hAnsi="Times New Roman"/>
                <w:color w:val="000000" w:themeColor="text1"/>
                <w:sz w:val="18"/>
                <w:szCs w:val="18"/>
              </w:rPr>
              <w:t xml:space="preserve"> “Các điều kiện chuyển tiền đi nước ngoài”, đồng ý rằng khi đại diện hợp pháp của VCB ký vào Phần dành cho VCB dưới đây thì  nội  dung “Các điều kiện chuyển tiền đi nước ngoài” này có giá trị ràng buộc Tôi/Chúng tôi</w:t>
            </w:r>
            <w:r w:rsidR="00DA4EE2" w:rsidRPr="00017309">
              <w:rPr>
                <w:rFonts w:ascii="Times New Roman" w:hAnsi="Times New Roman"/>
                <w:color w:val="000000" w:themeColor="text1"/>
                <w:sz w:val="18"/>
                <w:szCs w:val="18"/>
              </w:rPr>
              <w:t>.</w:t>
            </w:r>
          </w:p>
          <w:p w14:paraId="1FF8E620" w14:textId="76CFAD4D" w:rsidR="007246BB" w:rsidRPr="00017309" w:rsidRDefault="007246BB" w:rsidP="007246BB">
            <w:pPr>
              <w:tabs>
                <w:tab w:val="left" w:pos="1755"/>
              </w:tabs>
              <w:spacing w:after="60" w:line="288" w:lineRule="auto"/>
              <w:ind w:left="0"/>
              <w:rPr>
                <w:rFonts w:ascii="Times New Roman" w:hAnsi="Times New Roman"/>
                <w:color w:val="000000" w:themeColor="text1"/>
                <w:spacing w:val="-2"/>
                <w:sz w:val="18"/>
                <w:szCs w:val="18"/>
              </w:rPr>
            </w:pPr>
            <w:r w:rsidRPr="00017309">
              <w:rPr>
                <w:rFonts w:ascii="Times New Roman" w:hAnsi="Times New Roman"/>
                <w:i/>
                <w:iCs/>
                <w:color w:val="000000" w:themeColor="text1"/>
                <w:spacing w:val="-2"/>
                <w:sz w:val="18"/>
                <w:szCs w:val="18"/>
              </w:rPr>
              <w:t>I</w:t>
            </w:r>
            <w:r w:rsidR="009F311F" w:rsidRPr="00017309">
              <w:rPr>
                <w:rFonts w:ascii="Times New Roman" w:hAnsi="Times New Roman"/>
                <w:i/>
                <w:iCs/>
                <w:color w:val="000000" w:themeColor="text1"/>
                <w:spacing w:val="-2"/>
                <w:sz w:val="18"/>
                <w:szCs w:val="18"/>
              </w:rPr>
              <w:t>/</w:t>
            </w:r>
            <w:r w:rsidRPr="00017309">
              <w:rPr>
                <w:rFonts w:ascii="Times New Roman" w:hAnsi="Times New Roman"/>
                <w:i/>
                <w:iCs/>
                <w:color w:val="000000" w:themeColor="text1"/>
                <w:spacing w:val="-2"/>
                <w:sz w:val="18"/>
                <w:szCs w:val="18"/>
              </w:rPr>
              <w:t xml:space="preserve"> We read, understand and commit to the above mentioned Conditions for Overseaa Remittance, and agree that when VCB's legitimate representative signs in the Section for VCB below, the Conditions for Overseas Remittance are binding on me/us</w:t>
            </w:r>
          </w:p>
        </w:tc>
      </w:tr>
      <w:tr w:rsidR="00017309" w:rsidRPr="00017309" w14:paraId="5281FC15" w14:textId="77777777" w:rsidTr="00024259">
        <w:trPr>
          <w:trHeight w:val="1712"/>
        </w:trPr>
        <w:tc>
          <w:tcPr>
            <w:tcW w:w="557" w:type="dxa"/>
            <w:tcBorders>
              <w:top w:val="dotted" w:sz="4" w:space="0" w:color="auto"/>
              <w:bottom w:val="single" w:sz="4" w:space="0" w:color="000000" w:themeColor="text1"/>
              <w:right w:val="dotted" w:sz="4" w:space="0" w:color="auto"/>
            </w:tcBorders>
          </w:tcPr>
          <w:p w14:paraId="002CE85D" w14:textId="77777777" w:rsidR="007246BB" w:rsidRPr="00017309" w:rsidRDefault="007246BB" w:rsidP="007246BB">
            <w:pPr>
              <w:tabs>
                <w:tab w:val="left" w:pos="1755"/>
              </w:tabs>
              <w:spacing w:after="60" w:line="288" w:lineRule="auto"/>
              <w:ind w:right="602"/>
              <w:jc w:val="center"/>
              <w:rPr>
                <w:rFonts w:ascii="Times New Roman" w:hAnsi="Times New Roman"/>
                <w:color w:val="000000" w:themeColor="text1"/>
                <w:sz w:val="18"/>
                <w:szCs w:val="18"/>
              </w:rPr>
            </w:pPr>
          </w:p>
        </w:tc>
        <w:tc>
          <w:tcPr>
            <w:tcW w:w="4263" w:type="dxa"/>
            <w:gridSpan w:val="5"/>
            <w:tcBorders>
              <w:top w:val="dotted" w:sz="4" w:space="0" w:color="auto"/>
              <w:left w:val="dotted" w:sz="4" w:space="0" w:color="auto"/>
              <w:bottom w:val="single" w:sz="4" w:space="0" w:color="000000" w:themeColor="text1"/>
              <w:right w:val="dotted" w:sz="4" w:space="0" w:color="auto"/>
            </w:tcBorders>
          </w:tcPr>
          <w:p w14:paraId="55DAD9BA" w14:textId="77777777" w:rsidR="007246BB" w:rsidRPr="00017309" w:rsidRDefault="007246BB" w:rsidP="007246BB">
            <w:pPr>
              <w:tabs>
                <w:tab w:val="left" w:pos="1755"/>
              </w:tabs>
              <w:spacing w:after="60" w:line="288" w:lineRule="auto"/>
              <w:ind w:left="-65"/>
              <w:jc w:val="center"/>
              <w:rPr>
                <w:rFonts w:ascii="Times New Roman" w:hAnsi="Times New Roman"/>
                <w:b/>
                <w:bCs/>
                <w:iCs/>
                <w:color w:val="000000" w:themeColor="text1"/>
                <w:sz w:val="18"/>
                <w:szCs w:val="18"/>
              </w:rPr>
            </w:pPr>
            <w:r w:rsidRPr="00017309">
              <w:rPr>
                <w:rFonts w:ascii="Times New Roman" w:hAnsi="Times New Roman"/>
                <w:b/>
                <w:bCs/>
                <w:iCs/>
                <w:color w:val="000000" w:themeColor="text1"/>
                <w:sz w:val="18"/>
                <w:szCs w:val="18"/>
              </w:rPr>
              <w:t>Kế toán trưởng (Chief Accountant)</w:t>
            </w:r>
          </w:p>
          <w:p w14:paraId="47DF9946" w14:textId="77777777" w:rsidR="007246BB" w:rsidRPr="00017309" w:rsidRDefault="007246BB" w:rsidP="007246BB">
            <w:pPr>
              <w:tabs>
                <w:tab w:val="left" w:pos="1755"/>
              </w:tabs>
              <w:spacing w:after="60" w:line="288" w:lineRule="auto"/>
              <w:ind w:left="-65"/>
              <w:jc w:val="center"/>
              <w:rPr>
                <w:rFonts w:ascii="Times New Roman" w:hAnsi="Times New Roman"/>
                <w:i/>
                <w:iCs/>
                <w:color w:val="000000" w:themeColor="text1"/>
                <w:sz w:val="18"/>
                <w:szCs w:val="18"/>
              </w:rPr>
            </w:pPr>
            <w:r w:rsidRPr="00017309">
              <w:rPr>
                <w:rFonts w:ascii="Times New Roman" w:hAnsi="Times New Roman"/>
                <w:i/>
                <w:iCs/>
                <w:color w:val="000000" w:themeColor="text1"/>
                <w:sz w:val="18"/>
                <w:szCs w:val="18"/>
              </w:rPr>
              <w:t>Ký, ghi rõ họ tên (Signature, name)</w:t>
            </w:r>
          </w:p>
          <w:p w14:paraId="6807FF73" w14:textId="77777777" w:rsidR="007246BB" w:rsidRPr="00017309" w:rsidRDefault="007246BB" w:rsidP="007246BB">
            <w:pPr>
              <w:tabs>
                <w:tab w:val="left" w:pos="1755"/>
              </w:tabs>
              <w:spacing w:after="60" w:line="288" w:lineRule="auto"/>
              <w:ind w:left="0"/>
              <w:rPr>
                <w:rFonts w:ascii="Times New Roman" w:hAnsi="Times New Roman"/>
                <w:color w:val="000000" w:themeColor="text1"/>
                <w:sz w:val="18"/>
                <w:szCs w:val="18"/>
              </w:rPr>
            </w:pPr>
          </w:p>
          <w:p w14:paraId="15DFC3A2" w14:textId="77777777" w:rsidR="007246BB" w:rsidRPr="00017309" w:rsidRDefault="007246BB" w:rsidP="007246BB">
            <w:pPr>
              <w:tabs>
                <w:tab w:val="left" w:pos="1755"/>
              </w:tabs>
              <w:spacing w:after="60" w:line="288" w:lineRule="auto"/>
              <w:ind w:left="0"/>
              <w:rPr>
                <w:rFonts w:ascii="Times New Roman" w:hAnsi="Times New Roman"/>
                <w:color w:val="000000" w:themeColor="text1"/>
                <w:sz w:val="18"/>
                <w:szCs w:val="18"/>
              </w:rPr>
            </w:pPr>
          </w:p>
        </w:tc>
        <w:tc>
          <w:tcPr>
            <w:tcW w:w="4819" w:type="dxa"/>
            <w:gridSpan w:val="5"/>
            <w:tcBorders>
              <w:top w:val="dotted" w:sz="4" w:space="0" w:color="auto"/>
              <w:left w:val="dotted" w:sz="4" w:space="0" w:color="auto"/>
              <w:bottom w:val="single" w:sz="4" w:space="0" w:color="000000" w:themeColor="text1"/>
            </w:tcBorders>
          </w:tcPr>
          <w:p w14:paraId="4460E40F" w14:textId="07DD9C3A" w:rsidR="007246BB" w:rsidRPr="00017309" w:rsidRDefault="007246BB" w:rsidP="007246BB">
            <w:pPr>
              <w:spacing w:after="60" w:line="288" w:lineRule="auto"/>
              <w:ind w:left="0"/>
              <w:jc w:val="center"/>
              <w:rPr>
                <w:rFonts w:ascii="Times New Roman" w:hAnsi="Times New Roman"/>
                <w:b/>
                <w:bCs/>
                <w:iCs/>
                <w:color w:val="000000" w:themeColor="text1"/>
                <w:sz w:val="18"/>
                <w:szCs w:val="18"/>
              </w:rPr>
            </w:pPr>
            <w:r w:rsidRPr="00017309">
              <w:rPr>
                <w:rFonts w:ascii="Times New Roman" w:hAnsi="Times New Roman"/>
                <w:b/>
                <w:bCs/>
                <w:iCs/>
                <w:color w:val="000000" w:themeColor="text1"/>
                <w:sz w:val="18"/>
                <w:szCs w:val="18"/>
              </w:rPr>
              <w:t>Khách hàng chuyển tiền</w:t>
            </w:r>
          </w:p>
          <w:p w14:paraId="5419F4DB" w14:textId="77777777" w:rsidR="007246BB" w:rsidRPr="00017309" w:rsidRDefault="007246BB" w:rsidP="007246BB">
            <w:pPr>
              <w:spacing w:after="60" w:line="288" w:lineRule="auto"/>
              <w:ind w:left="0"/>
              <w:jc w:val="center"/>
              <w:rPr>
                <w:rFonts w:ascii="Times New Roman" w:hAnsi="Times New Roman"/>
                <w:b/>
                <w:bCs/>
                <w:iCs/>
                <w:color w:val="000000" w:themeColor="text1"/>
                <w:sz w:val="18"/>
                <w:szCs w:val="18"/>
              </w:rPr>
            </w:pPr>
            <w:r w:rsidRPr="00017309">
              <w:rPr>
                <w:rFonts w:ascii="Times New Roman" w:hAnsi="Times New Roman"/>
                <w:b/>
                <w:bCs/>
                <w:iCs/>
                <w:color w:val="000000" w:themeColor="text1"/>
                <w:sz w:val="18"/>
                <w:szCs w:val="18"/>
              </w:rPr>
              <w:t xml:space="preserve">Ký, ghi rõ họ tên và đóng dấu </w:t>
            </w:r>
          </w:p>
          <w:p w14:paraId="02D3547F" w14:textId="18008C12" w:rsidR="007246BB" w:rsidRPr="00017309" w:rsidRDefault="007246BB" w:rsidP="007246BB">
            <w:pPr>
              <w:spacing w:after="60" w:line="288" w:lineRule="auto"/>
              <w:ind w:left="0"/>
              <w:jc w:val="center"/>
              <w:rPr>
                <w:rFonts w:ascii="Times New Roman" w:hAnsi="Times New Roman"/>
                <w:i/>
                <w:color w:val="000000" w:themeColor="text1"/>
                <w:sz w:val="18"/>
                <w:szCs w:val="18"/>
              </w:rPr>
            </w:pPr>
            <w:r w:rsidRPr="00017309">
              <w:rPr>
                <w:rFonts w:ascii="Times New Roman" w:hAnsi="Times New Roman"/>
                <w:i/>
                <w:color w:val="000000" w:themeColor="text1"/>
                <w:sz w:val="18"/>
                <w:szCs w:val="18"/>
              </w:rPr>
              <w:t xml:space="preserve">(Remitter/Account holder </w:t>
            </w:r>
            <w:proofErr w:type="gramStart"/>
            <w:r w:rsidRPr="00017309">
              <w:rPr>
                <w:rFonts w:ascii="Times New Roman" w:hAnsi="Times New Roman"/>
                <w:i/>
                <w:color w:val="000000" w:themeColor="text1"/>
                <w:sz w:val="18"/>
                <w:szCs w:val="18"/>
              </w:rPr>
              <w:t>signature,name</w:t>
            </w:r>
            <w:proofErr w:type="gramEnd"/>
            <w:r w:rsidRPr="00017309">
              <w:rPr>
                <w:rFonts w:ascii="Times New Roman" w:hAnsi="Times New Roman"/>
                <w:i/>
                <w:color w:val="000000" w:themeColor="text1"/>
                <w:sz w:val="18"/>
                <w:szCs w:val="18"/>
              </w:rPr>
              <w:t xml:space="preserve"> &amp; stamp)</w:t>
            </w:r>
          </w:p>
          <w:p w14:paraId="005D44F0" w14:textId="77777777" w:rsidR="007246BB" w:rsidRPr="00017309" w:rsidRDefault="007246BB" w:rsidP="007246BB">
            <w:pPr>
              <w:spacing w:after="60" w:line="288" w:lineRule="auto"/>
              <w:jc w:val="center"/>
              <w:rPr>
                <w:rFonts w:ascii="Times New Roman" w:hAnsi="Times New Roman"/>
                <w:color w:val="000000" w:themeColor="text1"/>
                <w:sz w:val="18"/>
                <w:szCs w:val="18"/>
              </w:rPr>
            </w:pPr>
          </w:p>
          <w:p w14:paraId="152A5288" w14:textId="77777777" w:rsidR="007246BB" w:rsidRPr="00017309" w:rsidRDefault="007246BB" w:rsidP="007246BB">
            <w:pPr>
              <w:spacing w:after="60" w:line="288" w:lineRule="auto"/>
              <w:ind w:left="0"/>
              <w:rPr>
                <w:rFonts w:ascii="Times New Roman" w:hAnsi="Times New Roman"/>
                <w:color w:val="000000" w:themeColor="text1"/>
                <w:sz w:val="18"/>
                <w:szCs w:val="18"/>
              </w:rPr>
            </w:pPr>
          </w:p>
          <w:p w14:paraId="13ACDD62" w14:textId="77777777" w:rsidR="007246BB" w:rsidRPr="00017309" w:rsidRDefault="007246BB" w:rsidP="007246BB">
            <w:pPr>
              <w:spacing w:after="60" w:line="288" w:lineRule="auto"/>
              <w:ind w:left="0"/>
              <w:rPr>
                <w:rFonts w:ascii="Times New Roman" w:hAnsi="Times New Roman"/>
                <w:color w:val="000000" w:themeColor="text1"/>
                <w:sz w:val="18"/>
                <w:szCs w:val="18"/>
              </w:rPr>
            </w:pPr>
          </w:p>
          <w:p w14:paraId="69B5A1BC" w14:textId="77777777" w:rsidR="007246BB" w:rsidRPr="00017309" w:rsidRDefault="007246BB" w:rsidP="007246BB">
            <w:pPr>
              <w:spacing w:after="60" w:line="288" w:lineRule="auto"/>
              <w:ind w:left="0"/>
              <w:rPr>
                <w:rFonts w:ascii="Times New Roman" w:hAnsi="Times New Roman"/>
                <w:color w:val="000000" w:themeColor="text1"/>
                <w:sz w:val="18"/>
                <w:szCs w:val="18"/>
              </w:rPr>
            </w:pPr>
          </w:p>
          <w:p w14:paraId="780A9EC8" w14:textId="77777777" w:rsidR="007246BB" w:rsidRPr="00017309" w:rsidRDefault="007246BB" w:rsidP="007246BB">
            <w:pPr>
              <w:spacing w:after="60" w:line="288" w:lineRule="auto"/>
              <w:ind w:left="0"/>
              <w:rPr>
                <w:rFonts w:ascii="Times New Roman" w:hAnsi="Times New Roman"/>
                <w:color w:val="000000" w:themeColor="text1"/>
                <w:sz w:val="18"/>
                <w:szCs w:val="18"/>
              </w:rPr>
            </w:pPr>
          </w:p>
          <w:p w14:paraId="4A7A57AA" w14:textId="77777777" w:rsidR="007246BB" w:rsidRPr="00017309" w:rsidRDefault="007246BB" w:rsidP="007246BB">
            <w:pPr>
              <w:spacing w:after="60" w:line="288" w:lineRule="auto"/>
              <w:ind w:left="0"/>
              <w:rPr>
                <w:rFonts w:ascii="Times New Roman" w:hAnsi="Times New Roman"/>
                <w:color w:val="000000" w:themeColor="text1"/>
                <w:sz w:val="18"/>
                <w:szCs w:val="18"/>
              </w:rPr>
            </w:pPr>
          </w:p>
        </w:tc>
      </w:tr>
      <w:tr w:rsidR="00017309" w:rsidRPr="00017309" w14:paraId="1AE1D117" w14:textId="77777777" w:rsidTr="006933A4">
        <w:tc>
          <w:tcPr>
            <w:tcW w:w="557" w:type="dxa"/>
            <w:tcBorders>
              <w:bottom w:val="dotted" w:sz="4" w:space="0" w:color="auto"/>
              <w:right w:val="dotted" w:sz="4" w:space="0" w:color="auto"/>
            </w:tcBorders>
          </w:tcPr>
          <w:p w14:paraId="5FB09DF9" w14:textId="5BBF0575" w:rsidR="007246BB" w:rsidRPr="00017309" w:rsidRDefault="007246BB" w:rsidP="007246BB">
            <w:pPr>
              <w:spacing w:after="60" w:line="288" w:lineRule="auto"/>
              <w:ind w:left="0" w:right="-18"/>
              <w:jc w:val="center"/>
              <w:rPr>
                <w:rFonts w:ascii="Times New Roman" w:hAnsi="Times New Roman"/>
                <w:b/>
                <w:color w:val="000000" w:themeColor="text1"/>
                <w:sz w:val="18"/>
                <w:szCs w:val="18"/>
              </w:rPr>
            </w:pPr>
            <w:r w:rsidRPr="00017309">
              <w:rPr>
                <w:rFonts w:ascii="Times New Roman" w:hAnsi="Times New Roman"/>
                <w:b/>
                <w:color w:val="000000" w:themeColor="text1"/>
                <w:sz w:val="18"/>
                <w:szCs w:val="18"/>
              </w:rPr>
              <w:t>11</w:t>
            </w:r>
          </w:p>
        </w:tc>
        <w:tc>
          <w:tcPr>
            <w:tcW w:w="9082" w:type="dxa"/>
            <w:gridSpan w:val="10"/>
            <w:tcBorders>
              <w:left w:val="dotted" w:sz="4" w:space="0" w:color="auto"/>
              <w:bottom w:val="dotted" w:sz="4" w:space="0" w:color="auto"/>
            </w:tcBorders>
          </w:tcPr>
          <w:p w14:paraId="15A94C53" w14:textId="77777777" w:rsidR="007246BB" w:rsidRPr="00017309" w:rsidRDefault="007246BB" w:rsidP="007246BB">
            <w:pPr>
              <w:tabs>
                <w:tab w:val="left" w:pos="1755"/>
              </w:tabs>
              <w:spacing w:after="60" w:line="288" w:lineRule="auto"/>
              <w:ind w:left="0"/>
              <w:rPr>
                <w:rFonts w:ascii="Times New Roman" w:hAnsi="Times New Roman"/>
                <w:b/>
                <w:color w:val="000000" w:themeColor="text1"/>
                <w:sz w:val="18"/>
                <w:szCs w:val="18"/>
              </w:rPr>
            </w:pPr>
            <w:r w:rsidRPr="00017309">
              <w:rPr>
                <w:rFonts w:ascii="Times New Roman" w:hAnsi="Times New Roman"/>
                <w:b/>
                <w:color w:val="000000" w:themeColor="text1"/>
                <w:sz w:val="18"/>
                <w:szCs w:val="18"/>
              </w:rPr>
              <w:t>Phần dành cho VCB (</w:t>
            </w:r>
            <w:r w:rsidRPr="00017309">
              <w:rPr>
                <w:rFonts w:ascii="Times New Roman" w:hAnsi="Times New Roman"/>
                <w:b/>
                <w:i/>
                <w:color w:val="000000" w:themeColor="text1"/>
                <w:sz w:val="18"/>
                <w:szCs w:val="18"/>
              </w:rPr>
              <w:t>For VCB’s use only</w:t>
            </w:r>
            <w:r w:rsidRPr="00017309">
              <w:rPr>
                <w:rFonts w:ascii="Times New Roman" w:hAnsi="Times New Roman"/>
                <w:b/>
                <w:color w:val="000000" w:themeColor="text1"/>
                <w:sz w:val="18"/>
                <w:szCs w:val="18"/>
              </w:rPr>
              <w:t>)</w:t>
            </w:r>
          </w:p>
        </w:tc>
      </w:tr>
      <w:tr w:rsidR="00017309" w:rsidRPr="00017309" w14:paraId="181972F6" w14:textId="77777777" w:rsidTr="006933A4">
        <w:trPr>
          <w:trHeight w:val="1708"/>
        </w:trPr>
        <w:tc>
          <w:tcPr>
            <w:tcW w:w="557" w:type="dxa"/>
            <w:tcBorders>
              <w:top w:val="dotted" w:sz="4" w:space="0" w:color="auto"/>
              <w:bottom w:val="single" w:sz="4" w:space="0" w:color="000000" w:themeColor="text1"/>
              <w:right w:val="dotted" w:sz="4" w:space="0" w:color="auto"/>
            </w:tcBorders>
          </w:tcPr>
          <w:p w14:paraId="641F1706" w14:textId="77777777" w:rsidR="007246BB" w:rsidRPr="00017309" w:rsidRDefault="007246BB" w:rsidP="007246BB">
            <w:pPr>
              <w:spacing w:after="60" w:line="288" w:lineRule="auto"/>
              <w:ind w:right="602"/>
              <w:jc w:val="center"/>
              <w:rPr>
                <w:rFonts w:ascii="Times New Roman" w:hAnsi="Times New Roman"/>
                <w:color w:val="000000" w:themeColor="text1"/>
                <w:sz w:val="18"/>
                <w:szCs w:val="18"/>
              </w:rPr>
            </w:pPr>
          </w:p>
        </w:tc>
        <w:tc>
          <w:tcPr>
            <w:tcW w:w="2250" w:type="dxa"/>
            <w:gridSpan w:val="2"/>
            <w:tcBorders>
              <w:top w:val="dotted" w:sz="4" w:space="0" w:color="auto"/>
              <w:left w:val="dotted" w:sz="4" w:space="0" w:color="auto"/>
              <w:bottom w:val="single" w:sz="4" w:space="0" w:color="000000" w:themeColor="text1"/>
              <w:right w:val="nil"/>
            </w:tcBorders>
          </w:tcPr>
          <w:p w14:paraId="17C33FD0" w14:textId="77777777" w:rsidR="007246BB" w:rsidRPr="00017309" w:rsidRDefault="007246BB" w:rsidP="007246BB">
            <w:pPr>
              <w:spacing w:after="60" w:line="288" w:lineRule="auto"/>
              <w:ind w:left="-108"/>
              <w:jc w:val="center"/>
              <w:rPr>
                <w:rFonts w:ascii="Times New Roman" w:hAnsi="Times New Roman"/>
                <w:color w:val="000000" w:themeColor="text1"/>
                <w:sz w:val="18"/>
                <w:szCs w:val="18"/>
              </w:rPr>
            </w:pPr>
            <w:r w:rsidRPr="00017309">
              <w:rPr>
                <w:rFonts w:ascii="Times New Roman" w:hAnsi="Times New Roman"/>
                <w:color w:val="000000" w:themeColor="text1"/>
                <w:sz w:val="18"/>
                <w:szCs w:val="18"/>
              </w:rPr>
              <w:t>TTV</w:t>
            </w:r>
          </w:p>
        </w:tc>
        <w:tc>
          <w:tcPr>
            <w:tcW w:w="2580" w:type="dxa"/>
            <w:gridSpan w:val="5"/>
            <w:tcBorders>
              <w:top w:val="dotted" w:sz="4" w:space="0" w:color="auto"/>
              <w:left w:val="nil"/>
              <w:bottom w:val="single" w:sz="4" w:space="0" w:color="000000" w:themeColor="text1"/>
              <w:right w:val="nil"/>
            </w:tcBorders>
          </w:tcPr>
          <w:p w14:paraId="3873C0FD" w14:textId="77777777" w:rsidR="007246BB" w:rsidRPr="00017309" w:rsidRDefault="007246BB" w:rsidP="007246BB">
            <w:pPr>
              <w:spacing w:after="60" w:line="288" w:lineRule="auto"/>
              <w:ind w:left="0" w:right="-138"/>
              <w:jc w:val="center"/>
              <w:rPr>
                <w:rFonts w:ascii="Times New Roman" w:hAnsi="Times New Roman"/>
                <w:i/>
                <w:color w:val="000000" w:themeColor="text1"/>
                <w:sz w:val="18"/>
                <w:szCs w:val="18"/>
              </w:rPr>
            </w:pPr>
            <w:r w:rsidRPr="00017309">
              <w:rPr>
                <w:rFonts w:ascii="Times New Roman" w:hAnsi="Times New Roman"/>
                <w:color w:val="000000" w:themeColor="text1"/>
                <w:sz w:val="18"/>
                <w:szCs w:val="18"/>
              </w:rPr>
              <w:t>Thủ quỹ</w:t>
            </w:r>
          </w:p>
        </w:tc>
        <w:tc>
          <w:tcPr>
            <w:tcW w:w="1984" w:type="dxa"/>
            <w:tcBorders>
              <w:top w:val="dotted" w:sz="4" w:space="0" w:color="auto"/>
              <w:left w:val="nil"/>
              <w:bottom w:val="single" w:sz="4" w:space="0" w:color="000000" w:themeColor="text1"/>
              <w:right w:val="nil"/>
            </w:tcBorders>
          </w:tcPr>
          <w:p w14:paraId="4BBF8D1D" w14:textId="77777777" w:rsidR="007246BB" w:rsidRPr="00017309" w:rsidRDefault="007246BB" w:rsidP="007246BB">
            <w:pPr>
              <w:spacing w:after="60" w:line="288" w:lineRule="auto"/>
              <w:ind w:left="-18" w:right="-138"/>
              <w:jc w:val="center"/>
              <w:rPr>
                <w:rFonts w:ascii="Times New Roman" w:hAnsi="Times New Roman"/>
                <w:i/>
                <w:color w:val="000000" w:themeColor="text1"/>
                <w:sz w:val="18"/>
                <w:szCs w:val="18"/>
              </w:rPr>
            </w:pPr>
            <w:r w:rsidRPr="00017309">
              <w:rPr>
                <w:rFonts w:ascii="Times New Roman" w:hAnsi="Times New Roman"/>
                <w:color w:val="000000" w:themeColor="text1"/>
                <w:sz w:val="18"/>
                <w:szCs w:val="18"/>
              </w:rPr>
              <w:t>Người duyệt 1</w:t>
            </w:r>
          </w:p>
        </w:tc>
        <w:tc>
          <w:tcPr>
            <w:tcW w:w="2268" w:type="dxa"/>
            <w:gridSpan w:val="2"/>
            <w:tcBorders>
              <w:top w:val="dotted" w:sz="4" w:space="0" w:color="auto"/>
              <w:left w:val="nil"/>
              <w:bottom w:val="single" w:sz="4" w:space="0" w:color="000000" w:themeColor="text1"/>
            </w:tcBorders>
          </w:tcPr>
          <w:p w14:paraId="0E957E42" w14:textId="77777777" w:rsidR="007246BB" w:rsidRPr="00017309" w:rsidRDefault="007246BB" w:rsidP="007246BB">
            <w:pPr>
              <w:spacing w:after="60" w:line="288" w:lineRule="auto"/>
              <w:ind w:left="0"/>
              <w:jc w:val="center"/>
              <w:rPr>
                <w:rFonts w:ascii="Times New Roman" w:hAnsi="Times New Roman"/>
                <w:color w:val="000000" w:themeColor="text1"/>
                <w:sz w:val="18"/>
                <w:szCs w:val="18"/>
              </w:rPr>
            </w:pPr>
            <w:r w:rsidRPr="00017309">
              <w:rPr>
                <w:rFonts w:ascii="Times New Roman" w:hAnsi="Times New Roman"/>
                <w:color w:val="000000" w:themeColor="text1"/>
                <w:sz w:val="18"/>
                <w:szCs w:val="18"/>
              </w:rPr>
              <w:t>Người duyệt 2</w:t>
            </w:r>
          </w:p>
        </w:tc>
      </w:tr>
    </w:tbl>
    <w:p w14:paraId="14D7243C" w14:textId="77777777" w:rsidR="002125D7" w:rsidRPr="00017309" w:rsidRDefault="002125D7" w:rsidP="002125D7">
      <w:pPr>
        <w:spacing w:before="0" w:after="200" w:line="276" w:lineRule="auto"/>
        <w:ind w:left="-142" w:hanging="142"/>
        <w:jc w:val="center"/>
        <w:rPr>
          <w:b/>
          <w:bCs/>
          <w:color w:val="000000" w:themeColor="text1"/>
          <w:spacing w:val="-5"/>
          <w:sz w:val="18"/>
          <w:szCs w:val="18"/>
        </w:rPr>
      </w:pPr>
    </w:p>
    <w:p w14:paraId="06B87584" w14:textId="77777777" w:rsidR="001C4785" w:rsidRPr="00017309" w:rsidRDefault="001C4785" w:rsidP="002125D7">
      <w:pPr>
        <w:spacing w:before="0" w:after="200" w:line="276" w:lineRule="auto"/>
        <w:ind w:left="-142" w:hanging="142"/>
        <w:jc w:val="center"/>
        <w:rPr>
          <w:rFonts w:ascii="Times New Roman" w:hAnsi="Times New Roman"/>
          <w:b/>
          <w:bCs/>
          <w:color w:val="000000" w:themeColor="text1"/>
          <w:spacing w:val="-5"/>
          <w:sz w:val="18"/>
          <w:szCs w:val="18"/>
        </w:rPr>
      </w:pPr>
    </w:p>
    <w:p w14:paraId="2F27D47C" w14:textId="77777777" w:rsidR="009F311F" w:rsidRPr="00017309" w:rsidRDefault="009F311F" w:rsidP="002125D7">
      <w:pPr>
        <w:spacing w:before="0" w:after="200" w:line="276" w:lineRule="auto"/>
        <w:ind w:left="-142" w:hanging="142"/>
        <w:jc w:val="center"/>
        <w:rPr>
          <w:rFonts w:ascii="Times New Roman" w:hAnsi="Times New Roman"/>
          <w:b/>
          <w:bCs/>
          <w:color w:val="000000" w:themeColor="text1"/>
          <w:spacing w:val="-5"/>
          <w:sz w:val="18"/>
          <w:szCs w:val="18"/>
        </w:rPr>
        <w:sectPr w:rsidR="009F311F" w:rsidRPr="00017309" w:rsidSect="009F311F">
          <w:headerReference w:type="default" r:id="rId11"/>
          <w:pgSz w:w="11909" w:h="16834" w:code="9"/>
          <w:pgMar w:top="993" w:right="1134" w:bottom="1134" w:left="1440" w:header="288" w:footer="576" w:gutter="0"/>
          <w:cols w:space="720"/>
          <w:titlePg/>
          <w:docGrid w:linePitch="326"/>
        </w:sectPr>
      </w:pPr>
    </w:p>
    <w:p w14:paraId="677E8008" w14:textId="7499CAAA" w:rsidR="002125D7" w:rsidRPr="00017309" w:rsidRDefault="002125D7" w:rsidP="002125D7">
      <w:pPr>
        <w:spacing w:before="0" w:after="200" w:line="276" w:lineRule="auto"/>
        <w:ind w:left="-142" w:hanging="142"/>
        <w:jc w:val="center"/>
        <w:rPr>
          <w:rFonts w:ascii="Times New Roman" w:hAnsi="Times New Roman"/>
          <w:color w:val="000000" w:themeColor="text1"/>
          <w:sz w:val="18"/>
          <w:szCs w:val="18"/>
        </w:rPr>
      </w:pPr>
      <w:r w:rsidRPr="00017309">
        <w:rPr>
          <w:rFonts w:ascii="Times New Roman" w:hAnsi="Times New Roman"/>
          <w:b/>
          <w:bCs/>
          <w:color w:val="000000" w:themeColor="text1"/>
          <w:spacing w:val="-5"/>
          <w:sz w:val="18"/>
          <w:szCs w:val="18"/>
        </w:rPr>
        <w:lastRenderedPageBreak/>
        <w:t>CÁC ĐIỀU KIỆN CHUYỂN TIỀN ĐI NƯỚC NGOÀI</w:t>
      </w:r>
    </w:p>
    <w:p w14:paraId="7B02B341" w14:textId="5E31EE64" w:rsidR="002125D7" w:rsidRPr="00017309" w:rsidRDefault="002125D7" w:rsidP="002125D7">
      <w:pPr>
        <w:widowControl w:val="0"/>
        <w:autoSpaceDE w:val="0"/>
        <w:autoSpaceDN w:val="0"/>
        <w:adjustRightInd w:val="0"/>
        <w:spacing w:before="40" w:after="40"/>
        <w:ind w:left="-142" w:right="27" w:hanging="142"/>
        <w:rPr>
          <w:rFonts w:ascii="Times New Roman" w:hAnsi="Times New Roman"/>
          <w:b/>
          <w:bCs/>
          <w:color w:val="000000" w:themeColor="text1"/>
          <w:sz w:val="18"/>
          <w:szCs w:val="18"/>
        </w:rPr>
      </w:pPr>
      <w:r w:rsidRPr="00017309">
        <w:rPr>
          <w:rFonts w:ascii="Times New Roman" w:hAnsi="Times New Roman"/>
          <w:b/>
          <w:bCs/>
          <w:color w:val="000000" w:themeColor="text1"/>
          <w:sz w:val="18"/>
          <w:szCs w:val="18"/>
        </w:rPr>
        <w:t>1.</w:t>
      </w:r>
      <w:r w:rsidRPr="00017309">
        <w:rPr>
          <w:rFonts w:ascii="Times New Roman" w:hAnsi="Times New Roman"/>
          <w:color w:val="000000" w:themeColor="text1"/>
          <w:sz w:val="18"/>
          <w:szCs w:val="18"/>
        </w:rPr>
        <w:t xml:space="preserve"> Khách hàng (KH) hiểu rằng:</w:t>
      </w:r>
    </w:p>
    <w:p w14:paraId="31A3CA96" w14:textId="3639E7E4" w:rsidR="002125D7" w:rsidRPr="0001730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pacing w:val="-5"/>
          <w:sz w:val="18"/>
          <w:szCs w:val="18"/>
        </w:rPr>
      </w:pPr>
      <w:r w:rsidRPr="00017309">
        <w:rPr>
          <w:rFonts w:ascii="Times New Roman" w:hAnsi="Times New Roman"/>
          <w:color w:val="000000" w:themeColor="text1"/>
          <w:sz w:val="18"/>
          <w:szCs w:val="18"/>
        </w:rPr>
        <w:t>Ngày giao dịch: Là ngày VCB tiếp nhận 'Yêu cầu chuyển tiền</w:t>
      </w:r>
      <w:r w:rsidR="004F572E" w:rsidRPr="00017309">
        <w:rPr>
          <w:rFonts w:ascii="Times New Roman" w:hAnsi="Times New Roman"/>
          <w:color w:val="000000" w:themeColor="text1"/>
          <w:sz w:val="18"/>
          <w:szCs w:val="18"/>
        </w:rPr>
        <w:t xml:space="preserve"> kiêm giấy đề nghị mua ngoại tệ giao ngay</w:t>
      </w:r>
      <w:r w:rsidRPr="00017309">
        <w:rPr>
          <w:rFonts w:ascii="Times New Roman" w:hAnsi="Times New Roman"/>
          <w:color w:val="000000" w:themeColor="text1"/>
          <w:sz w:val="18"/>
          <w:szCs w:val="18"/>
        </w:rPr>
        <w:t xml:space="preserve">' (YCCT) từ KH. VCB thực hiện chuyển tiền cùng </w:t>
      </w:r>
      <w:r w:rsidRPr="00017309">
        <w:rPr>
          <w:rFonts w:ascii="Times New Roman" w:hAnsi="Times New Roman"/>
          <w:color w:val="000000" w:themeColor="text1"/>
          <w:spacing w:val="-5"/>
          <w:sz w:val="18"/>
          <w:szCs w:val="18"/>
        </w:rPr>
        <w:t>ngày đối với c</w:t>
      </w:r>
      <w:r w:rsidRPr="00017309">
        <w:rPr>
          <w:rFonts w:ascii="Times New Roman" w:hAnsi="Times New Roman"/>
          <w:color w:val="000000" w:themeColor="text1"/>
          <w:sz w:val="18"/>
          <w:szCs w:val="18"/>
        </w:rPr>
        <w:t xml:space="preserve">ác YCCT hợp lệ </w:t>
      </w:r>
      <w:r w:rsidRPr="00017309">
        <w:rPr>
          <w:rFonts w:ascii="Times New Roman" w:hAnsi="Times New Roman"/>
          <w:color w:val="000000" w:themeColor="text1"/>
          <w:spacing w:val="-5"/>
          <w:sz w:val="18"/>
          <w:szCs w:val="18"/>
        </w:rPr>
        <w:t>được tiếp nhận trước 15h00'.</w:t>
      </w:r>
    </w:p>
    <w:p w14:paraId="21B8A278" w14:textId="045B3A90" w:rsidR="001B2BE6" w:rsidRPr="00017309" w:rsidRDefault="001B2BE6"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Ngày thanh toán</w:t>
      </w:r>
      <w:r w:rsidR="004B3111" w:rsidRPr="00017309">
        <w:rPr>
          <w:rFonts w:ascii="Times New Roman" w:hAnsi="Times New Roman"/>
          <w:color w:val="000000" w:themeColor="text1"/>
          <w:sz w:val="18"/>
          <w:szCs w:val="18"/>
        </w:rPr>
        <w:t>:</w:t>
      </w:r>
      <w:r w:rsidRPr="00017309">
        <w:rPr>
          <w:rFonts w:ascii="Times New Roman" w:hAnsi="Times New Roman"/>
          <w:color w:val="000000" w:themeColor="text1"/>
          <w:sz w:val="18"/>
          <w:szCs w:val="18"/>
        </w:rPr>
        <w:t xml:space="preserve"> </w:t>
      </w:r>
      <w:r w:rsidR="004B3111" w:rsidRPr="00017309">
        <w:rPr>
          <w:rFonts w:ascii="Times New Roman" w:hAnsi="Times New Roman"/>
          <w:color w:val="000000" w:themeColor="text1"/>
          <w:sz w:val="18"/>
          <w:szCs w:val="18"/>
        </w:rPr>
        <w:t>L</w:t>
      </w:r>
      <w:r w:rsidRPr="00017309">
        <w:rPr>
          <w:rFonts w:ascii="Times New Roman" w:hAnsi="Times New Roman"/>
          <w:color w:val="000000" w:themeColor="text1"/>
          <w:sz w:val="18"/>
          <w:szCs w:val="18"/>
        </w:rPr>
        <w:t xml:space="preserve">à ngày VCB và KH thực hiện chuyển giao số lượng đồng tiền mua, bán theo YCCT </w:t>
      </w:r>
      <w:r w:rsidR="004F572E" w:rsidRPr="00017309">
        <w:rPr>
          <w:rFonts w:ascii="Times New Roman" w:hAnsi="Times New Roman"/>
          <w:color w:val="000000" w:themeColor="text1"/>
          <w:sz w:val="18"/>
          <w:szCs w:val="18"/>
        </w:rPr>
        <w:t xml:space="preserve">hợp lệ </w:t>
      </w:r>
      <w:r w:rsidRPr="00017309">
        <w:rPr>
          <w:rFonts w:ascii="Times New Roman" w:hAnsi="Times New Roman"/>
          <w:color w:val="000000" w:themeColor="text1"/>
          <w:sz w:val="18"/>
          <w:szCs w:val="18"/>
        </w:rPr>
        <w:t>đã xác lập. </w:t>
      </w:r>
    </w:p>
    <w:p w14:paraId="739FADA3" w14:textId="3AE2651A" w:rsidR="002125D7" w:rsidRPr="0001730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Ngày giá trị: Là ngày được ghi trên YCCT, VCB chỉ thực hiện chuyển tiền theo ngày giá trị trên YCCT khi VCB nhận được YCCT hợp lệ trước giới hạn giờ giao dịch của đồng tiền trên lệnh ít nhất </w:t>
      </w:r>
      <w:r w:rsidR="004F572E" w:rsidRPr="00017309">
        <w:rPr>
          <w:rFonts w:ascii="Times New Roman" w:hAnsi="Times New Roman"/>
          <w:color w:val="000000" w:themeColor="text1"/>
          <w:sz w:val="18"/>
          <w:szCs w:val="18"/>
        </w:rPr>
        <w:t>hai (0</w:t>
      </w:r>
      <w:r w:rsidRPr="00017309">
        <w:rPr>
          <w:rFonts w:ascii="Times New Roman" w:hAnsi="Times New Roman"/>
          <w:color w:val="000000" w:themeColor="text1"/>
          <w:sz w:val="18"/>
          <w:szCs w:val="18"/>
        </w:rPr>
        <w:t>2</w:t>
      </w:r>
      <w:r w:rsidR="004F572E" w:rsidRPr="00017309">
        <w:rPr>
          <w:rFonts w:ascii="Times New Roman" w:hAnsi="Times New Roman"/>
          <w:color w:val="000000" w:themeColor="text1"/>
          <w:sz w:val="18"/>
          <w:szCs w:val="18"/>
        </w:rPr>
        <w:t>)</w:t>
      </w:r>
      <w:r w:rsidRPr="00017309">
        <w:rPr>
          <w:rFonts w:ascii="Times New Roman" w:hAnsi="Times New Roman"/>
          <w:color w:val="000000" w:themeColor="text1"/>
          <w:sz w:val="18"/>
          <w:szCs w:val="18"/>
        </w:rPr>
        <w:t xml:space="preserve"> giờ đồng hồ. Trường hợp Ngày giá trị rơi vào ngày nghỉ Quốc gia/Thị trường của đồng tiền giao dịch, VCB toàn quyền chuyển Ngày giá trị tới ngày làm việc </w:t>
      </w:r>
      <w:r w:rsidR="004F572E" w:rsidRPr="00017309">
        <w:rPr>
          <w:rFonts w:ascii="Times New Roman" w:hAnsi="Times New Roman"/>
          <w:color w:val="000000" w:themeColor="text1"/>
          <w:sz w:val="18"/>
          <w:szCs w:val="18"/>
        </w:rPr>
        <w:t xml:space="preserve">kế </w:t>
      </w:r>
      <w:r w:rsidRPr="00017309">
        <w:rPr>
          <w:rFonts w:ascii="Times New Roman" w:hAnsi="Times New Roman"/>
          <w:color w:val="000000" w:themeColor="text1"/>
          <w:sz w:val="18"/>
          <w:szCs w:val="18"/>
        </w:rPr>
        <w:t>tiếp.</w:t>
      </w:r>
    </w:p>
    <w:p w14:paraId="4FD53B8D" w14:textId="27C7B819" w:rsidR="002125D7" w:rsidRPr="0001730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Tỷ giá áp dụng trong YCCT</w:t>
      </w:r>
      <w:r w:rsidRPr="00017309" w:rsidDel="00E3741A">
        <w:rPr>
          <w:rFonts w:ascii="Times New Roman" w:hAnsi="Times New Roman"/>
          <w:color w:val="000000" w:themeColor="text1"/>
          <w:sz w:val="18"/>
          <w:szCs w:val="18"/>
        </w:rPr>
        <w:t xml:space="preserve"> </w:t>
      </w:r>
      <w:r w:rsidRPr="00017309">
        <w:rPr>
          <w:rFonts w:ascii="Times New Roman" w:hAnsi="Times New Roman"/>
          <w:color w:val="000000" w:themeColor="text1"/>
          <w:sz w:val="18"/>
          <w:szCs w:val="18"/>
        </w:rPr>
        <w:t xml:space="preserve">là tỷ giá của VCB được công bố tại </w:t>
      </w:r>
      <w:r w:rsidR="004F572E" w:rsidRPr="00017309">
        <w:rPr>
          <w:rFonts w:ascii="Times New Roman" w:hAnsi="Times New Roman"/>
          <w:color w:val="000000" w:themeColor="text1"/>
          <w:sz w:val="18"/>
          <w:szCs w:val="18"/>
        </w:rPr>
        <w:t>Ngày giao dịch</w:t>
      </w:r>
      <w:r w:rsidRPr="00017309">
        <w:rPr>
          <w:rFonts w:ascii="Times New Roman" w:hAnsi="Times New Roman"/>
          <w:color w:val="000000" w:themeColor="text1"/>
          <w:sz w:val="18"/>
          <w:szCs w:val="18"/>
        </w:rPr>
        <w:t>.</w:t>
      </w:r>
    </w:p>
    <w:p w14:paraId="425A7B72" w14:textId="77777777" w:rsidR="002125D7" w:rsidRPr="0001730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Phí chuyển tiền áp dụng theo biểu phí hiện hành của VCB và không được hoàn lại trừ khi có thỏa thuận khác. </w:t>
      </w:r>
    </w:p>
    <w:p w14:paraId="243E9B7C" w14:textId="77777777" w:rsidR="002125D7" w:rsidRPr="0001730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VCB sẽ thanh toán lại cho KH số tiền thực tế mà VCB nhận lại được từ ngân hàng nước ngoài trong trường hợp giao dịch chuyển tiền không thực hiện được hoặc hủy theo yêu cầu của KH. </w:t>
      </w:r>
    </w:p>
    <w:p w14:paraId="10DF9A13" w14:textId="385E10F0" w:rsidR="002125D7" w:rsidRPr="0001730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VCB có toàn quyền sử dụng các hệ thống chuyển tiền, lựa chọn </w:t>
      </w:r>
      <w:r w:rsidR="004F572E" w:rsidRPr="00017309">
        <w:rPr>
          <w:rFonts w:ascii="Times New Roman" w:hAnsi="Times New Roman"/>
          <w:color w:val="000000" w:themeColor="text1"/>
          <w:sz w:val="18"/>
          <w:szCs w:val="18"/>
        </w:rPr>
        <w:t>Ngân hàng đại lý (</w:t>
      </w:r>
      <w:r w:rsidRPr="00017309">
        <w:rPr>
          <w:rFonts w:ascii="Times New Roman" w:hAnsi="Times New Roman"/>
          <w:color w:val="000000" w:themeColor="text1"/>
          <w:sz w:val="18"/>
          <w:szCs w:val="18"/>
        </w:rPr>
        <w:t>NHĐL</w:t>
      </w:r>
      <w:r w:rsidR="004F572E" w:rsidRPr="00017309">
        <w:rPr>
          <w:rFonts w:ascii="Times New Roman" w:hAnsi="Times New Roman"/>
          <w:color w:val="000000" w:themeColor="text1"/>
          <w:sz w:val="18"/>
          <w:szCs w:val="18"/>
        </w:rPr>
        <w:t>)</w:t>
      </w:r>
      <w:r w:rsidRPr="00017309">
        <w:rPr>
          <w:rFonts w:ascii="Times New Roman" w:hAnsi="Times New Roman"/>
          <w:color w:val="000000" w:themeColor="text1"/>
          <w:sz w:val="18"/>
          <w:szCs w:val="18"/>
        </w:rPr>
        <w:t xml:space="preserve"> và phương thức thanh toán phù hợp theo quy định của pháp luật để thực hiện chuyển tiền tới người hưởng mà không cần thông báo lại cho Khách hàng. </w:t>
      </w:r>
    </w:p>
    <w:p w14:paraId="6D267CF4" w14:textId="4A153976" w:rsidR="002125D7" w:rsidRPr="0001730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bookmarkStart w:id="2" w:name="_Hlk179817609"/>
      <w:r w:rsidRPr="00017309">
        <w:rPr>
          <w:rFonts w:ascii="Times New Roman" w:hAnsi="Times New Roman"/>
          <w:color w:val="000000" w:themeColor="text1"/>
          <w:sz w:val="18"/>
          <w:szCs w:val="18"/>
        </w:rPr>
        <w:t>VCB sẽ không chịu trách nhiệm đối với bất kỳ rủi ro, mất mát</w:t>
      </w:r>
      <w:r w:rsidR="00D74F5F" w:rsidRPr="00017309">
        <w:rPr>
          <w:rFonts w:ascii="Times New Roman" w:hAnsi="Times New Roman"/>
          <w:color w:val="000000" w:themeColor="text1"/>
          <w:sz w:val="18"/>
          <w:szCs w:val="18"/>
        </w:rPr>
        <w:t>, tranh chấp, khiếu nại</w:t>
      </w:r>
      <w:r w:rsidRPr="00017309">
        <w:rPr>
          <w:rFonts w:ascii="Times New Roman" w:hAnsi="Times New Roman"/>
          <w:color w:val="000000" w:themeColor="text1"/>
          <w:sz w:val="18"/>
          <w:szCs w:val="18"/>
        </w:rPr>
        <w:t xml:space="preserve"> xảy ra do </w:t>
      </w:r>
      <w:r w:rsidR="004F572E" w:rsidRPr="00017309">
        <w:rPr>
          <w:rFonts w:ascii="Times New Roman" w:hAnsi="Times New Roman"/>
          <w:color w:val="000000" w:themeColor="text1"/>
          <w:sz w:val="18"/>
          <w:szCs w:val="18"/>
        </w:rPr>
        <w:t>KH</w:t>
      </w:r>
      <w:r w:rsidRPr="00017309">
        <w:rPr>
          <w:rFonts w:ascii="Times New Roman" w:hAnsi="Times New Roman"/>
          <w:color w:val="000000" w:themeColor="text1"/>
          <w:sz w:val="18"/>
          <w:szCs w:val="18"/>
        </w:rPr>
        <w:t xml:space="preserve"> </w:t>
      </w:r>
      <w:r w:rsidR="00D74F5F" w:rsidRPr="00017309">
        <w:rPr>
          <w:rFonts w:ascii="Times New Roman" w:hAnsi="Times New Roman"/>
          <w:color w:val="000000" w:themeColor="text1"/>
          <w:sz w:val="18"/>
          <w:szCs w:val="18"/>
        </w:rPr>
        <w:t xml:space="preserve">kê khai, </w:t>
      </w:r>
      <w:r w:rsidRPr="00017309">
        <w:rPr>
          <w:rFonts w:ascii="Times New Roman" w:hAnsi="Times New Roman"/>
          <w:color w:val="000000" w:themeColor="text1"/>
          <w:sz w:val="18"/>
          <w:szCs w:val="18"/>
        </w:rPr>
        <w:t xml:space="preserve">cung cấp không đầy đủ, </w:t>
      </w:r>
      <w:r w:rsidR="004F572E" w:rsidRPr="00017309">
        <w:rPr>
          <w:rFonts w:ascii="Times New Roman" w:hAnsi="Times New Roman"/>
          <w:color w:val="000000" w:themeColor="text1"/>
          <w:sz w:val="18"/>
          <w:szCs w:val="18"/>
        </w:rPr>
        <w:t xml:space="preserve">không </w:t>
      </w:r>
      <w:r w:rsidRPr="00017309">
        <w:rPr>
          <w:rFonts w:ascii="Times New Roman" w:hAnsi="Times New Roman"/>
          <w:color w:val="000000" w:themeColor="text1"/>
          <w:sz w:val="18"/>
          <w:szCs w:val="18"/>
        </w:rPr>
        <w:t xml:space="preserve">rõ ràng, </w:t>
      </w:r>
      <w:r w:rsidR="004F572E" w:rsidRPr="00017309">
        <w:rPr>
          <w:rFonts w:ascii="Times New Roman" w:hAnsi="Times New Roman"/>
          <w:color w:val="000000" w:themeColor="text1"/>
          <w:sz w:val="18"/>
          <w:szCs w:val="18"/>
        </w:rPr>
        <w:t xml:space="preserve">không </w:t>
      </w:r>
      <w:r w:rsidRPr="00017309">
        <w:rPr>
          <w:rFonts w:ascii="Times New Roman" w:hAnsi="Times New Roman"/>
          <w:color w:val="000000" w:themeColor="text1"/>
          <w:sz w:val="18"/>
          <w:szCs w:val="18"/>
        </w:rPr>
        <w:t xml:space="preserve">chính xác </w:t>
      </w:r>
      <w:r w:rsidR="00D74F5F" w:rsidRPr="00017309">
        <w:rPr>
          <w:rFonts w:ascii="Times New Roman" w:hAnsi="Times New Roman"/>
          <w:color w:val="000000" w:themeColor="text1"/>
          <w:sz w:val="18"/>
          <w:szCs w:val="18"/>
        </w:rPr>
        <w:t xml:space="preserve">(các) </w:t>
      </w:r>
      <w:r w:rsidRPr="00017309">
        <w:rPr>
          <w:rFonts w:ascii="Times New Roman" w:hAnsi="Times New Roman"/>
          <w:color w:val="000000" w:themeColor="text1"/>
          <w:sz w:val="18"/>
          <w:szCs w:val="18"/>
        </w:rPr>
        <w:t xml:space="preserve">thông tin </w:t>
      </w:r>
      <w:r w:rsidR="004F572E" w:rsidRPr="00017309">
        <w:rPr>
          <w:rFonts w:ascii="Times New Roman" w:hAnsi="Times New Roman"/>
          <w:color w:val="000000" w:themeColor="text1"/>
          <w:sz w:val="18"/>
          <w:szCs w:val="18"/>
        </w:rPr>
        <w:t xml:space="preserve">YCCT </w:t>
      </w:r>
      <w:r w:rsidR="00D74F5F" w:rsidRPr="00017309">
        <w:rPr>
          <w:rFonts w:ascii="Times New Roman" w:hAnsi="Times New Roman"/>
          <w:color w:val="000000" w:themeColor="text1"/>
          <w:sz w:val="18"/>
          <w:szCs w:val="18"/>
        </w:rPr>
        <w:t xml:space="preserve">để VCB thực hiện </w:t>
      </w:r>
      <w:r w:rsidRPr="00017309">
        <w:rPr>
          <w:rFonts w:ascii="Times New Roman" w:hAnsi="Times New Roman"/>
          <w:color w:val="000000" w:themeColor="text1"/>
          <w:sz w:val="18"/>
          <w:szCs w:val="18"/>
        </w:rPr>
        <w:t>giao dịch</w:t>
      </w:r>
      <w:r w:rsidR="00D74F5F" w:rsidRPr="00017309">
        <w:rPr>
          <w:rFonts w:ascii="Times New Roman" w:hAnsi="Times New Roman"/>
          <w:color w:val="000000" w:themeColor="text1"/>
          <w:sz w:val="18"/>
          <w:szCs w:val="18"/>
        </w:rPr>
        <w:t xml:space="preserve"> theo yêu cầu của </w:t>
      </w:r>
      <w:r w:rsidR="004F572E" w:rsidRPr="00017309">
        <w:rPr>
          <w:rFonts w:ascii="Times New Roman" w:hAnsi="Times New Roman"/>
          <w:color w:val="000000" w:themeColor="text1"/>
          <w:sz w:val="18"/>
          <w:szCs w:val="18"/>
        </w:rPr>
        <w:t>KH</w:t>
      </w:r>
      <w:r w:rsidRPr="00017309">
        <w:rPr>
          <w:rFonts w:ascii="Times New Roman" w:hAnsi="Times New Roman"/>
          <w:color w:val="000000" w:themeColor="text1"/>
          <w:sz w:val="18"/>
          <w:szCs w:val="18"/>
        </w:rPr>
        <w:t xml:space="preserve">; do Ngân hàng nước ngoài thực hiện sai chỉ thị của </w:t>
      </w:r>
      <w:r w:rsidR="004F572E" w:rsidRPr="00017309">
        <w:rPr>
          <w:rFonts w:ascii="Times New Roman" w:hAnsi="Times New Roman"/>
          <w:color w:val="000000" w:themeColor="text1"/>
          <w:sz w:val="18"/>
          <w:szCs w:val="18"/>
        </w:rPr>
        <w:t>KH</w:t>
      </w:r>
      <w:r w:rsidRPr="00017309">
        <w:rPr>
          <w:rFonts w:ascii="Times New Roman" w:hAnsi="Times New Roman"/>
          <w:color w:val="000000" w:themeColor="text1"/>
          <w:sz w:val="18"/>
          <w:szCs w:val="18"/>
        </w:rPr>
        <w:t xml:space="preserve">; hoặc do </w:t>
      </w:r>
      <w:r w:rsidR="00CA434B" w:rsidRPr="00017309">
        <w:rPr>
          <w:rFonts w:ascii="Times New Roman" w:hAnsi="Times New Roman"/>
          <w:color w:val="000000" w:themeColor="text1"/>
          <w:sz w:val="18"/>
          <w:szCs w:val="18"/>
        </w:rPr>
        <w:t xml:space="preserve">các yếu tố gian lận, lừa đảo, hoặc </w:t>
      </w:r>
      <w:r w:rsidRPr="00017309">
        <w:rPr>
          <w:rFonts w:ascii="Times New Roman" w:hAnsi="Times New Roman"/>
          <w:color w:val="000000" w:themeColor="text1"/>
          <w:sz w:val="18"/>
          <w:szCs w:val="18"/>
        </w:rPr>
        <w:t xml:space="preserve">sự kiện bất khả kháng hoặc trở ngại khách quan, hoặc những thiệt hại không trực tiếp hoặc mang tính chất hậu quả. </w:t>
      </w:r>
    </w:p>
    <w:bookmarkEnd w:id="2"/>
    <w:p w14:paraId="7894835D" w14:textId="2B4A4DBE" w:rsidR="002125D7" w:rsidRPr="0001730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VCB không chịu trách nhiệm đối với bất kỳ rủi ro, mất mát, thiệt hại nào xảy ra cho </w:t>
      </w:r>
      <w:r w:rsidR="004F572E" w:rsidRPr="00017309">
        <w:rPr>
          <w:rFonts w:ascii="Times New Roman" w:hAnsi="Times New Roman"/>
          <w:color w:val="000000" w:themeColor="text1"/>
          <w:sz w:val="18"/>
          <w:szCs w:val="18"/>
        </w:rPr>
        <w:t>KH</w:t>
      </w:r>
      <w:r w:rsidRPr="00017309">
        <w:rPr>
          <w:rFonts w:ascii="Times New Roman" w:hAnsi="Times New Roman"/>
          <w:color w:val="000000" w:themeColor="text1"/>
          <w:sz w:val="18"/>
          <w:szCs w:val="18"/>
        </w:rPr>
        <w:t xml:space="preserve"> trong trường hợp Ngân hàng nước ngoài ghi có vào số tài khoản của người hưởng trên lệnh chuyển tiền nhưng tên của chủ tài khoản được ghi có tại Ngân hàng nước ngoài không khớp đúng với tên người hưởng trên YCCT.</w:t>
      </w:r>
    </w:p>
    <w:p w14:paraId="7480882F" w14:textId="44A3C7DE" w:rsidR="002125D7" w:rsidRPr="00017309" w:rsidRDefault="002125D7"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VCB được phép cung cấp thông tin liên quan đến người chuyển tiền và giao dịch chuyển tiền bao gồm nhưng không giới hạn: tên; thông tin trên giấy tờ tủy thân, Đăng ký kinh doanh; địa chỉ; Mã số thuế; ... theo yêu cầu của (i) các Ngân hàng nước ngoài để làm rõ thông tin giao dịch chuyển tiền</w:t>
      </w:r>
      <w:r w:rsidR="00F3104B" w:rsidRPr="00017309">
        <w:rPr>
          <w:rFonts w:ascii="Times New Roman" w:hAnsi="Times New Roman"/>
          <w:color w:val="000000" w:themeColor="text1"/>
          <w:sz w:val="18"/>
          <w:szCs w:val="18"/>
        </w:rPr>
        <w:t xml:space="preserve"> theo quy định pháp luật</w:t>
      </w:r>
      <w:r w:rsidRPr="00017309">
        <w:rPr>
          <w:rFonts w:ascii="Times New Roman" w:hAnsi="Times New Roman"/>
          <w:color w:val="000000" w:themeColor="text1"/>
          <w:sz w:val="18"/>
          <w:szCs w:val="18"/>
        </w:rPr>
        <w:t xml:space="preserve"> (ii) các cơ quan có thẩm quyền của Việt Nam.</w:t>
      </w:r>
    </w:p>
    <w:p w14:paraId="7EE95025" w14:textId="69461E0B" w:rsidR="00B51711" w:rsidRPr="00017309" w:rsidRDefault="00B51711" w:rsidP="002125D7">
      <w:pPr>
        <w:widowControl w:val="0"/>
        <w:numPr>
          <w:ilvl w:val="1"/>
          <w:numId w:val="33"/>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VCB có quyền từ chối thực hiện giao dịch hoặc tạm dừng cung cấp dịch vụ ngân hàng </w:t>
      </w:r>
      <w:r w:rsidR="00B77D5F" w:rsidRPr="00017309">
        <w:rPr>
          <w:rFonts w:ascii="Times New Roman" w:hAnsi="Times New Roman"/>
          <w:color w:val="000000" w:themeColor="text1"/>
          <w:sz w:val="18"/>
          <w:szCs w:val="18"/>
        </w:rPr>
        <w:t xml:space="preserve">cho KH </w:t>
      </w:r>
      <w:r w:rsidRPr="00017309">
        <w:rPr>
          <w:rFonts w:ascii="Times New Roman" w:hAnsi="Times New Roman"/>
          <w:color w:val="000000" w:themeColor="text1"/>
          <w:sz w:val="18"/>
          <w:szCs w:val="18"/>
        </w:rPr>
        <w:t>trong trường hợp VCB nhận thấy giao dịch có dấu hiệu vi phạm các quy định của pháp luật hoặc quy định nội bộ của VCB</w:t>
      </w:r>
      <w:r w:rsidR="005D38D8" w:rsidRPr="00017309">
        <w:rPr>
          <w:rFonts w:ascii="Times New Roman" w:hAnsi="Times New Roman"/>
          <w:color w:val="000000" w:themeColor="text1"/>
          <w:sz w:val="18"/>
          <w:szCs w:val="18"/>
        </w:rPr>
        <w:t>.</w:t>
      </w:r>
    </w:p>
    <w:p w14:paraId="01F56798" w14:textId="77777777" w:rsidR="002125D7" w:rsidRPr="00017309" w:rsidRDefault="002125D7" w:rsidP="002125D7">
      <w:pPr>
        <w:widowControl w:val="0"/>
        <w:autoSpaceDE w:val="0"/>
        <w:autoSpaceDN w:val="0"/>
        <w:adjustRightInd w:val="0"/>
        <w:spacing w:before="40" w:after="40"/>
        <w:ind w:left="-142" w:right="6829" w:hanging="142"/>
        <w:rPr>
          <w:rFonts w:ascii="Times New Roman" w:hAnsi="Times New Roman"/>
          <w:color w:val="000000" w:themeColor="text1"/>
          <w:sz w:val="18"/>
          <w:szCs w:val="18"/>
        </w:rPr>
      </w:pPr>
      <w:r w:rsidRPr="00017309">
        <w:rPr>
          <w:rFonts w:ascii="Times New Roman" w:hAnsi="Times New Roman"/>
          <w:b/>
          <w:bCs/>
          <w:color w:val="000000" w:themeColor="text1"/>
          <w:sz w:val="18"/>
          <w:szCs w:val="18"/>
        </w:rPr>
        <w:t>2.</w:t>
      </w:r>
      <w:r w:rsidRPr="00017309">
        <w:rPr>
          <w:rFonts w:ascii="Times New Roman" w:hAnsi="Times New Roman"/>
          <w:color w:val="000000" w:themeColor="text1"/>
          <w:sz w:val="18"/>
          <w:szCs w:val="18"/>
        </w:rPr>
        <w:t xml:space="preserve"> Khách hàng cam kết: </w:t>
      </w:r>
    </w:p>
    <w:p w14:paraId="3E93D0B7" w14:textId="5BA696A1" w:rsidR="002125D7" w:rsidRPr="0001730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Xuất trình đầy đủ và chịu trách nhiệm trước pháp luật về tính rõ ràng,</w:t>
      </w:r>
      <w:r w:rsidR="00B77D5F" w:rsidRPr="00017309">
        <w:rPr>
          <w:rFonts w:ascii="Times New Roman" w:hAnsi="Times New Roman"/>
          <w:color w:val="000000" w:themeColor="text1"/>
          <w:sz w:val="18"/>
          <w:szCs w:val="18"/>
        </w:rPr>
        <w:t xml:space="preserve"> </w:t>
      </w:r>
      <w:r w:rsidRPr="00017309">
        <w:rPr>
          <w:rFonts w:ascii="Times New Roman" w:hAnsi="Times New Roman"/>
          <w:color w:val="000000" w:themeColor="text1"/>
          <w:sz w:val="18"/>
          <w:szCs w:val="18"/>
        </w:rPr>
        <w:t xml:space="preserve">chính xác, trung thực của các thông tin, các chứng từ có liên quan đến việc chuyển tiền theo các quy định </w:t>
      </w:r>
      <w:r w:rsidR="007F676F" w:rsidRPr="00017309">
        <w:rPr>
          <w:rFonts w:ascii="Times New Roman" w:hAnsi="Times New Roman"/>
          <w:color w:val="000000" w:themeColor="text1"/>
          <w:sz w:val="18"/>
          <w:szCs w:val="18"/>
        </w:rPr>
        <w:t xml:space="preserve">pháp luật </w:t>
      </w:r>
      <w:r w:rsidRPr="00017309">
        <w:rPr>
          <w:rFonts w:ascii="Times New Roman" w:hAnsi="Times New Roman"/>
          <w:color w:val="000000" w:themeColor="text1"/>
          <w:sz w:val="18"/>
          <w:szCs w:val="18"/>
        </w:rPr>
        <w:t>về quản lý ngoại hối, phòng chống rửa tiền</w:t>
      </w:r>
      <w:r w:rsidR="00551FD9" w:rsidRPr="00017309">
        <w:rPr>
          <w:rFonts w:ascii="Times New Roman" w:hAnsi="Times New Roman"/>
          <w:color w:val="000000" w:themeColor="text1"/>
          <w:sz w:val="18"/>
          <w:szCs w:val="18"/>
        </w:rPr>
        <w:t>,</w:t>
      </w:r>
      <w:r w:rsidR="00551FD9" w:rsidRPr="00017309">
        <w:rPr>
          <w:color w:val="000000" w:themeColor="text1"/>
        </w:rPr>
        <w:t xml:space="preserve"> </w:t>
      </w:r>
      <w:r w:rsidR="00551FD9" w:rsidRPr="00017309">
        <w:rPr>
          <w:rFonts w:ascii="Times New Roman" w:hAnsi="Times New Roman"/>
          <w:color w:val="000000" w:themeColor="text1"/>
          <w:sz w:val="18"/>
          <w:szCs w:val="18"/>
        </w:rPr>
        <w:t>chống tài trợ khủng bố và tài trợ phổ biến vũ khí hủy diệt hàng loạt</w:t>
      </w:r>
      <w:r w:rsidRPr="00017309">
        <w:rPr>
          <w:rFonts w:ascii="Times New Roman" w:hAnsi="Times New Roman"/>
          <w:color w:val="000000" w:themeColor="text1"/>
          <w:sz w:val="18"/>
          <w:szCs w:val="18"/>
        </w:rPr>
        <w:t xml:space="preserve"> của nước CHXHCN Việt Nam hiện hành. Trường hợp cần bổ sung chứng từ </w:t>
      </w:r>
      <w:r w:rsidR="00B77D5F" w:rsidRPr="00017309">
        <w:rPr>
          <w:rFonts w:ascii="Times New Roman" w:hAnsi="Times New Roman"/>
          <w:color w:val="000000" w:themeColor="text1"/>
          <w:sz w:val="18"/>
          <w:szCs w:val="18"/>
        </w:rPr>
        <w:t>trước/</w:t>
      </w:r>
      <w:r w:rsidRPr="00017309">
        <w:rPr>
          <w:rFonts w:ascii="Times New Roman" w:hAnsi="Times New Roman"/>
          <w:color w:val="000000" w:themeColor="text1"/>
          <w:sz w:val="18"/>
          <w:szCs w:val="18"/>
        </w:rPr>
        <w:t xml:space="preserve">sau khi VCB thực hiện lệnh chuyển tiền, KH cam kết xuất trình bổ sung </w:t>
      </w:r>
      <w:r w:rsidR="007F676F" w:rsidRPr="00017309">
        <w:rPr>
          <w:rFonts w:ascii="Times New Roman" w:hAnsi="Times New Roman"/>
          <w:color w:val="000000" w:themeColor="text1"/>
          <w:sz w:val="18"/>
          <w:szCs w:val="18"/>
        </w:rPr>
        <w:t xml:space="preserve">đầy đủ </w:t>
      </w:r>
      <w:r w:rsidRPr="00017309">
        <w:rPr>
          <w:rFonts w:ascii="Times New Roman" w:hAnsi="Times New Roman"/>
          <w:color w:val="000000" w:themeColor="text1"/>
          <w:sz w:val="18"/>
          <w:szCs w:val="18"/>
        </w:rPr>
        <w:t xml:space="preserve">các giấy tờ, chứng từ còn thiếu theo </w:t>
      </w:r>
      <w:r w:rsidR="007F676F" w:rsidRPr="00017309">
        <w:rPr>
          <w:rFonts w:ascii="Times New Roman" w:hAnsi="Times New Roman"/>
          <w:color w:val="000000" w:themeColor="text1"/>
          <w:sz w:val="18"/>
          <w:szCs w:val="18"/>
        </w:rPr>
        <w:t xml:space="preserve">yêu cầu và </w:t>
      </w:r>
      <w:r w:rsidRPr="00017309">
        <w:rPr>
          <w:rFonts w:ascii="Times New Roman" w:hAnsi="Times New Roman"/>
          <w:color w:val="000000" w:themeColor="text1"/>
          <w:sz w:val="18"/>
          <w:szCs w:val="18"/>
        </w:rPr>
        <w:t xml:space="preserve">quy định của VCB. Trong trường hợp không bổ sung chứng từ đúng hạn, KH phải gửi văn bản giải trình cho VCB và chịu hoàn toàn trách nhiệm trước pháp luật </w:t>
      </w:r>
      <w:r w:rsidR="007F676F" w:rsidRPr="00017309">
        <w:rPr>
          <w:rFonts w:ascii="Times New Roman" w:hAnsi="Times New Roman"/>
          <w:color w:val="000000" w:themeColor="text1"/>
          <w:sz w:val="18"/>
          <w:szCs w:val="18"/>
        </w:rPr>
        <w:t xml:space="preserve">do </w:t>
      </w:r>
      <w:r w:rsidRPr="00017309">
        <w:rPr>
          <w:rFonts w:ascii="Times New Roman" w:hAnsi="Times New Roman"/>
          <w:color w:val="000000" w:themeColor="text1"/>
          <w:sz w:val="18"/>
          <w:szCs w:val="18"/>
        </w:rPr>
        <w:t>việc chậm trễ hoặc không bổ sung đầy đủ chứng từ.</w:t>
      </w:r>
    </w:p>
    <w:p w14:paraId="47BAD38D" w14:textId="56EB7649" w:rsidR="002125D7" w:rsidRPr="0001730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Nguồn tiền thực hiện mua</w:t>
      </w:r>
      <w:r w:rsidR="00B77D5F" w:rsidRPr="00017309">
        <w:rPr>
          <w:rFonts w:ascii="Times New Roman" w:hAnsi="Times New Roman"/>
          <w:color w:val="000000" w:themeColor="text1"/>
          <w:sz w:val="18"/>
          <w:szCs w:val="18"/>
        </w:rPr>
        <w:t xml:space="preserve"> ngoại tệ</w:t>
      </w:r>
      <w:r w:rsidRPr="00017309">
        <w:rPr>
          <w:rFonts w:ascii="Times New Roman" w:hAnsi="Times New Roman"/>
          <w:color w:val="000000" w:themeColor="text1"/>
          <w:sz w:val="18"/>
          <w:szCs w:val="18"/>
        </w:rPr>
        <w:t xml:space="preserve">, </w:t>
      </w:r>
      <w:r w:rsidR="00B77D5F" w:rsidRPr="00017309">
        <w:rPr>
          <w:rFonts w:ascii="Times New Roman" w:hAnsi="Times New Roman"/>
          <w:color w:val="000000" w:themeColor="text1"/>
          <w:sz w:val="18"/>
          <w:szCs w:val="18"/>
        </w:rPr>
        <w:t xml:space="preserve">nguồn ngoại tệ </w:t>
      </w:r>
      <w:r w:rsidRPr="00017309">
        <w:rPr>
          <w:rFonts w:ascii="Times New Roman" w:hAnsi="Times New Roman"/>
          <w:color w:val="000000" w:themeColor="text1"/>
          <w:sz w:val="18"/>
          <w:szCs w:val="18"/>
        </w:rPr>
        <w:t>chuyển ra nước ngoài là nguồn tiền có nguồn gốc hợp pháp theo quy định của pháp luật.</w:t>
      </w:r>
      <w:r w:rsidR="005961EB" w:rsidRPr="00017309">
        <w:rPr>
          <w:rFonts w:ascii="Times New Roman" w:hAnsi="Times New Roman"/>
          <w:color w:val="000000" w:themeColor="text1"/>
          <w:sz w:val="18"/>
          <w:szCs w:val="18"/>
        </w:rPr>
        <w:t xml:space="preserve"> </w:t>
      </w:r>
      <w:r w:rsidR="007F676F" w:rsidRPr="00017309">
        <w:rPr>
          <w:rFonts w:ascii="Times New Roman" w:hAnsi="Times New Roman"/>
          <w:color w:val="000000" w:themeColor="text1"/>
          <w:sz w:val="18"/>
          <w:szCs w:val="18"/>
        </w:rPr>
        <w:t xml:space="preserve">KH cam kết </w:t>
      </w:r>
      <w:r w:rsidR="00E545EF" w:rsidRPr="00017309">
        <w:rPr>
          <w:rFonts w:ascii="Times New Roman" w:hAnsi="Times New Roman"/>
          <w:color w:val="000000" w:themeColor="text1"/>
          <w:sz w:val="18"/>
          <w:szCs w:val="18"/>
        </w:rPr>
        <w:t xml:space="preserve">và chịu mọi trách nhiệm </w:t>
      </w:r>
      <w:r w:rsidR="007F676F" w:rsidRPr="00017309">
        <w:rPr>
          <w:rFonts w:ascii="Times New Roman" w:hAnsi="Times New Roman"/>
          <w:color w:val="000000" w:themeColor="text1"/>
          <w:sz w:val="18"/>
          <w:szCs w:val="18"/>
        </w:rPr>
        <w:t>s</w:t>
      </w:r>
      <w:r w:rsidR="005961EB" w:rsidRPr="00017309">
        <w:rPr>
          <w:rFonts w:ascii="Times New Roman" w:hAnsi="Times New Roman"/>
          <w:color w:val="000000" w:themeColor="text1"/>
          <w:sz w:val="18"/>
          <w:szCs w:val="18"/>
        </w:rPr>
        <w:t xml:space="preserve">ử dụng ngoại tệ đúng mục đích, tuân thủ mọi quy định </w:t>
      </w:r>
      <w:r w:rsidR="007F676F" w:rsidRPr="00017309">
        <w:rPr>
          <w:rFonts w:ascii="Times New Roman" w:hAnsi="Times New Roman"/>
          <w:color w:val="000000" w:themeColor="text1"/>
          <w:sz w:val="18"/>
          <w:szCs w:val="18"/>
        </w:rPr>
        <w:t xml:space="preserve">pháp luật </w:t>
      </w:r>
      <w:r w:rsidR="005961EB" w:rsidRPr="00017309">
        <w:rPr>
          <w:rFonts w:ascii="Times New Roman" w:hAnsi="Times New Roman"/>
          <w:color w:val="000000" w:themeColor="text1"/>
          <w:sz w:val="18"/>
          <w:szCs w:val="18"/>
        </w:rPr>
        <w:t>hiện hành về quản lý ngoại hối của nước CHXHCN Việt Nam</w:t>
      </w:r>
      <w:r w:rsidR="00EE6755" w:rsidRPr="00017309">
        <w:rPr>
          <w:rFonts w:ascii="Times New Roman" w:hAnsi="Times New Roman"/>
          <w:color w:val="000000" w:themeColor="text1"/>
          <w:sz w:val="18"/>
          <w:szCs w:val="18"/>
        </w:rPr>
        <w:t>.</w:t>
      </w:r>
    </w:p>
    <w:p w14:paraId="6552953F" w14:textId="179AB777" w:rsidR="002125D7" w:rsidRPr="00017309" w:rsidRDefault="00BB0683"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Giao dịch chuyển tiền này chỉ được thực hiện duy nhất tại VCB. </w:t>
      </w:r>
      <w:r w:rsidR="002125D7" w:rsidRPr="00017309">
        <w:rPr>
          <w:rFonts w:ascii="Times New Roman" w:hAnsi="Times New Roman"/>
          <w:color w:val="000000" w:themeColor="text1"/>
          <w:sz w:val="18"/>
          <w:szCs w:val="18"/>
        </w:rPr>
        <w:t xml:space="preserve">Không sử dụng </w:t>
      </w:r>
      <w:r w:rsidR="00B77D5F" w:rsidRPr="00017309">
        <w:rPr>
          <w:rFonts w:ascii="Times New Roman" w:hAnsi="Times New Roman"/>
          <w:color w:val="000000" w:themeColor="text1"/>
          <w:sz w:val="18"/>
          <w:szCs w:val="18"/>
        </w:rPr>
        <w:t xml:space="preserve">cùng </w:t>
      </w:r>
      <w:r w:rsidR="002125D7" w:rsidRPr="00017309">
        <w:rPr>
          <w:rFonts w:ascii="Times New Roman" w:hAnsi="Times New Roman"/>
          <w:color w:val="000000" w:themeColor="text1"/>
          <w:sz w:val="18"/>
          <w:szCs w:val="18"/>
        </w:rPr>
        <w:t>một bộ hồ sơ chứng từ để mua, chuyển, mang ngoại tệ ra nước ngoài vượt quá số tiền ghi trên giấy tờ, chứng từ có liên quan và hoặc vượt quá các mức ngoại tệ được phép mua, chuyển, mang ra nước ngoài theo quy định của pháp luật tại một hoặc nhiều ngân hàng được phép</w:t>
      </w:r>
      <w:r w:rsidR="00EE6755" w:rsidRPr="00017309">
        <w:rPr>
          <w:rFonts w:ascii="Times New Roman" w:hAnsi="Times New Roman"/>
          <w:color w:val="000000" w:themeColor="text1"/>
          <w:sz w:val="18"/>
          <w:szCs w:val="18"/>
        </w:rPr>
        <w:t>.</w:t>
      </w:r>
      <w:r w:rsidR="002125D7" w:rsidRPr="00017309">
        <w:rPr>
          <w:rFonts w:ascii="Times New Roman" w:hAnsi="Times New Roman"/>
          <w:color w:val="000000" w:themeColor="text1"/>
          <w:sz w:val="18"/>
          <w:szCs w:val="18"/>
        </w:rPr>
        <w:t xml:space="preserve"> </w:t>
      </w:r>
    </w:p>
    <w:p w14:paraId="2C34879A" w14:textId="708245DD" w:rsidR="002125D7" w:rsidRPr="0001730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Giao dịch </w:t>
      </w:r>
      <w:r w:rsidR="007F676F" w:rsidRPr="00017309">
        <w:rPr>
          <w:rFonts w:ascii="Times New Roman" w:hAnsi="Times New Roman"/>
          <w:color w:val="000000" w:themeColor="text1"/>
          <w:sz w:val="18"/>
          <w:szCs w:val="18"/>
        </w:rPr>
        <w:t xml:space="preserve">chuyển tiền này </w:t>
      </w:r>
      <w:r w:rsidRPr="00017309">
        <w:rPr>
          <w:rFonts w:ascii="Times New Roman" w:hAnsi="Times New Roman"/>
          <w:color w:val="000000" w:themeColor="text1"/>
          <w:sz w:val="18"/>
          <w:szCs w:val="18"/>
        </w:rPr>
        <w:t xml:space="preserve">không liên quan đến gian lận thương mại, hoạt động rửa tiền; tài trợ khủng bố, tài trợ phổ biến vũ khí hủy diệt hàng loạt; </w:t>
      </w:r>
      <w:r w:rsidR="00EE6755" w:rsidRPr="00017309">
        <w:rPr>
          <w:rFonts w:ascii="Times New Roman" w:hAnsi="Times New Roman"/>
          <w:color w:val="000000" w:themeColor="text1"/>
          <w:sz w:val="18"/>
          <w:szCs w:val="18"/>
        </w:rPr>
        <w:t xml:space="preserve">Giao </w:t>
      </w:r>
      <w:r w:rsidRPr="00017309">
        <w:rPr>
          <w:rFonts w:ascii="Times New Roman" w:hAnsi="Times New Roman"/>
          <w:color w:val="000000" w:themeColor="text1"/>
          <w:sz w:val="18"/>
          <w:szCs w:val="18"/>
        </w:rPr>
        <w:t xml:space="preserve">dịch </w:t>
      </w:r>
      <w:r w:rsidR="007F676F" w:rsidRPr="00017309">
        <w:rPr>
          <w:rFonts w:ascii="Times New Roman" w:hAnsi="Times New Roman"/>
          <w:color w:val="000000" w:themeColor="text1"/>
          <w:sz w:val="18"/>
          <w:szCs w:val="18"/>
        </w:rPr>
        <w:t xml:space="preserve">chuyển tiền này </w:t>
      </w:r>
      <w:r w:rsidRPr="00017309">
        <w:rPr>
          <w:rFonts w:ascii="Times New Roman" w:hAnsi="Times New Roman"/>
          <w:color w:val="000000" w:themeColor="text1"/>
          <w:sz w:val="18"/>
          <w:szCs w:val="18"/>
        </w:rPr>
        <w:t>không liên quan đến quốc gia, tổ chức, cá nhân thuộc danh sách cấm vận quốc tế hoặc khủng bố, tài trợ khủng bố, tài trợ phổ biến vũ khí hủy diệt hàng loạt</w:t>
      </w:r>
      <w:r w:rsidR="00EE6755" w:rsidRPr="00017309">
        <w:rPr>
          <w:rFonts w:ascii="Times New Roman" w:hAnsi="Times New Roman"/>
          <w:color w:val="000000" w:themeColor="text1"/>
          <w:sz w:val="18"/>
          <w:szCs w:val="18"/>
        </w:rPr>
        <w:t xml:space="preserve">. </w:t>
      </w:r>
    </w:p>
    <w:p w14:paraId="7642E021" w14:textId="310D923D" w:rsidR="002125D7" w:rsidRPr="0001730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Cung cấp cho VCB đầy đủ, rõ ràng, chính xác, trung thực các thông tin trên YCCT</w:t>
      </w:r>
      <w:r w:rsidR="00551FD9" w:rsidRPr="00017309">
        <w:rPr>
          <w:rFonts w:ascii="Times New Roman" w:hAnsi="Times New Roman"/>
          <w:color w:val="000000" w:themeColor="text1"/>
          <w:sz w:val="18"/>
          <w:szCs w:val="18"/>
        </w:rPr>
        <w:t xml:space="preserve"> và hồ sơ giao dịch liên quan</w:t>
      </w:r>
      <w:r w:rsidRPr="00017309">
        <w:rPr>
          <w:rFonts w:ascii="Times New Roman" w:hAnsi="Times New Roman"/>
          <w:color w:val="000000" w:themeColor="text1"/>
          <w:sz w:val="18"/>
          <w:szCs w:val="18"/>
        </w:rPr>
        <w:t>. Chịu mọi rủi ro, chi phí</w:t>
      </w:r>
      <w:r w:rsidR="005D38D8" w:rsidRPr="00017309">
        <w:rPr>
          <w:rFonts w:ascii="Times New Roman" w:hAnsi="Times New Roman"/>
          <w:color w:val="000000" w:themeColor="text1"/>
          <w:sz w:val="18"/>
          <w:szCs w:val="18"/>
        </w:rPr>
        <w:t>, tốn thất</w:t>
      </w:r>
      <w:r w:rsidRPr="00017309">
        <w:rPr>
          <w:rFonts w:ascii="Times New Roman" w:hAnsi="Times New Roman"/>
          <w:color w:val="000000" w:themeColor="text1"/>
          <w:sz w:val="18"/>
          <w:szCs w:val="18"/>
        </w:rPr>
        <w:t xml:space="preserve"> phát sinh do thông tin cung cấp sai hoặc không </w:t>
      </w:r>
      <w:r w:rsidR="005D38D8" w:rsidRPr="00017309">
        <w:rPr>
          <w:rFonts w:ascii="Times New Roman" w:hAnsi="Times New Roman"/>
          <w:color w:val="000000" w:themeColor="text1"/>
          <w:sz w:val="18"/>
          <w:szCs w:val="18"/>
        </w:rPr>
        <w:t xml:space="preserve">chính xác hoặc không </w:t>
      </w:r>
      <w:r w:rsidRPr="00017309">
        <w:rPr>
          <w:rFonts w:ascii="Times New Roman" w:hAnsi="Times New Roman"/>
          <w:color w:val="000000" w:themeColor="text1"/>
          <w:sz w:val="18"/>
          <w:szCs w:val="18"/>
        </w:rPr>
        <w:t xml:space="preserve">nhất quán. </w:t>
      </w:r>
    </w:p>
    <w:p w14:paraId="7E9D533C" w14:textId="5C953EC0" w:rsidR="002125D7" w:rsidRPr="0001730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Cung cấp</w:t>
      </w:r>
      <w:r w:rsidR="00551FD9" w:rsidRPr="00017309">
        <w:rPr>
          <w:rFonts w:ascii="Times New Roman" w:hAnsi="Times New Roman"/>
          <w:color w:val="000000" w:themeColor="text1"/>
          <w:sz w:val="18"/>
          <w:szCs w:val="18"/>
        </w:rPr>
        <w:t>/</w:t>
      </w:r>
      <w:r w:rsidRPr="00017309">
        <w:rPr>
          <w:rFonts w:ascii="Times New Roman" w:hAnsi="Times New Roman"/>
          <w:color w:val="000000" w:themeColor="text1"/>
          <w:sz w:val="18"/>
          <w:szCs w:val="18"/>
        </w:rPr>
        <w:t xml:space="preserve">bổ sung thông tin, </w:t>
      </w:r>
      <w:r w:rsidR="00551FD9" w:rsidRPr="00017309">
        <w:rPr>
          <w:rFonts w:ascii="Times New Roman" w:hAnsi="Times New Roman"/>
          <w:color w:val="000000" w:themeColor="text1"/>
          <w:sz w:val="18"/>
          <w:szCs w:val="18"/>
        </w:rPr>
        <w:t xml:space="preserve">hồ sơ liên quan đến giao dịch chuyển tiền này </w:t>
      </w:r>
      <w:r w:rsidRPr="00017309">
        <w:rPr>
          <w:rFonts w:ascii="Times New Roman" w:hAnsi="Times New Roman"/>
          <w:color w:val="000000" w:themeColor="text1"/>
          <w:sz w:val="18"/>
          <w:szCs w:val="18"/>
        </w:rPr>
        <w:t xml:space="preserve">theo yêu cầu của </w:t>
      </w:r>
      <w:r w:rsidR="00551FD9" w:rsidRPr="00017309">
        <w:rPr>
          <w:rFonts w:ascii="Times New Roman" w:hAnsi="Times New Roman"/>
          <w:color w:val="000000" w:themeColor="text1"/>
          <w:sz w:val="18"/>
          <w:szCs w:val="18"/>
        </w:rPr>
        <w:t>ngân hàng nước ngoài</w:t>
      </w:r>
      <w:r w:rsidRPr="00017309">
        <w:rPr>
          <w:rFonts w:ascii="Times New Roman" w:hAnsi="Times New Roman"/>
          <w:color w:val="000000" w:themeColor="text1"/>
          <w:sz w:val="18"/>
          <w:szCs w:val="18"/>
        </w:rPr>
        <w:t xml:space="preserve"> </w:t>
      </w:r>
      <w:r w:rsidR="00551FD9" w:rsidRPr="00017309">
        <w:rPr>
          <w:rFonts w:ascii="Times New Roman" w:hAnsi="Times New Roman"/>
          <w:color w:val="000000" w:themeColor="text1"/>
          <w:sz w:val="18"/>
          <w:szCs w:val="18"/>
        </w:rPr>
        <w:t>kể cả sau khi giao dịch đã được thực hiện.</w:t>
      </w:r>
    </w:p>
    <w:p w14:paraId="748F31BC" w14:textId="77777777" w:rsidR="002125D7" w:rsidRPr="0001730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bookmarkStart w:id="3" w:name="_Hlk175154393"/>
      <w:r w:rsidRPr="00017309">
        <w:rPr>
          <w:rFonts w:ascii="Times New Roman" w:hAnsi="Times New Roman"/>
          <w:color w:val="000000" w:themeColor="text1"/>
          <w:sz w:val="18"/>
          <w:szCs w:val="18"/>
        </w:rPr>
        <w:t>Trường hợp mục đích chuyển tiền để mua bán hàng hóa qua Sở giao dịch hàng hóa ở nước ngoài, KH phải tuân thủ quy định về mua bán hàng hóa qua Sở Giao dịch hàng hóa ở nước ngoài thông qua các Sở Giao dịch hàng hóa tại Việt Nam có liên thông với Sở Giao dịch hàng hóa ở nước ngoài.</w:t>
      </w:r>
    </w:p>
    <w:p w14:paraId="3473ECC3" w14:textId="17C0A980" w:rsidR="002125D7" w:rsidRPr="0001730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bookmarkStart w:id="4" w:name="_Hlk175757200"/>
      <w:r w:rsidRPr="00017309">
        <w:rPr>
          <w:rFonts w:ascii="Times New Roman" w:hAnsi="Times New Roman"/>
          <w:color w:val="000000" w:themeColor="text1"/>
          <w:sz w:val="18"/>
          <w:szCs w:val="18"/>
        </w:rPr>
        <w:t>Trường hợp mục đích chuyển tiền để thanh toán hàng hóa tạm nhập, tái xuất, KH cam kết</w:t>
      </w:r>
      <w:r w:rsidR="00440945" w:rsidRPr="00017309">
        <w:rPr>
          <w:rFonts w:ascii="Times New Roman" w:hAnsi="Times New Roman"/>
          <w:color w:val="000000" w:themeColor="text1"/>
          <w:sz w:val="18"/>
          <w:szCs w:val="18"/>
        </w:rPr>
        <w:t>:</w:t>
      </w:r>
      <w:r w:rsidRPr="00017309">
        <w:rPr>
          <w:rFonts w:ascii="Times New Roman" w:hAnsi="Times New Roman"/>
          <w:color w:val="000000" w:themeColor="text1"/>
          <w:sz w:val="18"/>
          <w:szCs w:val="18"/>
        </w:rPr>
        <w:t xml:space="preserve"> </w:t>
      </w:r>
      <w:r w:rsidR="00440945" w:rsidRPr="00017309">
        <w:rPr>
          <w:rFonts w:ascii="Times New Roman" w:hAnsi="Times New Roman"/>
          <w:color w:val="000000" w:themeColor="text1"/>
          <w:sz w:val="18"/>
          <w:szCs w:val="18"/>
        </w:rPr>
        <w:t xml:space="preserve">Nhận </w:t>
      </w:r>
      <w:r w:rsidRPr="00017309">
        <w:rPr>
          <w:rFonts w:ascii="Times New Roman" w:hAnsi="Times New Roman"/>
          <w:color w:val="000000" w:themeColor="text1"/>
          <w:sz w:val="18"/>
          <w:szCs w:val="18"/>
        </w:rPr>
        <w:t xml:space="preserve">tiền thanh toán theo hợp đồng tái xuất hàng hóa thông qua tài khoản của khách hàng mở tại VCB và sẽ </w:t>
      </w:r>
      <w:r w:rsidR="005961EB" w:rsidRPr="00017309">
        <w:rPr>
          <w:rFonts w:ascii="Times New Roman" w:hAnsi="Times New Roman"/>
          <w:color w:val="000000" w:themeColor="text1"/>
          <w:sz w:val="18"/>
          <w:szCs w:val="18"/>
        </w:rPr>
        <w:t>cung cấp</w:t>
      </w:r>
      <w:r w:rsidRPr="00017309">
        <w:rPr>
          <w:rFonts w:ascii="Times New Roman" w:hAnsi="Times New Roman"/>
          <w:color w:val="000000" w:themeColor="text1"/>
          <w:sz w:val="18"/>
          <w:szCs w:val="18"/>
        </w:rPr>
        <w:t xml:space="preserve"> cho VCB</w:t>
      </w:r>
      <w:r w:rsidR="005961EB" w:rsidRPr="00017309">
        <w:rPr>
          <w:rFonts w:ascii="Times New Roman" w:hAnsi="Times New Roman"/>
          <w:color w:val="000000" w:themeColor="text1"/>
          <w:sz w:val="18"/>
          <w:szCs w:val="18"/>
        </w:rPr>
        <w:t xml:space="preserve"> chứng từ </w:t>
      </w:r>
      <w:r w:rsidR="00EE6755" w:rsidRPr="00017309">
        <w:rPr>
          <w:rFonts w:ascii="Times New Roman" w:hAnsi="Times New Roman"/>
          <w:color w:val="000000" w:themeColor="text1"/>
          <w:sz w:val="18"/>
          <w:szCs w:val="18"/>
        </w:rPr>
        <w:t xml:space="preserve">nhận tiền </w:t>
      </w:r>
      <w:r w:rsidR="005961EB" w:rsidRPr="00017309">
        <w:rPr>
          <w:rFonts w:ascii="Times New Roman" w:hAnsi="Times New Roman"/>
          <w:color w:val="000000" w:themeColor="text1"/>
          <w:sz w:val="18"/>
          <w:szCs w:val="18"/>
        </w:rPr>
        <w:t>liên quan</w:t>
      </w:r>
      <w:r w:rsidRPr="00017309">
        <w:rPr>
          <w:rFonts w:ascii="Times New Roman" w:hAnsi="Times New Roman"/>
          <w:color w:val="000000" w:themeColor="text1"/>
          <w:sz w:val="18"/>
          <w:szCs w:val="18"/>
        </w:rPr>
        <w:t xml:space="preserve"> </w:t>
      </w:r>
      <w:r w:rsidR="00440945" w:rsidRPr="00017309">
        <w:rPr>
          <w:rFonts w:ascii="Times New Roman" w:hAnsi="Times New Roman"/>
          <w:color w:val="000000" w:themeColor="text1"/>
          <w:sz w:val="18"/>
          <w:szCs w:val="18"/>
        </w:rPr>
        <w:t xml:space="preserve">đến </w:t>
      </w:r>
      <w:r w:rsidRPr="00017309">
        <w:rPr>
          <w:rFonts w:ascii="Times New Roman" w:hAnsi="Times New Roman"/>
          <w:color w:val="000000" w:themeColor="text1"/>
          <w:sz w:val="18"/>
          <w:szCs w:val="18"/>
        </w:rPr>
        <w:t>giao dịch này</w:t>
      </w:r>
      <w:r w:rsidR="00440945" w:rsidRPr="00017309">
        <w:rPr>
          <w:rFonts w:ascii="Times New Roman" w:hAnsi="Times New Roman"/>
          <w:color w:val="000000" w:themeColor="text1"/>
          <w:sz w:val="18"/>
          <w:szCs w:val="18"/>
        </w:rPr>
        <w:t xml:space="preserve">; Thời hạn bổ sung giấy tờ, chứng từ còn thiếu (nếu có) không quá </w:t>
      </w:r>
      <w:r w:rsidR="00B77D5F" w:rsidRPr="00017309">
        <w:rPr>
          <w:rFonts w:ascii="Times New Roman" w:hAnsi="Times New Roman"/>
          <w:color w:val="000000" w:themeColor="text1"/>
          <w:sz w:val="18"/>
          <w:szCs w:val="18"/>
        </w:rPr>
        <w:t>hai (</w:t>
      </w:r>
      <w:r w:rsidR="00440945" w:rsidRPr="00017309">
        <w:rPr>
          <w:rFonts w:ascii="Times New Roman" w:hAnsi="Times New Roman"/>
          <w:color w:val="000000" w:themeColor="text1"/>
          <w:sz w:val="18"/>
          <w:szCs w:val="18"/>
        </w:rPr>
        <w:t>02</w:t>
      </w:r>
      <w:r w:rsidR="00B77D5F" w:rsidRPr="00017309">
        <w:rPr>
          <w:rFonts w:ascii="Times New Roman" w:hAnsi="Times New Roman"/>
          <w:color w:val="000000" w:themeColor="text1"/>
          <w:sz w:val="18"/>
          <w:szCs w:val="18"/>
        </w:rPr>
        <w:t>)</w:t>
      </w:r>
      <w:r w:rsidR="00440945" w:rsidRPr="00017309">
        <w:rPr>
          <w:rFonts w:ascii="Times New Roman" w:hAnsi="Times New Roman"/>
          <w:color w:val="000000" w:themeColor="text1"/>
          <w:sz w:val="18"/>
          <w:szCs w:val="18"/>
        </w:rPr>
        <w:t xml:space="preserve"> tháng kể từ ngày tái xuất thực tế nhưng không quá </w:t>
      </w:r>
      <w:r w:rsidR="00B77D5F" w:rsidRPr="00017309">
        <w:rPr>
          <w:rFonts w:ascii="Times New Roman" w:hAnsi="Times New Roman"/>
          <w:color w:val="000000" w:themeColor="text1"/>
          <w:sz w:val="18"/>
          <w:szCs w:val="18"/>
        </w:rPr>
        <w:t>sáu (</w:t>
      </w:r>
      <w:r w:rsidR="00440945" w:rsidRPr="00017309">
        <w:rPr>
          <w:rFonts w:ascii="Times New Roman" w:hAnsi="Times New Roman"/>
          <w:color w:val="000000" w:themeColor="text1"/>
          <w:sz w:val="18"/>
          <w:szCs w:val="18"/>
        </w:rPr>
        <w:t>06</w:t>
      </w:r>
      <w:r w:rsidR="00B77D5F" w:rsidRPr="00017309">
        <w:rPr>
          <w:rFonts w:ascii="Times New Roman" w:hAnsi="Times New Roman"/>
          <w:color w:val="000000" w:themeColor="text1"/>
          <w:sz w:val="18"/>
          <w:szCs w:val="18"/>
        </w:rPr>
        <w:t>)</w:t>
      </w:r>
      <w:r w:rsidR="00440945" w:rsidRPr="00017309">
        <w:rPr>
          <w:rFonts w:ascii="Times New Roman" w:hAnsi="Times New Roman"/>
          <w:color w:val="000000" w:themeColor="text1"/>
          <w:sz w:val="18"/>
          <w:szCs w:val="18"/>
        </w:rPr>
        <w:t xml:space="preserve"> tháng kể từ ngày thanh toán hàng tạm nhập.</w:t>
      </w:r>
    </w:p>
    <w:p w14:paraId="5E4ECB3B" w14:textId="18F3E90B" w:rsidR="002125D7" w:rsidRPr="0001730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Trường hợp mục đích chuyển tiền để kinh doanh chuyển khẩu hàng hóa, KH cam kết nhận tiền thanh toán theo hợp đồng bán hàng hóa kinh doanh chuyển khẩu về tài khoản của KH tại VCB và sẽ </w:t>
      </w:r>
      <w:r w:rsidR="005961EB" w:rsidRPr="00017309">
        <w:rPr>
          <w:rFonts w:ascii="Times New Roman" w:hAnsi="Times New Roman"/>
          <w:color w:val="000000" w:themeColor="text1"/>
          <w:sz w:val="18"/>
          <w:szCs w:val="18"/>
        </w:rPr>
        <w:t>cung cấp</w:t>
      </w:r>
      <w:r w:rsidRPr="00017309">
        <w:rPr>
          <w:rFonts w:ascii="Times New Roman" w:hAnsi="Times New Roman"/>
          <w:color w:val="000000" w:themeColor="text1"/>
          <w:sz w:val="18"/>
          <w:szCs w:val="18"/>
        </w:rPr>
        <w:t xml:space="preserve"> cho VCB </w:t>
      </w:r>
      <w:r w:rsidR="005961EB" w:rsidRPr="00017309">
        <w:rPr>
          <w:rFonts w:ascii="Times New Roman" w:hAnsi="Times New Roman"/>
          <w:color w:val="000000" w:themeColor="text1"/>
          <w:sz w:val="18"/>
          <w:szCs w:val="18"/>
        </w:rPr>
        <w:t xml:space="preserve">chứng từ </w:t>
      </w:r>
      <w:r w:rsidR="00EE6755" w:rsidRPr="00017309">
        <w:rPr>
          <w:rFonts w:ascii="Times New Roman" w:hAnsi="Times New Roman"/>
          <w:color w:val="000000" w:themeColor="text1"/>
          <w:sz w:val="18"/>
          <w:szCs w:val="18"/>
        </w:rPr>
        <w:t xml:space="preserve">nhận tiền </w:t>
      </w:r>
      <w:r w:rsidR="005961EB" w:rsidRPr="00017309">
        <w:rPr>
          <w:rFonts w:ascii="Times New Roman" w:hAnsi="Times New Roman"/>
          <w:color w:val="000000" w:themeColor="text1"/>
          <w:sz w:val="18"/>
          <w:szCs w:val="18"/>
        </w:rPr>
        <w:t xml:space="preserve">liên quan </w:t>
      </w:r>
      <w:r w:rsidR="00440945" w:rsidRPr="00017309">
        <w:rPr>
          <w:rFonts w:ascii="Times New Roman" w:hAnsi="Times New Roman"/>
          <w:color w:val="000000" w:themeColor="text1"/>
          <w:sz w:val="18"/>
          <w:szCs w:val="18"/>
        </w:rPr>
        <w:t xml:space="preserve">đến </w:t>
      </w:r>
      <w:r w:rsidRPr="00017309">
        <w:rPr>
          <w:rFonts w:ascii="Times New Roman" w:hAnsi="Times New Roman"/>
          <w:color w:val="000000" w:themeColor="text1"/>
          <w:sz w:val="18"/>
          <w:szCs w:val="18"/>
        </w:rPr>
        <w:t>giao dịch này</w:t>
      </w:r>
      <w:r w:rsidRPr="00017309">
        <w:rPr>
          <w:rFonts w:ascii="Times New Roman" w:hAnsi="Times New Roman"/>
          <w:b/>
          <w:bCs/>
          <w:color w:val="000000" w:themeColor="text1"/>
          <w:sz w:val="18"/>
          <w:szCs w:val="18"/>
        </w:rPr>
        <w:t>.</w:t>
      </w:r>
    </w:p>
    <w:bookmarkEnd w:id="3"/>
    <w:bookmarkEnd w:id="4"/>
    <w:p w14:paraId="0FD780D6" w14:textId="0237C25D" w:rsidR="002125D7" w:rsidRPr="0001730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Trường hợp mua, chuyển ngoại tệ ra nước ngoài để tài trợ, viện trợ theo các cam kết, thỏa thuận giữa Nhà nước, Chính phủ, các cấp chính quyền địa phương với nước ngoài</w:t>
      </w:r>
      <w:r w:rsidR="0066168F" w:rsidRPr="00017309">
        <w:rPr>
          <w:rFonts w:ascii="Times New Roman" w:hAnsi="Times New Roman"/>
          <w:color w:val="000000" w:themeColor="text1"/>
          <w:sz w:val="18"/>
          <w:szCs w:val="18"/>
        </w:rPr>
        <w:t>:</w:t>
      </w:r>
      <w:r w:rsidRPr="00017309">
        <w:rPr>
          <w:rFonts w:ascii="Times New Roman" w:hAnsi="Times New Roman"/>
          <w:color w:val="000000" w:themeColor="text1"/>
          <w:sz w:val="18"/>
          <w:szCs w:val="18"/>
        </w:rPr>
        <w:t xml:space="preserve"> Nguồn tài trợ, viện trợ là các khoản kinh phí từ ngân sách hoặc nguồn tiền của chính tổ chức tài trợ, viện trợ</w:t>
      </w:r>
      <w:r w:rsidR="00EE6755" w:rsidRPr="00017309">
        <w:rPr>
          <w:rFonts w:ascii="Times New Roman" w:hAnsi="Times New Roman"/>
          <w:color w:val="000000" w:themeColor="text1"/>
          <w:sz w:val="18"/>
          <w:szCs w:val="18"/>
        </w:rPr>
        <w:t>.</w:t>
      </w:r>
    </w:p>
    <w:p w14:paraId="59764285" w14:textId="02DF4E22" w:rsidR="002125D7" w:rsidRPr="0001730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Trường hợp mua, chuyển ngoại tệ ra nước ngoài để tài trợ, viện trợ khắc phục hậu quả thiên tai, dịch bệnh, chiến tranh: Nguồn tài trợ, viện trợ là nguồn tiền đóng góp tự nguyện từ các tổ chức, cá nhân trong nước và/hoặc nguồn tiền của chính tổ chức tài trợ, viện trợ; </w:t>
      </w:r>
      <w:r w:rsidR="0066168F" w:rsidRPr="00017309">
        <w:rPr>
          <w:rFonts w:ascii="Times New Roman" w:hAnsi="Times New Roman"/>
          <w:color w:val="000000" w:themeColor="text1"/>
          <w:sz w:val="18"/>
          <w:szCs w:val="18"/>
        </w:rPr>
        <w:t>KH cam kết c</w:t>
      </w:r>
      <w:r w:rsidRPr="00017309">
        <w:rPr>
          <w:rFonts w:ascii="Times New Roman" w:hAnsi="Times New Roman"/>
          <w:color w:val="000000" w:themeColor="text1"/>
          <w:sz w:val="18"/>
          <w:szCs w:val="18"/>
        </w:rPr>
        <w:t xml:space="preserve">hỉ mở một tài khoản VNĐ tại </w:t>
      </w:r>
      <w:r w:rsidR="00B77D5F" w:rsidRPr="00017309">
        <w:rPr>
          <w:rFonts w:ascii="Times New Roman" w:hAnsi="Times New Roman"/>
          <w:color w:val="000000" w:themeColor="text1"/>
          <w:sz w:val="18"/>
          <w:szCs w:val="18"/>
        </w:rPr>
        <w:t>một (</w:t>
      </w:r>
      <w:r w:rsidRPr="00017309">
        <w:rPr>
          <w:rFonts w:ascii="Times New Roman" w:hAnsi="Times New Roman"/>
          <w:color w:val="000000" w:themeColor="text1"/>
          <w:sz w:val="18"/>
          <w:szCs w:val="18"/>
        </w:rPr>
        <w:t>01</w:t>
      </w:r>
      <w:r w:rsidR="00B77D5F" w:rsidRPr="00017309">
        <w:rPr>
          <w:rFonts w:ascii="Times New Roman" w:hAnsi="Times New Roman"/>
          <w:color w:val="000000" w:themeColor="text1"/>
          <w:sz w:val="18"/>
          <w:szCs w:val="18"/>
        </w:rPr>
        <w:t>)</w:t>
      </w:r>
      <w:r w:rsidRPr="00017309">
        <w:rPr>
          <w:rFonts w:ascii="Times New Roman" w:hAnsi="Times New Roman"/>
          <w:color w:val="000000" w:themeColor="text1"/>
          <w:sz w:val="18"/>
          <w:szCs w:val="18"/>
        </w:rPr>
        <w:t xml:space="preserve"> ngân hàng được phép để tiếp nhận tiền đóng góp tự nguyện</w:t>
      </w:r>
      <w:r w:rsidR="00EE6755" w:rsidRPr="00017309">
        <w:rPr>
          <w:rFonts w:ascii="Times New Roman" w:hAnsi="Times New Roman"/>
          <w:color w:val="000000" w:themeColor="text1"/>
          <w:sz w:val="18"/>
          <w:szCs w:val="18"/>
        </w:rPr>
        <w:t>.</w:t>
      </w:r>
    </w:p>
    <w:p w14:paraId="28E2CBAC" w14:textId="2D1BB2B9" w:rsidR="002125D7" w:rsidRPr="0001730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Trường hợp mua, chuyển ngoại tệ ra nước ngoài để tài trợ cho các chương trình, các quỹ, dự án do tổ chức trong nước và/hoặc tổ chức ở nước ngoài thành lập nhằm mục đích hỗ trợ và khuyến khích phát triển trong các lĩnh vực văn hóa, giáo dục (tài trợ học bổng), y tế: Nguồn tài trợ là nguồn tiền của chính tổ chức tài trợ; Số tiền chuyển đi tối đa không vượt quá 50.000 USD (Năm mươi nghìn đô la Mỹ) hoặc các loại ngoại tệ khác có giá trị tương đương một lần chuyển tiền; Chỉ thực hiện việc chuyển tiền tài trợ cho chương trình/quỹ/dự án được nêu trong </w:t>
      </w:r>
      <w:r w:rsidR="009847F6" w:rsidRPr="00017309">
        <w:rPr>
          <w:rFonts w:ascii="Times New Roman" w:hAnsi="Times New Roman"/>
          <w:color w:val="000000" w:themeColor="text1"/>
          <w:sz w:val="18"/>
          <w:szCs w:val="18"/>
        </w:rPr>
        <w:t>yêu cầu chuyển tiền</w:t>
      </w:r>
      <w:r w:rsidRPr="00017309">
        <w:rPr>
          <w:rFonts w:ascii="Times New Roman" w:hAnsi="Times New Roman"/>
          <w:color w:val="000000" w:themeColor="text1"/>
          <w:sz w:val="18"/>
          <w:szCs w:val="18"/>
        </w:rPr>
        <w:t xml:space="preserve"> duy nhất t</w:t>
      </w:r>
      <w:r w:rsidR="001C4785" w:rsidRPr="00017309">
        <w:rPr>
          <w:rFonts w:ascii="Times New Roman" w:hAnsi="Times New Roman"/>
          <w:color w:val="000000" w:themeColor="text1"/>
          <w:sz w:val="18"/>
          <w:szCs w:val="18"/>
        </w:rPr>
        <w:t>ạ</w:t>
      </w:r>
      <w:r w:rsidRPr="00017309">
        <w:rPr>
          <w:rFonts w:ascii="Times New Roman" w:hAnsi="Times New Roman"/>
          <w:color w:val="000000" w:themeColor="text1"/>
          <w:sz w:val="18"/>
          <w:szCs w:val="18"/>
        </w:rPr>
        <w:t>i</w:t>
      </w:r>
      <w:r w:rsidRPr="00017309" w:rsidDel="00906923">
        <w:rPr>
          <w:rFonts w:ascii="Times New Roman" w:hAnsi="Times New Roman"/>
          <w:color w:val="000000" w:themeColor="text1"/>
          <w:sz w:val="18"/>
          <w:szCs w:val="18"/>
        </w:rPr>
        <w:t xml:space="preserve"> </w:t>
      </w:r>
      <w:r w:rsidRPr="00017309">
        <w:rPr>
          <w:rFonts w:ascii="Times New Roman" w:hAnsi="Times New Roman"/>
          <w:color w:val="000000" w:themeColor="text1"/>
          <w:sz w:val="18"/>
          <w:szCs w:val="18"/>
        </w:rPr>
        <w:t>VCB</w:t>
      </w:r>
      <w:r w:rsidR="00EE6755" w:rsidRPr="00017309">
        <w:rPr>
          <w:rFonts w:ascii="Times New Roman" w:hAnsi="Times New Roman"/>
          <w:color w:val="000000" w:themeColor="text1"/>
          <w:sz w:val="18"/>
          <w:szCs w:val="18"/>
        </w:rPr>
        <w:t>.</w:t>
      </w:r>
    </w:p>
    <w:p w14:paraId="1FAC59C8" w14:textId="4422D73C" w:rsidR="002125D7" w:rsidRPr="0001730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Trường hợp mua, chuyển ngoại tệ ra nước ngoài để trả thưởng cho người không cư trú là tổ chức, cá nhân ở nước ngoài tham gia các chương trình, cuộc thi được tổ chức tại Việt Nam theo các quy định của pháp luật có liên quan: Nguồn tiền trả thưởng từ người không cư trú là tổ chức, cá nhân ở nước ngoài hoặc người cư trú là tổ chức</w:t>
      </w:r>
      <w:r w:rsidR="00EE6755" w:rsidRPr="00017309">
        <w:rPr>
          <w:rFonts w:ascii="Times New Roman" w:hAnsi="Times New Roman"/>
          <w:color w:val="000000" w:themeColor="text1"/>
          <w:sz w:val="18"/>
          <w:szCs w:val="18"/>
        </w:rPr>
        <w:t>.</w:t>
      </w:r>
    </w:p>
    <w:p w14:paraId="6BA81288" w14:textId="1AA4399A" w:rsidR="00EE6755" w:rsidRPr="0001730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lastRenderedPageBreak/>
        <w:t>Trường hợp mua, chuyển ngoại tệ ra nước ngoài để phân bổ tiền tài trợ cho các thành viên ở nước ngoài tham gia thực hiện các dự án, đề tài nghiên cứu khoa học ở Việt Nam và nước ngoài hoặc hoàn trả tiền tài trợ thực hiện các dự án ở Việt Nam theo các cam kết, thỏa thuận với bên nước ngoài</w:t>
      </w:r>
      <w:r w:rsidR="00EE6755" w:rsidRPr="00017309">
        <w:rPr>
          <w:rFonts w:ascii="Times New Roman" w:hAnsi="Times New Roman"/>
          <w:color w:val="000000" w:themeColor="text1"/>
          <w:sz w:val="18"/>
          <w:szCs w:val="18"/>
        </w:rPr>
        <w:t xml:space="preserve">: </w:t>
      </w:r>
      <w:r w:rsidR="009B7F81" w:rsidRPr="00017309">
        <w:rPr>
          <w:rFonts w:ascii="Times New Roman" w:hAnsi="Times New Roman"/>
          <w:color w:val="000000" w:themeColor="text1"/>
          <w:sz w:val="18"/>
          <w:szCs w:val="18"/>
        </w:rPr>
        <w:t>nguồn tiền chuyển đi là n</w:t>
      </w:r>
      <w:r w:rsidRPr="00017309">
        <w:rPr>
          <w:rFonts w:ascii="Times New Roman" w:hAnsi="Times New Roman"/>
          <w:color w:val="000000" w:themeColor="text1"/>
          <w:sz w:val="18"/>
          <w:szCs w:val="18"/>
        </w:rPr>
        <w:t>guồn tài trợ tiếp nhận của người không cư trú là tổ chức, cá nhân ở nước ngoài</w:t>
      </w:r>
      <w:r w:rsidR="00EE6755" w:rsidRPr="00017309">
        <w:rPr>
          <w:rFonts w:ascii="Times New Roman" w:hAnsi="Times New Roman"/>
          <w:color w:val="000000" w:themeColor="text1"/>
          <w:sz w:val="18"/>
          <w:szCs w:val="18"/>
        </w:rPr>
        <w:t>.</w:t>
      </w:r>
    </w:p>
    <w:p w14:paraId="31FD0E65" w14:textId="61BEB163" w:rsidR="002125D7" w:rsidRPr="0001730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Thanh toán cho VCB đầy đủ các khoản phí dịch vụ của VCB và các khoản phí phát sinh do Ngân hàng nước ngoài thu (nếu có). </w:t>
      </w:r>
    </w:p>
    <w:p w14:paraId="541E1022" w14:textId="6697BFF9" w:rsidR="002125D7" w:rsidRPr="0001730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Chịu mọi rủi ro có thể xảy ra nếu các thông tin cung cấp trên YCCT </w:t>
      </w:r>
      <w:r w:rsidR="00551FD9" w:rsidRPr="00017309">
        <w:rPr>
          <w:rFonts w:ascii="Times New Roman" w:hAnsi="Times New Roman"/>
          <w:color w:val="000000" w:themeColor="text1"/>
          <w:sz w:val="18"/>
          <w:szCs w:val="18"/>
        </w:rPr>
        <w:t xml:space="preserve">hoặc hồ sơ liên quan </w:t>
      </w:r>
      <w:r w:rsidRPr="00017309">
        <w:rPr>
          <w:rFonts w:ascii="Times New Roman" w:hAnsi="Times New Roman"/>
          <w:color w:val="000000" w:themeColor="text1"/>
          <w:sz w:val="18"/>
          <w:szCs w:val="18"/>
        </w:rPr>
        <w:t xml:space="preserve">vi phạm chính sách cấm vận của bất kỳ quốc gia và/hoặc bất kỳ tổ chức và/hoặc </w:t>
      </w:r>
      <w:r w:rsidR="00551FD9" w:rsidRPr="00017309">
        <w:rPr>
          <w:rFonts w:ascii="Times New Roman" w:hAnsi="Times New Roman"/>
          <w:color w:val="000000" w:themeColor="text1"/>
          <w:sz w:val="18"/>
          <w:szCs w:val="18"/>
        </w:rPr>
        <w:t>ngân hàng nước ngoài</w:t>
      </w:r>
      <w:r w:rsidRPr="00017309">
        <w:rPr>
          <w:rFonts w:ascii="Times New Roman" w:hAnsi="Times New Roman"/>
          <w:color w:val="000000" w:themeColor="text1"/>
          <w:sz w:val="18"/>
          <w:szCs w:val="18"/>
        </w:rPr>
        <w:t xml:space="preserve"> liên quan. </w:t>
      </w:r>
    </w:p>
    <w:p w14:paraId="205DC138" w14:textId="4AED1D32" w:rsidR="002125D7" w:rsidRPr="00017309" w:rsidRDefault="002125D7" w:rsidP="002125D7">
      <w:pPr>
        <w:widowControl w:val="0"/>
        <w:numPr>
          <w:ilvl w:val="0"/>
          <w:numId w:val="36"/>
        </w:numPr>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Xuất trình cho VCB yêu cầu bằng văn bản và các chứng từ có liên quan đến giao dịch chuyển tiền trong trường hợp KH muốn điều chỉnh hoặc huỷ giao dịch này</w:t>
      </w:r>
      <w:r w:rsidR="005D38D8" w:rsidRPr="00017309">
        <w:rPr>
          <w:rFonts w:ascii="Times New Roman" w:hAnsi="Times New Roman"/>
          <w:color w:val="000000" w:themeColor="text1"/>
          <w:sz w:val="18"/>
          <w:szCs w:val="18"/>
        </w:rPr>
        <w:t xml:space="preserve"> và chịu ràng buộc theo quyết định của VCB (nếu có) về việc điều chỉnh hoặc hủy giao </w:t>
      </w:r>
      <w:proofErr w:type="gramStart"/>
      <w:r w:rsidR="005D38D8" w:rsidRPr="00017309">
        <w:rPr>
          <w:rFonts w:ascii="Times New Roman" w:hAnsi="Times New Roman"/>
          <w:color w:val="000000" w:themeColor="text1"/>
          <w:sz w:val="18"/>
          <w:szCs w:val="18"/>
        </w:rPr>
        <w:t>dịch  theo</w:t>
      </w:r>
      <w:proofErr w:type="gramEnd"/>
      <w:r w:rsidR="005D38D8" w:rsidRPr="00017309">
        <w:rPr>
          <w:rFonts w:ascii="Times New Roman" w:hAnsi="Times New Roman"/>
          <w:color w:val="000000" w:themeColor="text1"/>
          <w:sz w:val="18"/>
          <w:szCs w:val="18"/>
        </w:rPr>
        <w:t xml:space="preserve"> quy định của VCB</w:t>
      </w:r>
      <w:r w:rsidRPr="00017309">
        <w:rPr>
          <w:rFonts w:ascii="Times New Roman" w:hAnsi="Times New Roman"/>
          <w:color w:val="000000" w:themeColor="text1"/>
          <w:sz w:val="18"/>
          <w:szCs w:val="18"/>
        </w:rPr>
        <w:t xml:space="preserve">. </w:t>
      </w:r>
    </w:p>
    <w:p w14:paraId="47CA4527" w14:textId="1A5615C0" w:rsidR="002125D7" w:rsidRPr="00017309" w:rsidRDefault="002125D7" w:rsidP="005961EB">
      <w:pPr>
        <w:widowControl w:val="0"/>
        <w:autoSpaceDE w:val="0"/>
        <w:autoSpaceDN w:val="0"/>
        <w:adjustRightInd w:val="0"/>
        <w:spacing w:before="40" w:after="40"/>
        <w:ind w:left="-142" w:right="27" w:firstLine="0"/>
        <w:contextualSpacing/>
        <w:jc w:val="both"/>
        <w:rPr>
          <w:rFonts w:ascii="Times New Roman" w:hAnsi="Times New Roman"/>
          <w:color w:val="000000" w:themeColor="text1"/>
          <w:sz w:val="18"/>
          <w:szCs w:val="18"/>
        </w:rPr>
      </w:pPr>
    </w:p>
    <w:p w14:paraId="26E3EBA1" w14:textId="77777777" w:rsidR="00423EBF" w:rsidRPr="00017309" w:rsidRDefault="00423EBF" w:rsidP="00423EBF">
      <w:pPr>
        <w:widowControl w:val="0"/>
        <w:autoSpaceDE w:val="0"/>
        <w:autoSpaceDN w:val="0"/>
        <w:adjustRightInd w:val="0"/>
        <w:spacing w:after="60"/>
        <w:ind w:left="-142" w:right="-1"/>
        <w:jc w:val="center"/>
        <w:rPr>
          <w:rFonts w:ascii="Times New Roman" w:hAnsi="Times New Roman"/>
          <w:color w:val="000000" w:themeColor="text1"/>
          <w:sz w:val="18"/>
          <w:szCs w:val="18"/>
        </w:rPr>
      </w:pPr>
      <w:bookmarkStart w:id="5" w:name="_Hlk175754224"/>
      <w:r w:rsidRPr="00017309">
        <w:rPr>
          <w:rFonts w:ascii="Times New Roman" w:hAnsi="Times New Roman"/>
          <w:b/>
          <w:bCs/>
          <w:color w:val="000000" w:themeColor="text1"/>
          <w:spacing w:val="-5"/>
          <w:sz w:val="18"/>
          <w:szCs w:val="18"/>
        </w:rPr>
        <w:t>CONDITIONS</w:t>
      </w:r>
      <w:r w:rsidRPr="00017309">
        <w:rPr>
          <w:rFonts w:ascii="Times New Roman" w:hAnsi="Times New Roman"/>
          <w:b/>
          <w:bCs/>
          <w:color w:val="000000" w:themeColor="text1"/>
          <w:spacing w:val="-3"/>
          <w:sz w:val="18"/>
          <w:szCs w:val="18"/>
        </w:rPr>
        <w:t xml:space="preserve"> FOR OVERSEAS REMITTANCE</w:t>
      </w:r>
    </w:p>
    <w:bookmarkEnd w:id="5"/>
    <w:p w14:paraId="2A96EE7E" w14:textId="77777777" w:rsidR="00C16B3E" w:rsidRPr="00017309" w:rsidRDefault="00C16B3E" w:rsidP="00C16B3E">
      <w:pPr>
        <w:widowControl w:val="0"/>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b/>
          <w:bCs/>
          <w:color w:val="000000" w:themeColor="text1"/>
          <w:sz w:val="18"/>
          <w:szCs w:val="18"/>
        </w:rPr>
        <w:t>1.</w:t>
      </w:r>
      <w:r w:rsidRPr="00017309">
        <w:rPr>
          <w:rFonts w:ascii="Times New Roman" w:hAnsi="Times New Roman"/>
          <w:color w:val="000000" w:themeColor="text1"/>
          <w:sz w:val="18"/>
          <w:szCs w:val="18"/>
        </w:rPr>
        <w:t xml:space="preserve"> The Customer understands that:</w:t>
      </w:r>
    </w:p>
    <w:p w14:paraId="7B4829D1" w14:textId="77777777" w:rsidR="00C16B3E" w:rsidRPr="0001730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Transaction date: is the receipt date by VCB "Application for Remittance and spot FX application form" (hereafter called AFR) presented by the Customer. Eligible AFR will be processed by VCB on the same day if the presentation made before 3.00PM.</w:t>
      </w:r>
    </w:p>
    <w:p w14:paraId="1A793329" w14:textId="77777777" w:rsidR="00C16B3E" w:rsidRPr="0001730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Settlement date: is the date on which VCB and Customer transfer the volume of curency purchased or sold accroding to the AFR that has been made.</w:t>
      </w:r>
    </w:p>
    <w:p w14:paraId="36AC65AA" w14:textId="77777777" w:rsidR="00C16B3E" w:rsidRPr="0001730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Value Date: is the date to be indicated on the customer’s AFR and is executed by VCB only when Eligible AFR received by VCB 2 working hours before cut-off time applied to the currency of AFR. In the event the value date on AFR fall on non-banking day of the currency, VCB is authorized to change the value date forward to the next working day.</w:t>
      </w:r>
    </w:p>
    <w:p w14:paraId="0EC50653" w14:textId="77777777" w:rsidR="00C16B3E" w:rsidRPr="0001730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The exchange rate applied to AFR</w:t>
      </w:r>
      <w:r w:rsidRPr="00017309" w:rsidDel="00E3741A">
        <w:rPr>
          <w:rFonts w:ascii="Times New Roman" w:hAnsi="Times New Roman"/>
          <w:color w:val="000000" w:themeColor="text1"/>
          <w:sz w:val="18"/>
          <w:szCs w:val="18"/>
        </w:rPr>
        <w:t xml:space="preserve"> </w:t>
      </w:r>
      <w:r w:rsidRPr="00017309">
        <w:rPr>
          <w:rFonts w:ascii="Times New Roman" w:hAnsi="Times New Roman"/>
          <w:color w:val="000000" w:themeColor="text1"/>
          <w:sz w:val="18"/>
          <w:szCs w:val="18"/>
        </w:rPr>
        <w:t xml:space="preserve">is the exchange rate quoted by VCB at the time of transaction. </w:t>
      </w:r>
    </w:p>
    <w:p w14:paraId="37905048" w14:textId="77777777" w:rsidR="00C16B3E" w:rsidRPr="0001730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Remittance fee is applied as per VCB's current Terms and Conditions and shall not be refunded unless otherwise agreed. </w:t>
      </w:r>
    </w:p>
    <w:p w14:paraId="3664A17D" w14:textId="77777777" w:rsidR="00C16B3E" w:rsidRPr="0001730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VCB will pay customer the actual amount which VCB receives from foreign bank in case the transaction cannot be performed or cancelled as per customer's request.</w:t>
      </w:r>
    </w:p>
    <w:p w14:paraId="4419F818" w14:textId="77777777" w:rsidR="00C16B3E" w:rsidRPr="0001730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VCB can choose appropriate remittance systems, correspondent banks and payment methods to remit the amount to the beneficiary's bank without notice to the customer.</w:t>
      </w:r>
    </w:p>
    <w:p w14:paraId="334F9580" w14:textId="5F729DA9" w:rsidR="00C16B3E" w:rsidRPr="0001730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VCB will not be responsible for any risks, losses, dispute, complain incurred to the Customer directly or indirectly due to insufficient /unclear/incorrect informations of the transaction provid</w:t>
      </w:r>
      <w:r w:rsidR="00D6750F" w:rsidRPr="00017309">
        <w:rPr>
          <w:rFonts w:ascii="Times New Roman" w:hAnsi="Times New Roman"/>
          <w:color w:val="000000" w:themeColor="text1"/>
          <w:sz w:val="18"/>
          <w:szCs w:val="18"/>
        </w:rPr>
        <w:t>ed</w:t>
      </w:r>
      <w:r w:rsidRPr="00017309">
        <w:rPr>
          <w:rFonts w:ascii="Times New Roman" w:hAnsi="Times New Roman"/>
          <w:color w:val="000000" w:themeColor="text1"/>
          <w:sz w:val="18"/>
          <w:szCs w:val="18"/>
        </w:rPr>
        <w:t xml:space="preserve"> by customer, </w:t>
      </w:r>
      <w:r w:rsidR="006C6C18" w:rsidRPr="00017309">
        <w:rPr>
          <w:rFonts w:ascii="Times New Roman" w:hAnsi="Times New Roman"/>
          <w:color w:val="000000" w:themeColor="text1"/>
          <w:sz w:val="18"/>
          <w:szCs w:val="18"/>
        </w:rPr>
        <w:t xml:space="preserve">the foreign bank’s </w:t>
      </w:r>
      <w:r w:rsidR="00166110" w:rsidRPr="00017309">
        <w:rPr>
          <w:rFonts w:ascii="Times New Roman" w:hAnsi="Times New Roman"/>
          <w:color w:val="000000" w:themeColor="text1"/>
          <w:sz w:val="18"/>
          <w:szCs w:val="18"/>
        </w:rPr>
        <w:t>inc</w:t>
      </w:r>
      <w:r w:rsidR="006C6C18" w:rsidRPr="00017309">
        <w:rPr>
          <w:rFonts w:ascii="Times New Roman" w:hAnsi="Times New Roman"/>
          <w:color w:val="000000" w:themeColor="text1"/>
          <w:sz w:val="18"/>
          <w:szCs w:val="18"/>
        </w:rPr>
        <w:t xml:space="preserve">ompliance with </w:t>
      </w:r>
      <w:r w:rsidR="00D6750F" w:rsidRPr="00017309">
        <w:rPr>
          <w:rFonts w:ascii="Times New Roman" w:hAnsi="Times New Roman"/>
          <w:color w:val="000000" w:themeColor="text1"/>
          <w:sz w:val="18"/>
          <w:szCs w:val="18"/>
        </w:rPr>
        <w:t>the customer’s instructions, Fraud</w:t>
      </w:r>
      <w:r w:rsidR="006C6C18" w:rsidRPr="00017309">
        <w:rPr>
          <w:rFonts w:ascii="Times New Roman" w:hAnsi="Times New Roman"/>
          <w:color w:val="000000" w:themeColor="text1"/>
          <w:sz w:val="18"/>
          <w:szCs w:val="18"/>
        </w:rPr>
        <w:t>, scam</w:t>
      </w:r>
      <w:r w:rsidR="00D6750F" w:rsidRPr="00017309">
        <w:rPr>
          <w:rFonts w:ascii="Times New Roman" w:hAnsi="Times New Roman"/>
          <w:color w:val="000000" w:themeColor="text1"/>
          <w:sz w:val="18"/>
          <w:szCs w:val="18"/>
        </w:rPr>
        <w:t xml:space="preserve">, </w:t>
      </w:r>
      <w:r w:rsidR="006C6C18" w:rsidRPr="00017309">
        <w:rPr>
          <w:rFonts w:ascii="Times New Roman" w:hAnsi="Times New Roman"/>
          <w:color w:val="000000" w:themeColor="text1"/>
          <w:sz w:val="18"/>
          <w:szCs w:val="18"/>
        </w:rPr>
        <w:t xml:space="preserve">force </w:t>
      </w:r>
      <w:proofErr w:type="gramStart"/>
      <w:r w:rsidR="006C6C18" w:rsidRPr="00017309">
        <w:rPr>
          <w:rFonts w:ascii="Times New Roman" w:hAnsi="Times New Roman"/>
          <w:color w:val="000000" w:themeColor="text1"/>
          <w:sz w:val="18"/>
          <w:szCs w:val="18"/>
        </w:rPr>
        <w:t>majeure ,</w:t>
      </w:r>
      <w:proofErr w:type="gramEnd"/>
      <w:r w:rsidR="006C6C18" w:rsidRPr="00017309">
        <w:rPr>
          <w:rFonts w:ascii="Times New Roman" w:hAnsi="Times New Roman"/>
          <w:color w:val="000000" w:themeColor="text1"/>
          <w:sz w:val="18"/>
          <w:szCs w:val="18"/>
        </w:rPr>
        <w:t xml:space="preserve"> </w:t>
      </w:r>
      <w:r w:rsidRPr="00017309">
        <w:rPr>
          <w:rFonts w:ascii="Times New Roman" w:hAnsi="Times New Roman"/>
          <w:color w:val="000000" w:themeColor="text1"/>
          <w:sz w:val="18"/>
          <w:szCs w:val="18"/>
        </w:rPr>
        <w:t>incidents that are out of VCB's control or any indirect or consequential damages.</w:t>
      </w:r>
    </w:p>
    <w:p w14:paraId="0F270EBE" w14:textId="77777777" w:rsidR="00C16B3E" w:rsidRPr="0001730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VCB shall not be responsible for any risks and losses incurred to the Customer in the case the foreign bank credits beneficiary’s account number exactly as per the account number provide in </w:t>
      </w:r>
      <w:proofErr w:type="gramStart"/>
      <w:r w:rsidRPr="00017309">
        <w:rPr>
          <w:rFonts w:ascii="Times New Roman" w:hAnsi="Times New Roman"/>
          <w:color w:val="000000" w:themeColor="text1"/>
          <w:sz w:val="18"/>
          <w:szCs w:val="18"/>
        </w:rPr>
        <w:t>Customer‘</w:t>
      </w:r>
      <w:proofErr w:type="gramEnd"/>
      <w:r w:rsidRPr="00017309">
        <w:rPr>
          <w:rFonts w:ascii="Times New Roman" w:hAnsi="Times New Roman"/>
          <w:color w:val="000000" w:themeColor="text1"/>
          <w:sz w:val="18"/>
          <w:szCs w:val="18"/>
        </w:rPr>
        <w:t>s AFR while beneficiary’s account name at the foreign bank is inconsistence with the account name under Customer‘s AFR.</w:t>
      </w:r>
    </w:p>
    <w:p w14:paraId="686D4E30" w14:textId="77777777" w:rsidR="00C16B3E" w:rsidRPr="0001730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VCB can provide all information relating to remitter and the transaction, including but not limited to: name; information of identity papers, Business Registration; address; Tax code; … at the request of (i) Foreign Banks for clarifying the transaction details (ii) Vietnamese authority. </w:t>
      </w:r>
    </w:p>
    <w:p w14:paraId="445D65FF" w14:textId="77777777" w:rsidR="00C16B3E" w:rsidRPr="00017309" w:rsidRDefault="00C16B3E" w:rsidP="00C16B3E">
      <w:pPr>
        <w:widowControl w:val="0"/>
        <w:numPr>
          <w:ilvl w:val="0"/>
          <w:numId w:val="35"/>
        </w:numPr>
        <w:tabs>
          <w:tab w:val="left" w:pos="360"/>
        </w:tabs>
        <w:autoSpaceDE w:val="0"/>
        <w:autoSpaceDN w:val="0"/>
        <w:adjustRightInd w:val="0"/>
        <w:spacing w:before="40" w:after="40"/>
        <w:ind w:left="-142" w:right="27" w:hanging="142"/>
        <w:contextualSpacing/>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VCB has right to refuse to perform transactions or temporarily stop providing banking services in case VCB notices signs of violating regulations of law or VCB's internal regulations in the transaction of customers. </w:t>
      </w:r>
    </w:p>
    <w:p w14:paraId="78804108" w14:textId="77777777" w:rsidR="006E15F0" w:rsidRPr="00017309" w:rsidRDefault="00C16B3E" w:rsidP="006E15F0">
      <w:pPr>
        <w:widowControl w:val="0"/>
        <w:tabs>
          <w:tab w:val="left" w:pos="360"/>
        </w:tabs>
        <w:autoSpaceDE w:val="0"/>
        <w:autoSpaceDN w:val="0"/>
        <w:adjustRightInd w:val="0"/>
        <w:spacing w:before="40" w:after="40"/>
        <w:ind w:left="-284" w:right="27" w:firstLine="0"/>
        <w:contextualSpacing/>
        <w:jc w:val="both"/>
        <w:rPr>
          <w:rFonts w:ascii="Times New Roman" w:hAnsi="Times New Roman"/>
          <w:color w:val="000000" w:themeColor="text1"/>
          <w:sz w:val="18"/>
          <w:szCs w:val="18"/>
        </w:rPr>
      </w:pPr>
      <w:r w:rsidRPr="00017309">
        <w:rPr>
          <w:rFonts w:ascii="Times New Roman" w:hAnsi="Times New Roman"/>
          <w:b/>
          <w:bCs/>
          <w:color w:val="000000" w:themeColor="text1"/>
          <w:sz w:val="18"/>
          <w:szCs w:val="18"/>
        </w:rPr>
        <w:t>2</w:t>
      </w:r>
      <w:r w:rsidRPr="00017309">
        <w:rPr>
          <w:rFonts w:ascii="Times New Roman" w:hAnsi="Times New Roman"/>
          <w:color w:val="000000" w:themeColor="text1"/>
          <w:sz w:val="18"/>
          <w:szCs w:val="18"/>
        </w:rPr>
        <w:t xml:space="preserve">. The Customer pledges that: </w:t>
      </w:r>
    </w:p>
    <w:p w14:paraId="78FE578E" w14:textId="77777777" w:rsidR="006E15F0" w:rsidRPr="0001730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Present in full and be responsible for the clarity, accuracy, integrity of relevant information, documents to the remittance in accordance with the Regulations on Foreign Exchange Control, anti-money laudering, counter-terrorism, prevention and combat of proliferation of weapons of mass destruction of the Socialist Republic of Vietnam. In case Customer is required to supplement documents before/after VCB processed this AFR, Customer commit to submit the supplementary documents according to VCB’s regulations right. In case of failure to supplement documents on time, the Customer must take full legal responsibility for the delay or failure to fully supplement documents.</w:t>
      </w:r>
    </w:p>
    <w:p w14:paraId="0C6DD014" w14:textId="77777777" w:rsidR="006E15F0" w:rsidRPr="0001730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The source of funds for buy, transfer the payment must be legally </w:t>
      </w:r>
      <w:proofErr w:type="gramStart"/>
      <w:r w:rsidRPr="00017309">
        <w:rPr>
          <w:rFonts w:ascii="Times New Roman" w:hAnsi="Times New Roman"/>
          <w:color w:val="000000" w:themeColor="text1"/>
          <w:sz w:val="18"/>
          <w:szCs w:val="18"/>
        </w:rPr>
        <w:t>originated  in</w:t>
      </w:r>
      <w:proofErr w:type="gramEnd"/>
      <w:r w:rsidRPr="00017309">
        <w:rPr>
          <w:rFonts w:ascii="Times New Roman" w:hAnsi="Times New Roman"/>
          <w:color w:val="000000" w:themeColor="text1"/>
          <w:sz w:val="18"/>
          <w:szCs w:val="18"/>
        </w:rPr>
        <w:t xml:space="preserve"> accordance with the provisions of law. To use the foreign currency for the eligible purpose and comply with all current Regulations on Foreign Exchange Control of the Socialist Republic of Vietnam.</w:t>
      </w:r>
    </w:p>
    <w:p w14:paraId="3754B0FC" w14:textId="77777777" w:rsidR="006E15F0" w:rsidRPr="0001730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This AFR solely is made at VCB. Do not use a set of documents to buy, transfer or carry foreign currency in excess of the amount stated in relevant documents and/or the limitation in accordance with relevant laws at one or various licensed banks.</w:t>
      </w:r>
    </w:p>
    <w:p w14:paraId="6FC385F7" w14:textId="77777777" w:rsidR="006E15F0" w:rsidRPr="0001730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Transactions are not related to commercial fraud, money laundering; terrorist financing, financing for proliferation of weapons of mass destruction; countries, organizations and individuals on the list of international embargoes or terrorists, terrorist financing, financing for proliferation of weapons of mass destruction. </w:t>
      </w:r>
    </w:p>
    <w:p w14:paraId="2C7B4979" w14:textId="77777777" w:rsidR="006E15F0" w:rsidRPr="0001730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Provide VCB with sufficient and correct information in the AFR and documents related to this transaction. Take all risks and expenses arising from incorrect or inconsistent information provided.</w:t>
      </w:r>
    </w:p>
    <w:p w14:paraId="15DEB0C6" w14:textId="77777777" w:rsidR="006E15F0" w:rsidRPr="0001730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Provide information and/or documents related to this transaction as the request of the foreign bank even after the transaction has been made.</w:t>
      </w:r>
    </w:p>
    <w:p w14:paraId="1022FDF1" w14:textId="77777777" w:rsidR="006E15F0" w:rsidRPr="0001730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In case of the purpose of transaction concerning goods trading via overseas Commodity Exchanges, Customer must comply with regulations for goods purchase and sale through </w:t>
      </w:r>
      <w:proofErr w:type="gramStart"/>
      <w:r w:rsidRPr="00017309">
        <w:rPr>
          <w:rFonts w:ascii="Times New Roman" w:hAnsi="Times New Roman"/>
          <w:color w:val="000000" w:themeColor="text1"/>
          <w:sz w:val="18"/>
          <w:szCs w:val="18"/>
        </w:rPr>
        <w:t>a</w:t>
      </w:r>
      <w:proofErr w:type="gramEnd"/>
      <w:r w:rsidRPr="00017309">
        <w:rPr>
          <w:rFonts w:ascii="Times New Roman" w:hAnsi="Times New Roman"/>
          <w:color w:val="000000" w:themeColor="text1"/>
          <w:sz w:val="18"/>
          <w:szCs w:val="18"/>
        </w:rPr>
        <w:t xml:space="preserve"> overseas goods exchange via Vietnam-based goods exchanges connected with such overseas goods exchanges.</w:t>
      </w:r>
    </w:p>
    <w:p w14:paraId="74A5C3A7" w14:textId="77777777" w:rsidR="006E15F0" w:rsidRPr="0001730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In case </w:t>
      </w:r>
      <w:proofErr w:type="gramStart"/>
      <w:r w:rsidRPr="00017309">
        <w:rPr>
          <w:rFonts w:ascii="Times New Roman" w:hAnsi="Times New Roman"/>
          <w:color w:val="000000" w:themeColor="text1"/>
          <w:sz w:val="18"/>
          <w:szCs w:val="18"/>
        </w:rPr>
        <w:t>of  the</w:t>
      </w:r>
      <w:proofErr w:type="gramEnd"/>
      <w:r w:rsidRPr="00017309">
        <w:rPr>
          <w:rFonts w:ascii="Times New Roman" w:hAnsi="Times New Roman"/>
          <w:color w:val="000000" w:themeColor="text1"/>
          <w:sz w:val="18"/>
          <w:szCs w:val="18"/>
        </w:rPr>
        <w:t xml:space="preserve"> purpose of transaction concerning temporary import, re-export, the Customer pledges that the sources of money received from the re-export contract must be credited at the customer's account opened at VCB and will provide VCB about relevant documents regarding this transaction. The deadline for supplementing documents (if any) will not exceed 02 months from the actual re-export date but shall not later than 06 months from day that temporary import will be paid.</w:t>
      </w:r>
    </w:p>
    <w:p w14:paraId="01853CDF" w14:textId="77777777" w:rsidR="006E15F0" w:rsidRPr="0001730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In case </w:t>
      </w:r>
      <w:proofErr w:type="gramStart"/>
      <w:r w:rsidRPr="00017309">
        <w:rPr>
          <w:rFonts w:ascii="Times New Roman" w:hAnsi="Times New Roman"/>
          <w:color w:val="000000" w:themeColor="text1"/>
          <w:sz w:val="18"/>
          <w:szCs w:val="18"/>
        </w:rPr>
        <w:t>of  the</w:t>
      </w:r>
      <w:proofErr w:type="gramEnd"/>
      <w:r w:rsidRPr="00017309">
        <w:rPr>
          <w:rFonts w:ascii="Times New Roman" w:hAnsi="Times New Roman"/>
          <w:color w:val="000000" w:themeColor="text1"/>
          <w:sz w:val="18"/>
          <w:szCs w:val="18"/>
        </w:rPr>
        <w:t xml:space="preserve"> purpose of transaction concerning border-gate transfer of goods, Customer commit to receive payment accrording to the contract for selling border-gate transfer of goods to the customer’s account at VCB and will provide VCB about relevant documents regarding this transaction.</w:t>
      </w:r>
    </w:p>
    <w:p w14:paraId="14D6D17A" w14:textId="77777777" w:rsidR="006E15F0" w:rsidRPr="0001730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In case </w:t>
      </w:r>
      <w:proofErr w:type="gramStart"/>
      <w:r w:rsidRPr="00017309">
        <w:rPr>
          <w:rFonts w:ascii="Times New Roman" w:hAnsi="Times New Roman"/>
          <w:color w:val="000000" w:themeColor="text1"/>
          <w:sz w:val="18"/>
          <w:szCs w:val="18"/>
        </w:rPr>
        <w:t>of  Purchase</w:t>
      </w:r>
      <w:proofErr w:type="gramEnd"/>
      <w:r w:rsidRPr="00017309">
        <w:rPr>
          <w:rFonts w:ascii="Times New Roman" w:hAnsi="Times New Roman"/>
          <w:color w:val="000000" w:themeColor="text1"/>
          <w:sz w:val="18"/>
          <w:szCs w:val="18"/>
        </w:rPr>
        <w:t xml:space="preserve"> of foreign currencies and transfer abroad to provide donations or aid according to commitments or agreements between the State, the Government or local administrations at all levels and foreign partners: such donations and aid must come from budget funds or funds of donors or aid providers.</w:t>
      </w:r>
    </w:p>
    <w:p w14:paraId="70B16D25" w14:textId="77777777" w:rsidR="006E15F0" w:rsidRPr="0001730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In case of Purchase of foreign currencies and transfer abroad to provide donations or aid for remedying consequences of disasters, </w:t>
      </w:r>
      <w:r w:rsidRPr="00017309">
        <w:rPr>
          <w:rFonts w:ascii="Times New Roman" w:hAnsi="Times New Roman"/>
          <w:color w:val="000000" w:themeColor="text1"/>
          <w:sz w:val="18"/>
          <w:szCs w:val="18"/>
        </w:rPr>
        <w:lastRenderedPageBreak/>
        <w:t>epidemics or wars, such donations and aid come from voluntarily contributed amounts of domestic organizations and individuals and/or funds of donors or aid providers; Customer commit that the institution opens only one VNĐ account at one licensed bank for receiving voluntary monetary contributions.</w:t>
      </w:r>
    </w:p>
    <w:p w14:paraId="4FCAF487" w14:textId="77777777" w:rsidR="006E15F0" w:rsidRPr="0001730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In case of Purchase of foreign currencies and transfer abroad to finance programs, funds and projects established by domestic organizations and/or overseas organizations for the purpose of supporting and promoting development in the fields of culture, education (grant of scholarships) and healthcare, such donations come from funds of donors and the maximum tranfer amount shall not exceed USD 50,000 (fifty thousand US dollars) or an equivalent amount in other foreign currencies per one transaction.The payment solely is made at VCB to tranfer money for the finance programs, funds and projects stated in this AFR</w:t>
      </w:r>
    </w:p>
    <w:p w14:paraId="24CAB6A7" w14:textId="77777777" w:rsidR="006E15F0" w:rsidRPr="0001730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In case of Purchase of foreign currencies and transfer abroad to make payouts for non-residents being overseas organizations or individuals that participate in programs and contests organized in Vietnam under relevant regulations: The source for making payouts comes from non-residents that are overseas organizations or individuals or institutional residents.</w:t>
      </w:r>
    </w:p>
    <w:p w14:paraId="58259FDA" w14:textId="77777777" w:rsidR="006E15F0" w:rsidRPr="0001730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In case of Purchase of foreign currencies and transfer abroad to Distribute monetary donations to overseas members participating in the implementation of scientific research projects in Vietnam or abroad; Reimburse of monetary donations for the implementation of projects in Vietnam in accordance with commitments and agreements with foreign partners: The funding source is donations received from non-residents that are overseas organizations or individuals.</w:t>
      </w:r>
    </w:p>
    <w:p w14:paraId="050FAE17" w14:textId="77777777" w:rsidR="006E15F0" w:rsidRPr="0001730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Pay VCB all service fees imposed by VCB and other fees charged by foreign banks (if any).</w:t>
      </w:r>
    </w:p>
    <w:p w14:paraId="498F6FDE" w14:textId="77777777" w:rsidR="006E15F0" w:rsidRPr="0001730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Take all possible risks if the requested information in the AFR or</w:t>
      </w:r>
      <w:r w:rsidRPr="00017309" w:rsidDel="00E3741A">
        <w:rPr>
          <w:rFonts w:ascii="Times New Roman" w:hAnsi="Times New Roman"/>
          <w:color w:val="000000" w:themeColor="text1"/>
          <w:sz w:val="18"/>
          <w:szCs w:val="18"/>
        </w:rPr>
        <w:t xml:space="preserve"> </w:t>
      </w:r>
      <w:r w:rsidRPr="00017309">
        <w:rPr>
          <w:rFonts w:ascii="Times New Roman" w:hAnsi="Times New Roman"/>
          <w:color w:val="000000" w:themeColor="text1"/>
          <w:sz w:val="18"/>
          <w:szCs w:val="18"/>
        </w:rPr>
        <w:t xml:space="preserve">related documents violates policy of any nations, and/or any organizations and/or related foreign bank. </w:t>
      </w:r>
    </w:p>
    <w:p w14:paraId="079FA8A9" w14:textId="60B98E28" w:rsidR="00C16B3E" w:rsidRPr="00017309" w:rsidRDefault="00C16B3E" w:rsidP="006E15F0">
      <w:pPr>
        <w:pStyle w:val="ListParagraph"/>
        <w:widowControl w:val="0"/>
        <w:numPr>
          <w:ilvl w:val="0"/>
          <w:numId w:val="46"/>
        </w:numPr>
        <w:tabs>
          <w:tab w:val="left" w:pos="-142"/>
        </w:tabs>
        <w:autoSpaceDE w:val="0"/>
        <w:autoSpaceDN w:val="0"/>
        <w:adjustRightInd w:val="0"/>
        <w:spacing w:before="40" w:after="40"/>
        <w:ind w:left="-142" w:right="27" w:hanging="142"/>
        <w:jc w:val="both"/>
        <w:rPr>
          <w:rFonts w:ascii="Times New Roman" w:hAnsi="Times New Roman"/>
          <w:color w:val="000000" w:themeColor="text1"/>
          <w:sz w:val="18"/>
          <w:szCs w:val="18"/>
        </w:rPr>
      </w:pPr>
      <w:r w:rsidRPr="00017309">
        <w:rPr>
          <w:rFonts w:ascii="Times New Roman" w:hAnsi="Times New Roman"/>
          <w:color w:val="000000" w:themeColor="text1"/>
          <w:sz w:val="18"/>
          <w:szCs w:val="18"/>
        </w:rPr>
        <w:t xml:space="preserve">Furnish VCB with written request and relevant documents to the transaction in case the customer wants to amend or cancel the transaction. </w:t>
      </w:r>
    </w:p>
    <w:p w14:paraId="28CDA50D" w14:textId="3035565B" w:rsidR="006933A4" w:rsidRPr="00017309" w:rsidRDefault="006933A4" w:rsidP="009A4C47">
      <w:pPr>
        <w:widowControl w:val="0"/>
        <w:autoSpaceDE w:val="0"/>
        <w:autoSpaceDN w:val="0"/>
        <w:adjustRightInd w:val="0"/>
        <w:spacing w:before="40" w:after="40"/>
        <w:ind w:left="-142" w:right="26" w:hanging="142"/>
        <w:rPr>
          <w:rFonts w:ascii="Times New Roman" w:hAnsi="Times New Roman"/>
          <w:color w:val="000000" w:themeColor="text1"/>
          <w:sz w:val="18"/>
          <w:szCs w:val="18"/>
        </w:rPr>
      </w:pPr>
    </w:p>
    <w:sectPr w:rsidR="006933A4" w:rsidRPr="00017309" w:rsidSect="00F76DF9">
      <w:pgSz w:w="11909" w:h="16834" w:code="9"/>
      <w:pgMar w:top="993" w:right="1134" w:bottom="1134" w:left="1440" w:header="288" w:footer="576"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98DAC" w14:textId="77777777" w:rsidR="000E2834" w:rsidRDefault="000E2834" w:rsidP="005507FD">
      <w:pPr>
        <w:spacing w:before="0"/>
      </w:pPr>
      <w:r>
        <w:separator/>
      </w:r>
    </w:p>
  </w:endnote>
  <w:endnote w:type="continuationSeparator" w:id="0">
    <w:p w14:paraId="78A985A3" w14:textId="77777777" w:rsidR="000E2834" w:rsidRDefault="000E2834" w:rsidP="005507F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NI-Time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F3118" w14:textId="77777777" w:rsidR="000E2834" w:rsidRDefault="000E2834" w:rsidP="005507FD">
      <w:pPr>
        <w:spacing w:before="0"/>
      </w:pPr>
      <w:r>
        <w:separator/>
      </w:r>
    </w:p>
  </w:footnote>
  <w:footnote w:type="continuationSeparator" w:id="0">
    <w:p w14:paraId="3D420DD1" w14:textId="77777777" w:rsidR="000E2834" w:rsidRDefault="000E2834" w:rsidP="005507FD">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4A925" w14:textId="77777777" w:rsidR="009F311F" w:rsidRDefault="009F311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F78C6"/>
    <w:multiLevelType w:val="hybridMultilevel"/>
    <w:tmpl w:val="EED2AFD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790" w:hanging="360"/>
      </w:pPr>
    </w:lvl>
    <w:lvl w:ilvl="2" w:tplc="FFFFFFFF" w:tentative="1">
      <w:start w:val="1"/>
      <w:numFmt w:val="lowerRoman"/>
      <w:lvlText w:val="%3."/>
      <w:lvlJc w:val="right"/>
      <w:pPr>
        <w:ind w:left="2510" w:hanging="180"/>
      </w:pPr>
    </w:lvl>
    <w:lvl w:ilvl="3" w:tplc="FFFFFFFF" w:tentative="1">
      <w:start w:val="1"/>
      <w:numFmt w:val="decimal"/>
      <w:lvlText w:val="%4."/>
      <w:lvlJc w:val="left"/>
      <w:pPr>
        <w:ind w:left="3230" w:hanging="360"/>
      </w:pPr>
    </w:lvl>
    <w:lvl w:ilvl="4" w:tplc="FFFFFFFF" w:tentative="1">
      <w:start w:val="1"/>
      <w:numFmt w:val="lowerLetter"/>
      <w:lvlText w:val="%5."/>
      <w:lvlJc w:val="left"/>
      <w:pPr>
        <w:ind w:left="3950" w:hanging="360"/>
      </w:pPr>
    </w:lvl>
    <w:lvl w:ilvl="5" w:tplc="FFFFFFFF" w:tentative="1">
      <w:start w:val="1"/>
      <w:numFmt w:val="lowerRoman"/>
      <w:lvlText w:val="%6."/>
      <w:lvlJc w:val="right"/>
      <w:pPr>
        <w:ind w:left="4670" w:hanging="180"/>
      </w:pPr>
    </w:lvl>
    <w:lvl w:ilvl="6" w:tplc="FFFFFFFF" w:tentative="1">
      <w:start w:val="1"/>
      <w:numFmt w:val="decimal"/>
      <w:lvlText w:val="%7."/>
      <w:lvlJc w:val="left"/>
      <w:pPr>
        <w:ind w:left="5390" w:hanging="360"/>
      </w:pPr>
    </w:lvl>
    <w:lvl w:ilvl="7" w:tplc="FFFFFFFF" w:tentative="1">
      <w:start w:val="1"/>
      <w:numFmt w:val="lowerLetter"/>
      <w:lvlText w:val="%8."/>
      <w:lvlJc w:val="left"/>
      <w:pPr>
        <w:ind w:left="6110" w:hanging="360"/>
      </w:pPr>
    </w:lvl>
    <w:lvl w:ilvl="8" w:tplc="FFFFFFFF" w:tentative="1">
      <w:start w:val="1"/>
      <w:numFmt w:val="lowerRoman"/>
      <w:lvlText w:val="%9."/>
      <w:lvlJc w:val="right"/>
      <w:pPr>
        <w:ind w:left="6830" w:hanging="180"/>
      </w:pPr>
    </w:lvl>
  </w:abstractNum>
  <w:abstractNum w:abstractNumId="1" w15:restartNumberingAfterBreak="0">
    <w:nsid w:val="050A735A"/>
    <w:multiLevelType w:val="hybridMultilevel"/>
    <w:tmpl w:val="B5088BEE"/>
    <w:lvl w:ilvl="0" w:tplc="1E10D36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87C1D"/>
    <w:multiLevelType w:val="hybridMultilevel"/>
    <w:tmpl w:val="0434B296"/>
    <w:lvl w:ilvl="0" w:tplc="A63E169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463428"/>
    <w:multiLevelType w:val="hybridMultilevel"/>
    <w:tmpl w:val="3D0A0416"/>
    <w:lvl w:ilvl="0" w:tplc="0472F6BC">
      <w:numFmt w:val="bullet"/>
      <w:lvlText w:val="-"/>
      <w:lvlJc w:val="left"/>
      <w:pPr>
        <w:ind w:left="4140" w:hanging="360"/>
      </w:pPr>
      <w:rPr>
        <w:rFonts w:ascii="Times New Roman" w:eastAsia="Times New Roman" w:hAnsi="Times New Roman" w:cs="Times New Roman" w:hint="default"/>
      </w:rPr>
    </w:lvl>
    <w:lvl w:ilvl="1" w:tplc="04090003">
      <w:start w:val="1"/>
      <w:numFmt w:val="bullet"/>
      <w:lvlText w:val="o"/>
      <w:lvlJc w:val="left"/>
      <w:pPr>
        <w:ind w:left="4860" w:hanging="360"/>
      </w:pPr>
      <w:rPr>
        <w:rFonts w:ascii="Courier New" w:hAnsi="Courier New" w:cs="Courier New" w:hint="default"/>
      </w:rPr>
    </w:lvl>
    <w:lvl w:ilvl="2" w:tplc="04090005" w:tentative="1">
      <w:start w:val="1"/>
      <w:numFmt w:val="bullet"/>
      <w:lvlText w:val=""/>
      <w:lvlJc w:val="left"/>
      <w:pPr>
        <w:ind w:left="5580" w:hanging="360"/>
      </w:pPr>
      <w:rPr>
        <w:rFonts w:ascii="Wingdings" w:hAnsi="Wingdings" w:hint="default"/>
      </w:rPr>
    </w:lvl>
    <w:lvl w:ilvl="3" w:tplc="04090001" w:tentative="1">
      <w:start w:val="1"/>
      <w:numFmt w:val="bullet"/>
      <w:lvlText w:val=""/>
      <w:lvlJc w:val="left"/>
      <w:pPr>
        <w:ind w:left="6300" w:hanging="360"/>
      </w:pPr>
      <w:rPr>
        <w:rFonts w:ascii="Symbol" w:hAnsi="Symbol" w:hint="default"/>
      </w:rPr>
    </w:lvl>
    <w:lvl w:ilvl="4" w:tplc="04090003" w:tentative="1">
      <w:start w:val="1"/>
      <w:numFmt w:val="bullet"/>
      <w:lvlText w:val="o"/>
      <w:lvlJc w:val="left"/>
      <w:pPr>
        <w:ind w:left="7020" w:hanging="360"/>
      </w:pPr>
      <w:rPr>
        <w:rFonts w:ascii="Courier New" w:hAnsi="Courier New" w:cs="Courier New" w:hint="default"/>
      </w:rPr>
    </w:lvl>
    <w:lvl w:ilvl="5" w:tplc="04090005" w:tentative="1">
      <w:start w:val="1"/>
      <w:numFmt w:val="bullet"/>
      <w:lvlText w:val=""/>
      <w:lvlJc w:val="left"/>
      <w:pPr>
        <w:ind w:left="7740" w:hanging="360"/>
      </w:pPr>
      <w:rPr>
        <w:rFonts w:ascii="Wingdings" w:hAnsi="Wingdings" w:hint="default"/>
      </w:rPr>
    </w:lvl>
    <w:lvl w:ilvl="6" w:tplc="04090001" w:tentative="1">
      <w:start w:val="1"/>
      <w:numFmt w:val="bullet"/>
      <w:lvlText w:val=""/>
      <w:lvlJc w:val="left"/>
      <w:pPr>
        <w:ind w:left="8460" w:hanging="360"/>
      </w:pPr>
      <w:rPr>
        <w:rFonts w:ascii="Symbol" w:hAnsi="Symbol" w:hint="default"/>
      </w:rPr>
    </w:lvl>
    <w:lvl w:ilvl="7" w:tplc="04090003" w:tentative="1">
      <w:start w:val="1"/>
      <w:numFmt w:val="bullet"/>
      <w:lvlText w:val="o"/>
      <w:lvlJc w:val="left"/>
      <w:pPr>
        <w:ind w:left="9180" w:hanging="360"/>
      </w:pPr>
      <w:rPr>
        <w:rFonts w:ascii="Courier New" w:hAnsi="Courier New" w:cs="Courier New" w:hint="default"/>
      </w:rPr>
    </w:lvl>
    <w:lvl w:ilvl="8" w:tplc="04090005" w:tentative="1">
      <w:start w:val="1"/>
      <w:numFmt w:val="bullet"/>
      <w:lvlText w:val=""/>
      <w:lvlJc w:val="left"/>
      <w:pPr>
        <w:ind w:left="9900" w:hanging="360"/>
      </w:pPr>
      <w:rPr>
        <w:rFonts w:ascii="Wingdings" w:hAnsi="Wingdings" w:hint="default"/>
      </w:rPr>
    </w:lvl>
  </w:abstractNum>
  <w:abstractNum w:abstractNumId="4" w15:restartNumberingAfterBreak="0">
    <w:nsid w:val="1A6A0967"/>
    <w:multiLevelType w:val="hybridMultilevel"/>
    <w:tmpl w:val="3FBC9746"/>
    <w:lvl w:ilvl="0" w:tplc="731800F6">
      <w:start w:val="5"/>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BD74CEC"/>
    <w:multiLevelType w:val="hybridMultilevel"/>
    <w:tmpl w:val="8CE48E00"/>
    <w:lvl w:ilvl="0" w:tplc="C016BC98">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6" w15:restartNumberingAfterBreak="0">
    <w:nsid w:val="1ED62A59"/>
    <w:multiLevelType w:val="hybridMultilevel"/>
    <w:tmpl w:val="84B806CC"/>
    <w:lvl w:ilvl="0" w:tplc="5C84B9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200A5EF6"/>
    <w:multiLevelType w:val="hybridMultilevel"/>
    <w:tmpl w:val="65AE3BFC"/>
    <w:lvl w:ilvl="0" w:tplc="B270F888">
      <w:start w:val="1"/>
      <w:numFmt w:val="lowerLetter"/>
      <w:lvlText w:val="%1)"/>
      <w:lvlJc w:val="left"/>
      <w:pPr>
        <w:ind w:left="666" w:hanging="396"/>
      </w:pPr>
      <w:rPr>
        <w:rFonts w:hint="default"/>
        <w:b w:val="0"/>
        <w:i w:val="0"/>
        <w:color w:val="000000" w:themeColor="text1"/>
        <w:w w:val="100"/>
        <w:sz w:val="26"/>
        <w:szCs w:val="26"/>
      </w:rPr>
    </w:lvl>
    <w:lvl w:ilvl="1" w:tplc="31AAB01C">
      <w:numFmt w:val="bullet"/>
      <w:lvlText w:val="•"/>
      <w:lvlJc w:val="left"/>
      <w:pPr>
        <w:ind w:left="2242" w:hanging="396"/>
      </w:pPr>
      <w:rPr>
        <w:rFonts w:hint="default"/>
      </w:rPr>
    </w:lvl>
    <w:lvl w:ilvl="2" w:tplc="96082F72">
      <w:numFmt w:val="bullet"/>
      <w:lvlText w:val="•"/>
      <w:lvlJc w:val="left"/>
      <w:pPr>
        <w:ind w:left="2964" w:hanging="396"/>
      </w:pPr>
      <w:rPr>
        <w:rFonts w:hint="default"/>
      </w:rPr>
    </w:lvl>
    <w:lvl w:ilvl="3" w:tplc="A0E602AA">
      <w:numFmt w:val="bullet"/>
      <w:lvlText w:val="•"/>
      <w:lvlJc w:val="left"/>
      <w:pPr>
        <w:ind w:left="3686" w:hanging="396"/>
      </w:pPr>
      <w:rPr>
        <w:rFonts w:hint="default"/>
      </w:rPr>
    </w:lvl>
    <w:lvl w:ilvl="4" w:tplc="7E0C1784">
      <w:numFmt w:val="bullet"/>
      <w:lvlText w:val="•"/>
      <w:lvlJc w:val="left"/>
      <w:pPr>
        <w:ind w:left="4408" w:hanging="396"/>
      </w:pPr>
      <w:rPr>
        <w:rFonts w:hint="default"/>
      </w:rPr>
    </w:lvl>
    <w:lvl w:ilvl="5" w:tplc="6B46FE04">
      <w:numFmt w:val="bullet"/>
      <w:lvlText w:val="•"/>
      <w:lvlJc w:val="left"/>
      <w:pPr>
        <w:ind w:left="5130" w:hanging="396"/>
      </w:pPr>
      <w:rPr>
        <w:rFonts w:hint="default"/>
      </w:rPr>
    </w:lvl>
    <w:lvl w:ilvl="6" w:tplc="6F9AE758">
      <w:numFmt w:val="bullet"/>
      <w:lvlText w:val="•"/>
      <w:lvlJc w:val="left"/>
      <w:pPr>
        <w:ind w:left="5852" w:hanging="396"/>
      </w:pPr>
      <w:rPr>
        <w:rFonts w:hint="default"/>
      </w:rPr>
    </w:lvl>
    <w:lvl w:ilvl="7" w:tplc="E080319A">
      <w:numFmt w:val="bullet"/>
      <w:lvlText w:val="•"/>
      <w:lvlJc w:val="left"/>
      <w:pPr>
        <w:ind w:left="6574" w:hanging="396"/>
      </w:pPr>
      <w:rPr>
        <w:rFonts w:hint="default"/>
      </w:rPr>
    </w:lvl>
    <w:lvl w:ilvl="8" w:tplc="3C783238">
      <w:numFmt w:val="bullet"/>
      <w:lvlText w:val="•"/>
      <w:lvlJc w:val="left"/>
      <w:pPr>
        <w:ind w:left="7296" w:hanging="396"/>
      </w:pPr>
      <w:rPr>
        <w:rFonts w:hint="default"/>
      </w:rPr>
    </w:lvl>
  </w:abstractNum>
  <w:abstractNum w:abstractNumId="8" w15:restartNumberingAfterBreak="0">
    <w:nsid w:val="207F679F"/>
    <w:multiLevelType w:val="hybridMultilevel"/>
    <w:tmpl w:val="245C410E"/>
    <w:lvl w:ilvl="0" w:tplc="1E10D360">
      <w:start w:val="1"/>
      <w:numFmt w:val="lowerRoman"/>
      <w:lvlText w:val="%1."/>
      <w:lvlJc w:val="left"/>
      <w:pPr>
        <w:ind w:left="900" w:hanging="360"/>
      </w:pPr>
      <w:rPr>
        <w:rFonts w:hint="default"/>
      </w:rPr>
    </w:lvl>
    <w:lvl w:ilvl="1" w:tplc="04090019" w:tentative="1">
      <w:start w:val="1"/>
      <w:numFmt w:val="lowerLetter"/>
      <w:lvlText w:val="%2."/>
      <w:lvlJc w:val="left"/>
      <w:pPr>
        <w:ind w:left="2146" w:hanging="360"/>
      </w:pPr>
    </w:lvl>
    <w:lvl w:ilvl="2" w:tplc="0409001B" w:tentative="1">
      <w:start w:val="1"/>
      <w:numFmt w:val="lowerRoman"/>
      <w:lvlText w:val="%3."/>
      <w:lvlJc w:val="right"/>
      <w:pPr>
        <w:ind w:left="2866" w:hanging="180"/>
      </w:pPr>
    </w:lvl>
    <w:lvl w:ilvl="3" w:tplc="0409000F" w:tentative="1">
      <w:start w:val="1"/>
      <w:numFmt w:val="decimal"/>
      <w:lvlText w:val="%4."/>
      <w:lvlJc w:val="left"/>
      <w:pPr>
        <w:ind w:left="3586" w:hanging="360"/>
      </w:pPr>
    </w:lvl>
    <w:lvl w:ilvl="4" w:tplc="04090019" w:tentative="1">
      <w:start w:val="1"/>
      <w:numFmt w:val="lowerLetter"/>
      <w:lvlText w:val="%5."/>
      <w:lvlJc w:val="left"/>
      <w:pPr>
        <w:ind w:left="4306" w:hanging="360"/>
      </w:pPr>
    </w:lvl>
    <w:lvl w:ilvl="5" w:tplc="0409001B" w:tentative="1">
      <w:start w:val="1"/>
      <w:numFmt w:val="lowerRoman"/>
      <w:lvlText w:val="%6."/>
      <w:lvlJc w:val="right"/>
      <w:pPr>
        <w:ind w:left="5026" w:hanging="180"/>
      </w:pPr>
    </w:lvl>
    <w:lvl w:ilvl="6" w:tplc="0409000F" w:tentative="1">
      <w:start w:val="1"/>
      <w:numFmt w:val="decimal"/>
      <w:lvlText w:val="%7."/>
      <w:lvlJc w:val="left"/>
      <w:pPr>
        <w:ind w:left="5746" w:hanging="360"/>
      </w:pPr>
    </w:lvl>
    <w:lvl w:ilvl="7" w:tplc="04090019" w:tentative="1">
      <w:start w:val="1"/>
      <w:numFmt w:val="lowerLetter"/>
      <w:lvlText w:val="%8."/>
      <w:lvlJc w:val="left"/>
      <w:pPr>
        <w:ind w:left="6466" w:hanging="360"/>
      </w:pPr>
    </w:lvl>
    <w:lvl w:ilvl="8" w:tplc="0409001B" w:tentative="1">
      <w:start w:val="1"/>
      <w:numFmt w:val="lowerRoman"/>
      <w:lvlText w:val="%9."/>
      <w:lvlJc w:val="right"/>
      <w:pPr>
        <w:ind w:left="7186" w:hanging="180"/>
      </w:pPr>
    </w:lvl>
  </w:abstractNum>
  <w:abstractNum w:abstractNumId="9" w15:restartNumberingAfterBreak="0">
    <w:nsid w:val="2EAC3D05"/>
    <w:multiLevelType w:val="hybridMultilevel"/>
    <w:tmpl w:val="59D848A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17F006D"/>
    <w:multiLevelType w:val="hybridMultilevel"/>
    <w:tmpl w:val="A6AEED7A"/>
    <w:lvl w:ilvl="0" w:tplc="FFFFFFFF">
      <w:start w:val="1"/>
      <w:numFmt w:val="lowerLetter"/>
      <w:lvlText w:val="%1)"/>
      <w:lvlJc w:val="left"/>
      <w:pPr>
        <w:ind w:left="1786" w:hanging="360"/>
      </w:pPr>
      <w:rPr>
        <w:rFonts w:ascii="Times New Roman" w:eastAsia="Times New Roman" w:hAnsi="Times New Roman" w:cs="Times New Roman"/>
      </w:rPr>
    </w:lvl>
    <w:lvl w:ilvl="1" w:tplc="C3A2A748">
      <w:start w:val="3"/>
      <w:numFmt w:val="bullet"/>
      <w:lvlText w:val="-"/>
      <w:lvlJc w:val="left"/>
      <w:pPr>
        <w:ind w:left="2506" w:hanging="360"/>
      </w:pPr>
      <w:rPr>
        <w:rFonts w:ascii="Times New Roman" w:eastAsia="Times New Roman" w:hAnsi="Times New Roman" w:cs="Times New Roman" w:hint="default"/>
      </w:rPr>
    </w:lvl>
    <w:lvl w:ilvl="2" w:tplc="1C927D1E">
      <w:start w:val="2"/>
      <w:numFmt w:val="lowerLetter"/>
      <w:lvlText w:val="%3."/>
      <w:lvlJc w:val="left"/>
      <w:pPr>
        <w:ind w:left="3226" w:hanging="360"/>
      </w:pPr>
      <w:rPr>
        <w:rFonts w:hint="default"/>
      </w:rPr>
    </w:lvl>
    <w:lvl w:ilvl="3" w:tplc="FFFFFFFF" w:tentative="1">
      <w:start w:val="1"/>
      <w:numFmt w:val="bullet"/>
      <w:lvlText w:val=""/>
      <w:lvlJc w:val="left"/>
      <w:pPr>
        <w:ind w:left="3946" w:hanging="360"/>
      </w:pPr>
      <w:rPr>
        <w:rFonts w:ascii="Symbol" w:hAnsi="Symbol" w:hint="default"/>
      </w:rPr>
    </w:lvl>
    <w:lvl w:ilvl="4" w:tplc="FFFFFFFF" w:tentative="1">
      <w:start w:val="1"/>
      <w:numFmt w:val="bullet"/>
      <w:lvlText w:val="o"/>
      <w:lvlJc w:val="left"/>
      <w:pPr>
        <w:ind w:left="4666" w:hanging="360"/>
      </w:pPr>
      <w:rPr>
        <w:rFonts w:ascii="Courier New" w:hAnsi="Courier New" w:cs="Courier New" w:hint="default"/>
      </w:rPr>
    </w:lvl>
    <w:lvl w:ilvl="5" w:tplc="FFFFFFFF" w:tentative="1">
      <w:start w:val="1"/>
      <w:numFmt w:val="bullet"/>
      <w:lvlText w:val=""/>
      <w:lvlJc w:val="left"/>
      <w:pPr>
        <w:ind w:left="5386" w:hanging="360"/>
      </w:pPr>
      <w:rPr>
        <w:rFonts w:ascii="Wingdings" w:hAnsi="Wingdings" w:hint="default"/>
      </w:rPr>
    </w:lvl>
    <w:lvl w:ilvl="6" w:tplc="FFFFFFFF" w:tentative="1">
      <w:start w:val="1"/>
      <w:numFmt w:val="bullet"/>
      <w:lvlText w:val=""/>
      <w:lvlJc w:val="left"/>
      <w:pPr>
        <w:ind w:left="6106" w:hanging="360"/>
      </w:pPr>
      <w:rPr>
        <w:rFonts w:ascii="Symbol" w:hAnsi="Symbol" w:hint="default"/>
      </w:rPr>
    </w:lvl>
    <w:lvl w:ilvl="7" w:tplc="FFFFFFFF" w:tentative="1">
      <w:start w:val="1"/>
      <w:numFmt w:val="bullet"/>
      <w:lvlText w:val="o"/>
      <w:lvlJc w:val="left"/>
      <w:pPr>
        <w:ind w:left="6826" w:hanging="360"/>
      </w:pPr>
      <w:rPr>
        <w:rFonts w:ascii="Courier New" w:hAnsi="Courier New" w:cs="Courier New" w:hint="default"/>
      </w:rPr>
    </w:lvl>
    <w:lvl w:ilvl="8" w:tplc="FFFFFFFF" w:tentative="1">
      <w:start w:val="1"/>
      <w:numFmt w:val="bullet"/>
      <w:lvlText w:val=""/>
      <w:lvlJc w:val="left"/>
      <w:pPr>
        <w:ind w:left="7546" w:hanging="360"/>
      </w:pPr>
      <w:rPr>
        <w:rFonts w:ascii="Wingdings" w:hAnsi="Wingdings" w:hint="default"/>
      </w:rPr>
    </w:lvl>
  </w:abstractNum>
  <w:abstractNum w:abstractNumId="11" w15:restartNumberingAfterBreak="0">
    <w:nsid w:val="339359E2"/>
    <w:multiLevelType w:val="hybridMultilevel"/>
    <w:tmpl w:val="E9F056BC"/>
    <w:lvl w:ilvl="0" w:tplc="0472F6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C842BC"/>
    <w:multiLevelType w:val="hybridMultilevel"/>
    <w:tmpl w:val="44001976"/>
    <w:lvl w:ilvl="0" w:tplc="69FA157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9D0EC0"/>
    <w:multiLevelType w:val="hybridMultilevel"/>
    <w:tmpl w:val="0F2A3500"/>
    <w:lvl w:ilvl="0" w:tplc="C3A2A74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545C84"/>
    <w:multiLevelType w:val="hybridMultilevel"/>
    <w:tmpl w:val="5F06CE1E"/>
    <w:lvl w:ilvl="0" w:tplc="71428142">
      <w:start w:val="1"/>
      <w:numFmt w:val="lowerLetter"/>
      <w:lvlText w:val="%1."/>
      <w:lvlJc w:val="left"/>
      <w:pPr>
        <w:ind w:left="1066" w:hanging="360"/>
      </w:pPr>
      <w:rPr>
        <w:rFonts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5" w15:restartNumberingAfterBreak="0">
    <w:nsid w:val="3F0F57FF"/>
    <w:multiLevelType w:val="hybridMultilevel"/>
    <w:tmpl w:val="50ECC06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939503E"/>
    <w:multiLevelType w:val="hybridMultilevel"/>
    <w:tmpl w:val="4860167C"/>
    <w:lvl w:ilvl="0" w:tplc="C3A2A748">
      <w:start w:val="3"/>
      <w:numFmt w:val="bullet"/>
      <w:lvlText w:val="-"/>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17" w15:restartNumberingAfterBreak="0">
    <w:nsid w:val="4B3C07AC"/>
    <w:multiLevelType w:val="hybridMultilevel"/>
    <w:tmpl w:val="9970C97C"/>
    <w:lvl w:ilvl="0" w:tplc="FFFFFFFF">
      <w:start w:val="1"/>
      <w:numFmt w:val="lowerLetter"/>
      <w:lvlText w:val="%1."/>
      <w:lvlJc w:val="left"/>
      <w:pPr>
        <w:ind w:left="927" w:hanging="360"/>
      </w:pPr>
      <w:rPr>
        <w:rFonts w:hint="default"/>
      </w:rPr>
    </w:lvl>
    <w:lvl w:ilvl="1" w:tplc="C3A2A748">
      <w:start w:val="3"/>
      <w:numFmt w:val="bullet"/>
      <w:lvlText w:val="-"/>
      <w:lvlJc w:val="left"/>
      <w:pPr>
        <w:ind w:left="1647" w:hanging="360"/>
      </w:pPr>
      <w:rPr>
        <w:rFonts w:ascii="Times New Roman" w:eastAsia="Times New Roman" w:hAnsi="Times New Roman" w:cs="Times New Roman"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C5217C0"/>
    <w:multiLevelType w:val="hybridMultilevel"/>
    <w:tmpl w:val="6F6E6F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D8831D6">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5E4650"/>
    <w:multiLevelType w:val="hybridMultilevel"/>
    <w:tmpl w:val="32960B46"/>
    <w:lvl w:ilvl="0" w:tplc="A9ACB2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FF54DB"/>
    <w:multiLevelType w:val="hybridMultilevel"/>
    <w:tmpl w:val="1AB4E394"/>
    <w:lvl w:ilvl="0" w:tplc="88941E4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FCA346E"/>
    <w:multiLevelType w:val="hybridMultilevel"/>
    <w:tmpl w:val="3CEEC272"/>
    <w:lvl w:ilvl="0" w:tplc="0472F6BC">
      <w:numFmt w:val="bullet"/>
      <w:lvlText w:val="-"/>
      <w:lvlJc w:val="left"/>
      <w:pPr>
        <w:ind w:left="630" w:hanging="360"/>
      </w:pPr>
      <w:rPr>
        <w:rFonts w:ascii="Times New Roman" w:eastAsia="Times New Roman" w:hAnsi="Times New Roman" w:cs="Times New Roman"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509F21FA"/>
    <w:multiLevelType w:val="hybridMultilevel"/>
    <w:tmpl w:val="C7E8A62E"/>
    <w:lvl w:ilvl="0" w:tplc="01AC7BB2">
      <w:start w:val="1"/>
      <w:numFmt w:val="decimal"/>
      <w:lvlText w:val="%1."/>
      <w:lvlJc w:val="left"/>
      <w:pPr>
        <w:ind w:left="1066" w:hanging="360"/>
      </w:pPr>
      <w:rPr>
        <w:rFonts w:eastAsia="Calibri" w:hint="default"/>
        <w:b w:val="0"/>
        <w:bCs/>
        <w:color w:val="000000"/>
      </w:rPr>
    </w:lvl>
    <w:lvl w:ilvl="1" w:tplc="ACA8229E">
      <w:start w:val="1"/>
      <w:numFmt w:val="lowerLetter"/>
      <w:lvlText w:val="%2)"/>
      <w:lvlJc w:val="left"/>
      <w:pPr>
        <w:ind w:left="1786" w:hanging="360"/>
      </w:pPr>
      <w:rPr>
        <w:rFonts w:ascii="Times New Roman" w:eastAsia="Calibri" w:hAnsi="Times New Roman" w:cs="Times New Roman"/>
      </w:rPr>
    </w:lvl>
    <w:lvl w:ilvl="2" w:tplc="0409001B" w:tentative="1">
      <w:start w:val="1"/>
      <w:numFmt w:val="lowerRoman"/>
      <w:lvlText w:val="%3."/>
      <w:lvlJc w:val="right"/>
      <w:pPr>
        <w:ind w:left="2506" w:hanging="180"/>
      </w:pPr>
    </w:lvl>
    <w:lvl w:ilvl="3" w:tplc="0409000F">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23" w15:restartNumberingAfterBreak="0">
    <w:nsid w:val="50F05700"/>
    <w:multiLevelType w:val="hybridMultilevel"/>
    <w:tmpl w:val="8B42CFC0"/>
    <w:lvl w:ilvl="0" w:tplc="E0F6D6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18C2952"/>
    <w:multiLevelType w:val="hybridMultilevel"/>
    <w:tmpl w:val="04A80264"/>
    <w:lvl w:ilvl="0" w:tplc="D4F6794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B8485D"/>
    <w:multiLevelType w:val="multilevel"/>
    <w:tmpl w:val="91C0E1D6"/>
    <w:lvl w:ilvl="0">
      <w:start w:val="2"/>
      <w:numFmt w:val="decimal"/>
      <w:lvlText w:val="%1."/>
      <w:lvlJc w:val="left"/>
      <w:pPr>
        <w:ind w:left="360" w:hanging="360"/>
      </w:pPr>
      <w:rPr>
        <w:rFonts w:hint="default"/>
        <w:b/>
        <w:i/>
      </w:rPr>
    </w:lvl>
    <w:lvl w:ilvl="1">
      <w:start w:val="1"/>
      <w:numFmt w:val="decimal"/>
      <w:lvlText w:val="%1.%2."/>
      <w:lvlJc w:val="left"/>
      <w:pPr>
        <w:ind w:left="360" w:hanging="360"/>
      </w:pPr>
      <w:rPr>
        <w:rFonts w:hint="default"/>
        <w:b/>
        <w:i w:val="0"/>
      </w:rPr>
    </w:lvl>
    <w:lvl w:ilvl="2">
      <w:start w:val="1"/>
      <w:numFmt w:val="lowerRoman"/>
      <w:pStyle w:val="Heading3"/>
      <w:lvlText w:val="%3."/>
      <w:lvlJc w:val="left"/>
      <w:pPr>
        <w:ind w:left="720" w:hanging="720"/>
      </w:pPr>
      <w:rPr>
        <w:rFonts w:hint="default"/>
        <w:b w:val="0"/>
        <w:i w:val="0"/>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26" w15:restartNumberingAfterBreak="0">
    <w:nsid w:val="55130ABF"/>
    <w:multiLevelType w:val="hybridMultilevel"/>
    <w:tmpl w:val="3D74E8B4"/>
    <w:lvl w:ilvl="0" w:tplc="3400496C">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63B6A59"/>
    <w:multiLevelType w:val="multilevel"/>
    <w:tmpl w:val="57386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E767FC"/>
    <w:multiLevelType w:val="hybridMultilevel"/>
    <w:tmpl w:val="AF1AF5B6"/>
    <w:lvl w:ilvl="0" w:tplc="7A906BEC">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3C4410"/>
    <w:multiLevelType w:val="hybridMultilevel"/>
    <w:tmpl w:val="7CF8B802"/>
    <w:lvl w:ilvl="0" w:tplc="440E4D2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8507B7"/>
    <w:multiLevelType w:val="hybridMultilevel"/>
    <w:tmpl w:val="56CEB452"/>
    <w:lvl w:ilvl="0" w:tplc="88440BDC">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C84DF5"/>
    <w:multiLevelType w:val="hybridMultilevel"/>
    <w:tmpl w:val="0FEC1B8A"/>
    <w:lvl w:ilvl="0" w:tplc="3400496C">
      <w:numFmt w:val="bullet"/>
      <w:lvlText w:val="-"/>
      <w:lvlJc w:val="left"/>
      <w:pPr>
        <w:ind w:left="1347" w:hanging="360"/>
      </w:pPr>
      <w:rPr>
        <w:rFonts w:ascii="Times New Roman" w:eastAsia="Times New Roman" w:hAnsi="Times New Roman"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2" w15:restartNumberingAfterBreak="0">
    <w:nsid w:val="60881246"/>
    <w:multiLevelType w:val="hybridMultilevel"/>
    <w:tmpl w:val="D2D28124"/>
    <w:lvl w:ilvl="0" w:tplc="FFFFFFFF">
      <w:start w:val="1"/>
      <w:numFmt w:val="lowerLetter"/>
      <w:lvlText w:val="%1."/>
      <w:lvlJc w:val="left"/>
      <w:pPr>
        <w:ind w:left="927" w:hanging="360"/>
      </w:pPr>
      <w:rPr>
        <w:rFonts w:hint="default"/>
      </w:rPr>
    </w:lvl>
    <w:lvl w:ilvl="1" w:tplc="0409000D">
      <w:start w:val="1"/>
      <w:numFmt w:val="bullet"/>
      <w:lvlText w:val=""/>
      <w:lvlJc w:val="left"/>
      <w:pPr>
        <w:ind w:left="1647" w:hanging="360"/>
      </w:pPr>
      <w:rPr>
        <w:rFonts w:ascii="Wingdings" w:hAnsi="Wingding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09D3B70"/>
    <w:multiLevelType w:val="hybridMultilevel"/>
    <w:tmpl w:val="D618F2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79164A"/>
    <w:multiLevelType w:val="hybridMultilevel"/>
    <w:tmpl w:val="2AD6AD5A"/>
    <w:lvl w:ilvl="0" w:tplc="F69A1DF6">
      <w:start w:val="1"/>
      <w:numFmt w:val="decimal"/>
      <w:lvlText w:val="%1."/>
      <w:lvlJc w:val="left"/>
      <w:pPr>
        <w:ind w:left="1287" w:hanging="360"/>
      </w:pPr>
      <w:rPr>
        <w:rFonts w:hint="default"/>
        <w:color w:val="auto"/>
        <w:sz w:val="28"/>
        <w:szCs w:val="28"/>
      </w:rPr>
    </w:lvl>
    <w:lvl w:ilvl="1" w:tplc="04090019">
      <w:start w:val="1"/>
      <w:numFmt w:val="lowerLetter"/>
      <w:lvlText w:val="%2."/>
      <w:lvlJc w:val="left"/>
      <w:pPr>
        <w:ind w:left="2007" w:hanging="360"/>
      </w:pPr>
    </w:lvl>
    <w:lvl w:ilvl="2" w:tplc="0409001B">
      <w:start w:val="1"/>
      <w:numFmt w:val="lowerRoman"/>
      <w:lvlText w:val="%3."/>
      <w:lvlJc w:val="right"/>
      <w:pPr>
        <w:ind w:left="606" w:hanging="180"/>
      </w:pPr>
    </w:lvl>
    <w:lvl w:ilvl="3" w:tplc="D0283DFA">
      <w:start w:val="1"/>
      <w:numFmt w:val="lowerLetter"/>
      <w:lvlText w:val="%4)"/>
      <w:lvlJc w:val="left"/>
      <w:pPr>
        <w:ind w:left="3447" w:hanging="360"/>
      </w:pPr>
      <w:rPr>
        <w:rFonts w:hint="default"/>
      </w:rPr>
    </w:lvl>
    <w:lvl w:ilvl="4" w:tplc="04090019">
      <w:start w:val="1"/>
      <w:numFmt w:val="lowerLetter"/>
      <w:lvlText w:val="%5."/>
      <w:lvlJc w:val="left"/>
      <w:pPr>
        <w:ind w:left="4167" w:hanging="360"/>
      </w:pPr>
    </w:lvl>
    <w:lvl w:ilvl="5" w:tplc="0A689D22">
      <w:start w:val="1"/>
      <w:numFmt w:val="lowerRoman"/>
      <w:lvlText w:val="%6."/>
      <w:lvlJc w:val="left"/>
      <w:pPr>
        <w:ind w:left="5427" w:hanging="720"/>
      </w:pPr>
      <w:rPr>
        <w:rFonts w:ascii="Times New Roman" w:eastAsia="Times New Roman" w:hAnsi="Times New Roman" w:cs="Times New Roman"/>
      </w:r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65570ED1"/>
    <w:multiLevelType w:val="hybridMultilevel"/>
    <w:tmpl w:val="09A2EC5E"/>
    <w:lvl w:ilvl="0" w:tplc="E8BC0B4E">
      <w:numFmt w:val="bullet"/>
      <w:lvlText w:val="-"/>
      <w:lvlJc w:val="left"/>
      <w:pPr>
        <w:ind w:left="720" w:hanging="360"/>
      </w:pPr>
      <w:rPr>
        <w:rFonts w:ascii="Times New Roman" w:eastAsia="Aptos"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67B4D44"/>
    <w:multiLevelType w:val="hybridMultilevel"/>
    <w:tmpl w:val="E8E8A642"/>
    <w:lvl w:ilvl="0" w:tplc="0472F6BC">
      <w:numFmt w:val="bullet"/>
      <w:lvlText w:val="-"/>
      <w:lvlJc w:val="left"/>
      <w:pPr>
        <w:ind w:left="720" w:hanging="360"/>
      </w:pPr>
      <w:rPr>
        <w:rFonts w:ascii="Times New Roman" w:eastAsia="Times New Roman" w:hAnsi="Times New Roman" w:cs="Times New Roman" w:hint="default"/>
      </w:rPr>
    </w:lvl>
    <w:lvl w:ilvl="1" w:tplc="0472F6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9D1164"/>
    <w:multiLevelType w:val="hybridMultilevel"/>
    <w:tmpl w:val="CF9EA0E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38" w15:restartNumberingAfterBreak="0">
    <w:nsid w:val="6E0B70A0"/>
    <w:multiLevelType w:val="hybridMultilevel"/>
    <w:tmpl w:val="3C7CBB32"/>
    <w:lvl w:ilvl="0" w:tplc="54EEB064">
      <w:start w:val="1"/>
      <w:numFmt w:val="lowerLetter"/>
      <w:lvlText w:val="%1)"/>
      <w:lvlJc w:val="left"/>
      <w:pPr>
        <w:ind w:left="360" w:hanging="360"/>
      </w:pPr>
      <w:rPr>
        <w:b w:val="0"/>
        <w:color w:val="auto"/>
        <w:sz w:val="26"/>
        <w:szCs w:val="26"/>
      </w:rPr>
    </w:lvl>
    <w:lvl w:ilvl="1" w:tplc="10D2B0B6">
      <w:start w:val="1"/>
      <w:numFmt w:val="lowerRoman"/>
      <w:lvlText w:val="%2."/>
      <w:lvlJc w:val="left"/>
      <w:pPr>
        <w:ind w:left="1080" w:hanging="360"/>
      </w:pPr>
      <w:rPr>
        <w:rFonts w:ascii="Times New Roman" w:eastAsia="Times New Roman" w:hAnsi="Times New Roman" w:cs="Times New Roman"/>
        <w:sz w:val="26"/>
        <w:szCs w:val="26"/>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AC2A4F74">
      <w:start w:val="1"/>
      <w:numFmt w:val="lowerLetter"/>
      <w:lvlText w:val="%5)"/>
      <w:lvlJc w:val="left"/>
      <w:pPr>
        <w:ind w:left="3240" w:hanging="360"/>
      </w:pPr>
      <w:rPr>
        <w:rFonts w:hint="default"/>
        <w:b w:val="0"/>
      </w:r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89208E"/>
    <w:multiLevelType w:val="hybridMultilevel"/>
    <w:tmpl w:val="3D2407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F848D3"/>
    <w:multiLevelType w:val="hybridMultilevel"/>
    <w:tmpl w:val="4BECF83C"/>
    <w:lvl w:ilvl="0" w:tplc="ABD22C8C">
      <w:start w:val="1"/>
      <w:numFmt w:val="lowerLetter"/>
      <w:lvlText w:val="%1)"/>
      <w:lvlJc w:val="left"/>
      <w:pPr>
        <w:ind w:left="1786" w:hanging="360"/>
      </w:pPr>
      <w:rPr>
        <w:rFonts w:ascii="Times New Roman" w:eastAsia="Times New Roman" w:hAnsi="Times New Roman" w:cs="Times New Roman"/>
      </w:rPr>
    </w:lvl>
    <w:lvl w:ilvl="1" w:tplc="04090003">
      <w:start w:val="1"/>
      <w:numFmt w:val="bullet"/>
      <w:lvlText w:val="o"/>
      <w:lvlJc w:val="left"/>
      <w:pPr>
        <w:ind w:left="2506" w:hanging="360"/>
      </w:pPr>
      <w:rPr>
        <w:rFonts w:ascii="Courier New" w:hAnsi="Courier New" w:cs="Courier New" w:hint="default"/>
      </w:rPr>
    </w:lvl>
    <w:lvl w:ilvl="2" w:tplc="04090005" w:tentative="1">
      <w:start w:val="1"/>
      <w:numFmt w:val="bullet"/>
      <w:lvlText w:val=""/>
      <w:lvlJc w:val="left"/>
      <w:pPr>
        <w:ind w:left="3226" w:hanging="360"/>
      </w:pPr>
      <w:rPr>
        <w:rFonts w:ascii="Wingdings" w:hAnsi="Wingdings" w:hint="default"/>
      </w:rPr>
    </w:lvl>
    <w:lvl w:ilvl="3" w:tplc="04090001" w:tentative="1">
      <w:start w:val="1"/>
      <w:numFmt w:val="bullet"/>
      <w:lvlText w:val=""/>
      <w:lvlJc w:val="left"/>
      <w:pPr>
        <w:ind w:left="3946" w:hanging="360"/>
      </w:pPr>
      <w:rPr>
        <w:rFonts w:ascii="Symbol" w:hAnsi="Symbol" w:hint="default"/>
      </w:rPr>
    </w:lvl>
    <w:lvl w:ilvl="4" w:tplc="04090003" w:tentative="1">
      <w:start w:val="1"/>
      <w:numFmt w:val="bullet"/>
      <w:lvlText w:val="o"/>
      <w:lvlJc w:val="left"/>
      <w:pPr>
        <w:ind w:left="4666" w:hanging="360"/>
      </w:pPr>
      <w:rPr>
        <w:rFonts w:ascii="Courier New" w:hAnsi="Courier New" w:cs="Courier New" w:hint="default"/>
      </w:rPr>
    </w:lvl>
    <w:lvl w:ilvl="5" w:tplc="04090005" w:tentative="1">
      <w:start w:val="1"/>
      <w:numFmt w:val="bullet"/>
      <w:lvlText w:val=""/>
      <w:lvlJc w:val="left"/>
      <w:pPr>
        <w:ind w:left="5386" w:hanging="360"/>
      </w:pPr>
      <w:rPr>
        <w:rFonts w:ascii="Wingdings" w:hAnsi="Wingdings" w:hint="default"/>
      </w:rPr>
    </w:lvl>
    <w:lvl w:ilvl="6" w:tplc="04090001" w:tentative="1">
      <w:start w:val="1"/>
      <w:numFmt w:val="bullet"/>
      <w:lvlText w:val=""/>
      <w:lvlJc w:val="left"/>
      <w:pPr>
        <w:ind w:left="6106" w:hanging="360"/>
      </w:pPr>
      <w:rPr>
        <w:rFonts w:ascii="Symbol" w:hAnsi="Symbol" w:hint="default"/>
      </w:rPr>
    </w:lvl>
    <w:lvl w:ilvl="7" w:tplc="04090003" w:tentative="1">
      <w:start w:val="1"/>
      <w:numFmt w:val="bullet"/>
      <w:lvlText w:val="o"/>
      <w:lvlJc w:val="left"/>
      <w:pPr>
        <w:ind w:left="6826" w:hanging="360"/>
      </w:pPr>
      <w:rPr>
        <w:rFonts w:ascii="Courier New" w:hAnsi="Courier New" w:cs="Courier New" w:hint="default"/>
      </w:rPr>
    </w:lvl>
    <w:lvl w:ilvl="8" w:tplc="04090005" w:tentative="1">
      <w:start w:val="1"/>
      <w:numFmt w:val="bullet"/>
      <w:lvlText w:val=""/>
      <w:lvlJc w:val="left"/>
      <w:pPr>
        <w:ind w:left="7546" w:hanging="360"/>
      </w:pPr>
      <w:rPr>
        <w:rFonts w:ascii="Wingdings" w:hAnsi="Wingdings" w:hint="default"/>
      </w:rPr>
    </w:lvl>
  </w:abstractNum>
  <w:abstractNum w:abstractNumId="41" w15:restartNumberingAfterBreak="0">
    <w:nsid w:val="70B409F2"/>
    <w:multiLevelType w:val="multilevel"/>
    <w:tmpl w:val="8424EC5E"/>
    <w:lvl w:ilvl="0">
      <w:start w:val="7"/>
      <w:numFmt w:val="decimal"/>
      <w:lvlText w:val="%1."/>
      <w:lvlJc w:val="left"/>
      <w:pPr>
        <w:ind w:left="408" w:hanging="408"/>
      </w:pPr>
      <w:rPr>
        <w:rFonts w:hint="default"/>
      </w:rPr>
    </w:lvl>
    <w:lvl w:ilvl="1">
      <w:start w:val="1"/>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42" w15:restartNumberingAfterBreak="0">
    <w:nsid w:val="74F76B1B"/>
    <w:multiLevelType w:val="hybridMultilevel"/>
    <w:tmpl w:val="5484D0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D11589"/>
    <w:multiLevelType w:val="hybridMultilevel"/>
    <w:tmpl w:val="10CCCEB4"/>
    <w:lvl w:ilvl="0" w:tplc="77243874">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673DB8"/>
    <w:multiLevelType w:val="hybridMultilevel"/>
    <w:tmpl w:val="118CAD32"/>
    <w:lvl w:ilvl="0" w:tplc="0A689D22">
      <w:start w:val="1"/>
      <w:numFmt w:val="lowerRoman"/>
      <w:lvlText w:val="%1."/>
      <w:lvlJc w:val="left"/>
      <w:pPr>
        <w:ind w:left="1066" w:hanging="360"/>
      </w:pPr>
      <w:rPr>
        <w:rFonts w:ascii="Times New Roman" w:eastAsia="Times New Roman" w:hAnsi="Times New Roman" w:cs="Times New Roman" w:hint="default"/>
      </w:rPr>
    </w:lvl>
    <w:lvl w:ilvl="1" w:tplc="04090019" w:tentative="1">
      <w:start w:val="1"/>
      <w:numFmt w:val="lowerLetter"/>
      <w:lvlText w:val="%2."/>
      <w:lvlJc w:val="left"/>
      <w:pPr>
        <w:ind w:left="1786" w:hanging="360"/>
      </w:pPr>
    </w:lvl>
    <w:lvl w:ilvl="2" w:tplc="0409001B" w:tentative="1">
      <w:start w:val="1"/>
      <w:numFmt w:val="lowerRoman"/>
      <w:lvlText w:val="%3."/>
      <w:lvlJc w:val="right"/>
      <w:pPr>
        <w:ind w:left="2506" w:hanging="180"/>
      </w:pPr>
    </w:lvl>
    <w:lvl w:ilvl="3" w:tplc="0409000F" w:tentative="1">
      <w:start w:val="1"/>
      <w:numFmt w:val="decimal"/>
      <w:lvlText w:val="%4."/>
      <w:lvlJc w:val="left"/>
      <w:pPr>
        <w:ind w:left="3226" w:hanging="360"/>
      </w:pPr>
    </w:lvl>
    <w:lvl w:ilvl="4" w:tplc="04090019" w:tentative="1">
      <w:start w:val="1"/>
      <w:numFmt w:val="lowerLetter"/>
      <w:lvlText w:val="%5."/>
      <w:lvlJc w:val="left"/>
      <w:pPr>
        <w:ind w:left="3946" w:hanging="360"/>
      </w:pPr>
    </w:lvl>
    <w:lvl w:ilvl="5" w:tplc="0409001B" w:tentative="1">
      <w:start w:val="1"/>
      <w:numFmt w:val="lowerRoman"/>
      <w:lvlText w:val="%6."/>
      <w:lvlJc w:val="right"/>
      <w:pPr>
        <w:ind w:left="4666" w:hanging="180"/>
      </w:pPr>
    </w:lvl>
    <w:lvl w:ilvl="6" w:tplc="0409000F" w:tentative="1">
      <w:start w:val="1"/>
      <w:numFmt w:val="decimal"/>
      <w:lvlText w:val="%7."/>
      <w:lvlJc w:val="left"/>
      <w:pPr>
        <w:ind w:left="5386" w:hanging="360"/>
      </w:pPr>
    </w:lvl>
    <w:lvl w:ilvl="7" w:tplc="04090019" w:tentative="1">
      <w:start w:val="1"/>
      <w:numFmt w:val="lowerLetter"/>
      <w:lvlText w:val="%8."/>
      <w:lvlJc w:val="left"/>
      <w:pPr>
        <w:ind w:left="6106" w:hanging="360"/>
      </w:pPr>
    </w:lvl>
    <w:lvl w:ilvl="8" w:tplc="0409001B" w:tentative="1">
      <w:start w:val="1"/>
      <w:numFmt w:val="lowerRoman"/>
      <w:lvlText w:val="%9."/>
      <w:lvlJc w:val="right"/>
      <w:pPr>
        <w:ind w:left="6826" w:hanging="180"/>
      </w:pPr>
    </w:lvl>
  </w:abstractNum>
  <w:abstractNum w:abstractNumId="45" w15:restartNumberingAfterBreak="0">
    <w:nsid w:val="7C564104"/>
    <w:multiLevelType w:val="hybridMultilevel"/>
    <w:tmpl w:val="5BD44FE6"/>
    <w:lvl w:ilvl="0" w:tplc="ED88271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25"/>
  </w:num>
  <w:num w:numId="3">
    <w:abstractNumId w:val="22"/>
  </w:num>
  <w:num w:numId="4">
    <w:abstractNumId w:val="40"/>
  </w:num>
  <w:num w:numId="5">
    <w:abstractNumId w:val="21"/>
  </w:num>
  <w:num w:numId="6">
    <w:abstractNumId w:val="3"/>
  </w:num>
  <w:num w:numId="7">
    <w:abstractNumId w:val="36"/>
  </w:num>
  <w:num w:numId="8">
    <w:abstractNumId w:val="11"/>
  </w:num>
  <w:num w:numId="9">
    <w:abstractNumId w:val="10"/>
  </w:num>
  <w:num w:numId="10">
    <w:abstractNumId w:val="12"/>
  </w:num>
  <w:num w:numId="11">
    <w:abstractNumId w:val="26"/>
  </w:num>
  <w:num w:numId="12">
    <w:abstractNumId w:val="1"/>
  </w:num>
  <w:num w:numId="13">
    <w:abstractNumId w:val="41"/>
  </w:num>
  <w:num w:numId="14">
    <w:abstractNumId w:val="34"/>
  </w:num>
  <w:num w:numId="15">
    <w:abstractNumId w:val="31"/>
  </w:num>
  <w:num w:numId="16">
    <w:abstractNumId w:val="7"/>
  </w:num>
  <w:num w:numId="17">
    <w:abstractNumId w:val="38"/>
  </w:num>
  <w:num w:numId="18">
    <w:abstractNumId w:val="29"/>
  </w:num>
  <w:num w:numId="19">
    <w:abstractNumId w:val="24"/>
  </w:num>
  <w:num w:numId="20">
    <w:abstractNumId w:val="2"/>
  </w:num>
  <w:num w:numId="21">
    <w:abstractNumId w:val="14"/>
  </w:num>
  <w:num w:numId="22">
    <w:abstractNumId w:val="5"/>
  </w:num>
  <w:num w:numId="23">
    <w:abstractNumId w:val="44"/>
  </w:num>
  <w:num w:numId="24">
    <w:abstractNumId w:val="16"/>
  </w:num>
  <w:num w:numId="25">
    <w:abstractNumId w:val="45"/>
  </w:num>
  <w:num w:numId="26">
    <w:abstractNumId w:val="42"/>
  </w:num>
  <w:num w:numId="27">
    <w:abstractNumId w:val="43"/>
  </w:num>
  <w:num w:numId="28">
    <w:abstractNumId w:val="28"/>
  </w:num>
  <w:num w:numId="29">
    <w:abstractNumId w:val="4"/>
  </w:num>
  <w:num w:numId="30">
    <w:abstractNumId w:val="19"/>
  </w:num>
  <w:num w:numId="31">
    <w:abstractNumId w:val="8"/>
  </w:num>
  <w:num w:numId="32">
    <w:abstractNumId w:val="39"/>
  </w:num>
  <w:num w:numId="33">
    <w:abstractNumId w:val="33"/>
  </w:num>
  <w:num w:numId="34">
    <w:abstractNumId w:val="18"/>
  </w:num>
  <w:num w:numId="35">
    <w:abstractNumId w:val="9"/>
  </w:num>
  <w:num w:numId="36">
    <w:abstractNumId w:val="15"/>
  </w:num>
  <w:num w:numId="37">
    <w:abstractNumId w:val="23"/>
  </w:num>
  <w:num w:numId="38">
    <w:abstractNumId w:val="30"/>
  </w:num>
  <w:num w:numId="39">
    <w:abstractNumId w:val="35"/>
  </w:num>
  <w:num w:numId="40">
    <w:abstractNumId w:val="32"/>
  </w:num>
  <w:num w:numId="41">
    <w:abstractNumId w:val="17"/>
  </w:num>
  <w:num w:numId="42">
    <w:abstractNumId w:val="27"/>
  </w:num>
  <w:num w:numId="43">
    <w:abstractNumId w:val="6"/>
  </w:num>
  <w:num w:numId="44">
    <w:abstractNumId w:val="20"/>
  </w:num>
  <w:num w:numId="45">
    <w:abstractNumId w:val="0"/>
  </w:num>
  <w:num w:numId="46">
    <w:abstractNumId w:val="3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99"/>
    <w:rsid w:val="0000257C"/>
    <w:rsid w:val="0000383D"/>
    <w:rsid w:val="00003E1D"/>
    <w:rsid w:val="000040AA"/>
    <w:rsid w:val="000051C4"/>
    <w:rsid w:val="000056B9"/>
    <w:rsid w:val="0000684E"/>
    <w:rsid w:val="00006C6F"/>
    <w:rsid w:val="00007BE3"/>
    <w:rsid w:val="0001032F"/>
    <w:rsid w:val="0001148F"/>
    <w:rsid w:val="000124DB"/>
    <w:rsid w:val="00012C3B"/>
    <w:rsid w:val="00013851"/>
    <w:rsid w:val="0001396B"/>
    <w:rsid w:val="00015AE4"/>
    <w:rsid w:val="000162D3"/>
    <w:rsid w:val="00017309"/>
    <w:rsid w:val="00017534"/>
    <w:rsid w:val="00020586"/>
    <w:rsid w:val="00021F7D"/>
    <w:rsid w:val="000226C2"/>
    <w:rsid w:val="000234F3"/>
    <w:rsid w:val="000237DA"/>
    <w:rsid w:val="00024259"/>
    <w:rsid w:val="000252F1"/>
    <w:rsid w:val="00025416"/>
    <w:rsid w:val="00025460"/>
    <w:rsid w:val="00026364"/>
    <w:rsid w:val="00027A9C"/>
    <w:rsid w:val="00027BAB"/>
    <w:rsid w:val="00027BD2"/>
    <w:rsid w:val="00027DE2"/>
    <w:rsid w:val="00031205"/>
    <w:rsid w:val="00031DDD"/>
    <w:rsid w:val="0003248A"/>
    <w:rsid w:val="000324BB"/>
    <w:rsid w:val="0003274B"/>
    <w:rsid w:val="00033DB6"/>
    <w:rsid w:val="00033DF4"/>
    <w:rsid w:val="00034A23"/>
    <w:rsid w:val="000354BF"/>
    <w:rsid w:val="00036397"/>
    <w:rsid w:val="000416D2"/>
    <w:rsid w:val="00042143"/>
    <w:rsid w:val="00042C64"/>
    <w:rsid w:val="0004366B"/>
    <w:rsid w:val="0004562E"/>
    <w:rsid w:val="00046A5F"/>
    <w:rsid w:val="00050E6D"/>
    <w:rsid w:val="00051892"/>
    <w:rsid w:val="00052AB5"/>
    <w:rsid w:val="0005327E"/>
    <w:rsid w:val="000615EC"/>
    <w:rsid w:val="00064F77"/>
    <w:rsid w:val="0006502D"/>
    <w:rsid w:val="000710AA"/>
    <w:rsid w:val="00074690"/>
    <w:rsid w:val="00074E18"/>
    <w:rsid w:val="00077EAD"/>
    <w:rsid w:val="0008056A"/>
    <w:rsid w:val="00081042"/>
    <w:rsid w:val="00081CA8"/>
    <w:rsid w:val="00081EF0"/>
    <w:rsid w:val="000875AC"/>
    <w:rsid w:val="00092FA9"/>
    <w:rsid w:val="00095825"/>
    <w:rsid w:val="00095DA9"/>
    <w:rsid w:val="00095F27"/>
    <w:rsid w:val="000A0BDF"/>
    <w:rsid w:val="000A42A8"/>
    <w:rsid w:val="000A4C81"/>
    <w:rsid w:val="000A598E"/>
    <w:rsid w:val="000A6A0E"/>
    <w:rsid w:val="000B0A29"/>
    <w:rsid w:val="000B2DF1"/>
    <w:rsid w:val="000B5E86"/>
    <w:rsid w:val="000B78B0"/>
    <w:rsid w:val="000C0A87"/>
    <w:rsid w:val="000C126A"/>
    <w:rsid w:val="000C2323"/>
    <w:rsid w:val="000C5479"/>
    <w:rsid w:val="000C5C2C"/>
    <w:rsid w:val="000D3711"/>
    <w:rsid w:val="000D4B7A"/>
    <w:rsid w:val="000D78F5"/>
    <w:rsid w:val="000E1640"/>
    <w:rsid w:val="000E1B66"/>
    <w:rsid w:val="000E2834"/>
    <w:rsid w:val="000E2D36"/>
    <w:rsid w:val="000E3470"/>
    <w:rsid w:val="000E6104"/>
    <w:rsid w:val="000E65B2"/>
    <w:rsid w:val="000E65C3"/>
    <w:rsid w:val="000E6A9D"/>
    <w:rsid w:val="000F005F"/>
    <w:rsid w:val="000F02DE"/>
    <w:rsid w:val="000F03C7"/>
    <w:rsid w:val="000F08F2"/>
    <w:rsid w:val="000F20AE"/>
    <w:rsid w:val="000F2DF9"/>
    <w:rsid w:val="000F5008"/>
    <w:rsid w:val="000F6C85"/>
    <w:rsid w:val="000F71EB"/>
    <w:rsid w:val="000F7706"/>
    <w:rsid w:val="00100EA6"/>
    <w:rsid w:val="0010325A"/>
    <w:rsid w:val="00103275"/>
    <w:rsid w:val="001049B5"/>
    <w:rsid w:val="00107225"/>
    <w:rsid w:val="0011049A"/>
    <w:rsid w:val="00110C28"/>
    <w:rsid w:val="001112F2"/>
    <w:rsid w:val="00112417"/>
    <w:rsid w:val="00113CB1"/>
    <w:rsid w:val="00113D98"/>
    <w:rsid w:val="00116812"/>
    <w:rsid w:val="0011752E"/>
    <w:rsid w:val="00117E40"/>
    <w:rsid w:val="00120253"/>
    <w:rsid w:val="001204EC"/>
    <w:rsid w:val="00123E72"/>
    <w:rsid w:val="001244E8"/>
    <w:rsid w:val="00124B41"/>
    <w:rsid w:val="00125A39"/>
    <w:rsid w:val="00126A88"/>
    <w:rsid w:val="00131374"/>
    <w:rsid w:val="00131ED6"/>
    <w:rsid w:val="00132B69"/>
    <w:rsid w:val="00132D8B"/>
    <w:rsid w:val="00133E60"/>
    <w:rsid w:val="001340D3"/>
    <w:rsid w:val="00134273"/>
    <w:rsid w:val="00134613"/>
    <w:rsid w:val="00136496"/>
    <w:rsid w:val="00137A08"/>
    <w:rsid w:val="001410D7"/>
    <w:rsid w:val="0014596E"/>
    <w:rsid w:val="001505D8"/>
    <w:rsid w:val="00151108"/>
    <w:rsid w:val="00152063"/>
    <w:rsid w:val="00156D9F"/>
    <w:rsid w:val="0016005D"/>
    <w:rsid w:val="00160297"/>
    <w:rsid w:val="00162001"/>
    <w:rsid w:val="00163199"/>
    <w:rsid w:val="00163B7D"/>
    <w:rsid w:val="00164FE5"/>
    <w:rsid w:val="00166110"/>
    <w:rsid w:val="0016613A"/>
    <w:rsid w:val="00166512"/>
    <w:rsid w:val="00171385"/>
    <w:rsid w:val="001716C6"/>
    <w:rsid w:val="00171DF1"/>
    <w:rsid w:val="00173C68"/>
    <w:rsid w:val="00174246"/>
    <w:rsid w:val="00175600"/>
    <w:rsid w:val="001757F1"/>
    <w:rsid w:val="00176C42"/>
    <w:rsid w:val="00177E38"/>
    <w:rsid w:val="00182011"/>
    <w:rsid w:val="001827D8"/>
    <w:rsid w:val="00184933"/>
    <w:rsid w:val="00184CCF"/>
    <w:rsid w:val="001876FD"/>
    <w:rsid w:val="00190379"/>
    <w:rsid w:val="0019697B"/>
    <w:rsid w:val="00197EED"/>
    <w:rsid w:val="001A1FF1"/>
    <w:rsid w:val="001A205E"/>
    <w:rsid w:val="001A4B9E"/>
    <w:rsid w:val="001A6498"/>
    <w:rsid w:val="001A6B6F"/>
    <w:rsid w:val="001B2BE6"/>
    <w:rsid w:val="001B2D59"/>
    <w:rsid w:val="001B3412"/>
    <w:rsid w:val="001B3EDD"/>
    <w:rsid w:val="001B5605"/>
    <w:rsid w:val="001C0851"/>
    <w:rsid w:val="001C0CA8"/>
    <w:rsid w:val="001C1AB9"/>
    <w:rsid w:val="001C2552"/>
    <w:rsid w:val="001C3742"/>
    <w:rsid w:val="001C43E7"/>
    <w:rsid w:val="001C4586"/>
    <w:rsid w:val="001C4785"/>
    <w:rsid w:val="001C66DF"/>
    <w:rsid w:val="001C79F9"/>
    <w:rsid w:val="001D0058"/>
    <w:rsid w:val="001D0588"/>
    <w:rsid w:val="001D54D6"/>
    <w:rsid w:val="001D5937"/>
    <w:rsid w:val="001D6D80"/>
    <w:rsid w:val="001E0C1D"/>
    <w:rsid w:val="001E1435"/>
    <w:rsid w:val="001E173A"/>
    <w:rsid w:val="001E6931"/>
    <w:rsid w:val="001E7264"/>
    <w:rsid w:val="001E73DD"/>
    <w:rsid w:val="001F022E"/>
    <w:rsid w:val="001F0B04"/>
    <w:rsid w:val="001F2922"/>
    <w:rsid w:val="001F3681"/>
    <w:rsid w:val="001F43AF"/>
    <w:rsid w:val="001F754F"/>
    <w:rsid w:val="00200A26"/>
    <w:rsid w:val="002016F2"/>
    <w:rsid w:val="00202F7D"/>
    <w:rsid w:val="0020327E"/>
    <w:rsid w:val="002035EF"/>
    <w:rsid w:val="0020438D"/>
    <w:rsid w:val="002045F7"/>
    <w:rsid w:val="00204D4D"/>
    <w:rsid w:val="00205387"/>
    <w:rsid w:val="002125D7"/>
    <w:rsid w:val="00213226"/>
    <w:rsid w:val="00213891"/>
    <w:rsid w:val="00214333"/>
    <w:rsid w:val="00215526"/>
    <w:rsid w:val="00215FFD"/>
    <w:rsid w:val="00216E97"/>
    <w:rsid w:val="00216EA4"/>
    <w:rsid w:val="00221463"/>
    <w:rsid w:val="00221C36"/>
    <w:rsid w:val="0022223A"/>
    <w:rsid w:val="00224430"/>
    <w:rsid w:val="00225254"/>
    <w:rsid w:val="00225588"/>
    <w:rsid w:val="0022589A"/>
    <w:rsid w:val="0023014D"/>
    <w:rsid w:val="00230263"/>
    <w:rsid w:val="00231735"/>
    <w:rsid w:val="002344CA"/>
    <w:rsid w:val="00234BBA"/>
    <w:rsid w:val="00235708"/>
    <w:rsid w:val="00235A5B"/>
    <w:rsid w:val="00235CAF"/>
    <w:rsid w:val="002362A6"/>
    <w:rsid w:val="0023732A"/>
    <w:rsid w:val="0024083C"/>
    <w:rsid w:val="00240A0A"/>
    <w:rsid w:val="00240FC5"/>
    <w:rsid w:val="00242690"/>
    <w:rsid w:val="0024338F"/>
    <w:rsid w:val="00243575"/>
    <w:rsid w:val="00245E9F"/>
    <w:rsid w:val="00252224"/>
    <w:rsid w:val="00252528"/>
    <w:rsid w:val="002525D0"/>
    <w:rsid w:val="00252A85"/>
    <w:rsid w:val="00252D49"/>
    <w:rsid w:val="00252FB2"/>
    <w:rsid w:val="00253293"/>
    <w:rsid w:val="002536CE"/>
    <w:rsid w:val="00254632"/>
    <w:rsid w:val="002547DC"/>
    <w:rsid w:val="002558AD"/>
    <w:rsid w:val="00256DF9"/>
    <w:rsid w:val="0025753C"/>
    <w:rsid w:val="00261930"/>
    <w:rsid w:val="00263C51"/>
    <w:rsid w:val="002652A2"/>
    <w:rsid w:val="00270017"/>
    <w:rsid w:val="0027120E"/>
    <w:rsid w:val="00274567"/>
    <w:rsid w:val="00277074"/>
    <w:rsid w:val="0027762C"/>
    <w:rsid w:val="0028026E"/>
    <w:rsid w:val="00281B82"/>
    <w:rsid w:val="00284E65"/>
    <w:rsid w:val="00284E76"/>
    <w:rsid w:val="0028504C"/>
    <w:rsid w:val="002854FE"/>
    <w:rsid w:val="00285CD2"/>
    <w:rsid w:val="00285ED8"/>
    <w:rsid w:val="00286EB2"/>
    <w:rsid w:val="0028754B"/>
    <w:rsid w:val="00287688"/>
    <w:rsid w:val="002908F7"/>
    <w:rsid w:val="00290D52"/>
    <w:rsid w:val="00290FD8"/>
    <w:rsid w:val="0029123B"/>
    <w:rsid w:val="00292A71"/>
    <w:rsid w:val="00292F3E"/>
    <w:rsid w:val="00292F44"/>
    <w:rsid w:val="002956A0"/>
    <w:rsid w:val="00297A77"/>
    <w:rsid w:val="002A1D4B"/>
    <w:rsid w:val="002A20EF"/>
    <w:rsid w:val="002A31BF"/>
    <w:rsid w:val="002A525C"/>
    <w:rsid w:val="002A54C0"/>
    <w:rsid w:val="002A57AD"/>
    <w:rsid w:val="002A5E4B"/>
    <w:rsid w:val="002A61B6"/>
    <w:rsid w:val="002A6C32"/>
    <w:rsid w:val="002A6C8D"/>
    <w:rsid w:val="002B0768"/>
    <w:rsid w:val="002B1113"/>
    <w:rsid w:val="002B2557"/>
    <w:rsid w:val="002B285E"/>
    <w:rsid w:val="002B2D17"/>
    <w:rsid w:val="002B2F66"/>
    <w:rsid w:val="002B72B3"/>
    <w:rsid w:val="002B77F5"/>
    <w:rsid w:val="002C0A89"/>
    <w:rsid w:val="002C1F32"/>
    <w:rsid w:val="002C1F6B"/>
    <w:rsid w:val="002C383F"/>
    <w:rsid w:val="002C4B7C"/>
    <w:rsid w:val="002C4EF0"/>
    <w:rsid w:val="002C7254"/>
    <w:rsid w:val="002D187E"/>
    <w:rsid w:val="002D2912"/>
    <w:rsid w:val="002D30C5"/>
    <w:rsid w:val="002D5FB0"/>
    <w:rsid w:val="002D6BAE"/>
    <w:rsid w:val="002D74DF"/>
    <w:rsid w:val="002E0357"/>
    <w:rsid w:val="002E17A1"/>
    <w:rsid w:val="002E217E"/>
    <w:rsid w:val="002E495B"/>
    <w:rsid w:val="002E4D73"/>
    <w:rsid w:val="002E544C"/>
    <w:rsid w:val="002E6E12"/>
    <w:rsid w:val="002E7473"/>
    <w:rsid w:val="002E7C7D"/>
    <w:rsid w:val="002F0792"/>
    <w:rsid w:val="002F14A9"/>
    <w:rsid w:val="002F1C6F"/>
    <w:rsid w:val="002F2038"/>
    <w:rsid w:val="002F4C21"/>
    <w:rsid w:val="002F66C6"/>
    <w:rsid w:val="0030175E"/>
    <w:rsid w:val="00301A5D"/>
    <w:rsid w:val="00301FDD"/>
    <w:rsid w:val="0030415F"/>
    <w:rsid w:val="00304569"/>
    <w:rsid w:val="00304FFB"/>
    <w:rsid w:val="00305323"/>
    <w:rsid w:val="00306663"/>
    <w:rsid w:val="00307312"/>
    <w:rsid w:val="00307A2B"/>
    <w:rsid w:val="00312CEA"/>
    <w:rsid w:val="00313534"/>
    <w:rsid w:val="00314DBA"/>
    <w:rsid w:val="00314E46"/>
    <w:rsid w:val="0031532B"/>
    <w:rsid w:val="003156F5"/>
    <w:rsid w:val="00315BBA"/>
    <w:rsid w:val="00316B8B"/>
    <w:rsid w:val="00317781"/>
    <w:rsid w:val="00317971"/>
    <w:rsid w:val="0032034F"/>
    <w:rsid w:val="0032165B"/>
    <w:rsid w:val="0032548E"/>
    <w:rsid w:val="003259AC"/>
    <w:rsid w:val="00325BCF"/>
    <w:rsid w:val="0033089B"/>
    <w:rsid w:val="003314F1"/>
    <w:rsid w:val="00333971"/>
    <w:rsid w:val="00333E03"/>
    <w:rsid w:val="00334E76"/>
    <w:rsid w:val="0033579F"/>
    <w:rsid w:val="00337EAA"/>
    <w:rsid w:val="00340BF3"/>
    <w:rsid w:val="00341C22"/>
    <w:rsid w:val="003434E0"/>
    <w:rsid w:val="0034356C"/>
    <w:rsid w:val="00344893"/>
    <w:rsid w:val="00344D9A"/>
    <w:rsid w:val="003458A8"/>
    <w:rsid w:val="00345FAB"/>
    <w:rsid w:val="003478AC"/>
    <w:rsid w:val="00350BA5"/>
    <w:rsid w:val="0035106F"/>
    <w:rsid w:val="00351BE1"/>
    <w:rsid w:val="00351E93"/>
    <w:rsid w:val="003524B9"/>
    <w:rsid w:val="00353A07"/>
    <w:rsid w:val="00354155"/>
    <w:rsid w:val="00354517"/>
    <w:rsid w:val="003560D1"/>
    <w:rsid w:val="00356796"/>
    <w:rsid w:val="00357161"/>
    <w:rsid w:val="00357A94"/>
    <w:rsid w:val="0036089F"/>
    <w:rsid w:val="003621D5"/>
    <w:rsid w:val="00364117"/>
    <w:rsid w:val="003650CE"/>
    <w:rsid w:val="00366FDB"/>
    <w:rsid w:val="00370901"/>
    <w:rsid w:val="00370C37"/>
    <w:rsid w:val="00370C74"/>
    <w:rsid w:val="00371E43"/>
    <w:rsid w:val="0037553B"/>
    <w:rsid w:val="00376C8D"/>
    <w:rsid w:val="00381D06"/>
    <w:rsid w:val="00381F69"/>
    <w:rsid w:val="00383C3F"/>
    <w:rsid w:val="003851A1"/>
    <w:rsid w:val="003854D4"/>
    <w:rsid w:val="00386085"/>
    <w:rsid w:val="00390EE1"/>
    <w:rsid w:val="0039204C"/>
    <w:rsid w:val="00394E0A"/>
    <w:rsid w:val="00395F5A"/>
    <w:rsid w:val="003964D3"/>
    <w:rsid w:val="00396CB5"/>
    <w:rsid w:val="003A07D3"/>
    <w:rsid w:val="003A1BAB"/>
    <w:rsid w:val="003A5152"/>
    <w:rsid w:val="003A7CD8"/>
    <w:rsid w:val="003A7E22"/>
    <w:rsid w:val="003B0639"/>
    <w:rsid w:val="003B0BD4"/>
    <w:rsid w:val="003B2660"/>
    <w:rsid w:val="003B2A0B"/>
    <w:rsid w:val="003B3982"/>
    <w:rsid w:val="003B4359"/>
    <w:rsid w:val="003B48BA"/>
    <w:rsid w:val="003B4F57"/>
    <w:rsid w:val="003B629F"/>
    <w:rsid w:val="003C092A"/>
    <w:rsid w:val="003C2030"/>
    <w:rsid w:val="003C2346"/>
    <w:rsid w:val="003C31BD"/>
    <w:rsid w:val="003C37C8"/>
    <w:rsid w:val="003C3B8E"/>
    <w:rsid w:val="003C466A"/>
    <w:rsid w:val="003C476E"/>
    <w:rsid w:val="003D195C"/>
    <w:rsid w:val="003D1A77"/>
    <w:rsid w:val="003D21C9"/>
    <w:rsid w:val="003D4B84"/>
    <w:rsid w:val="003D4D48"/>
    <w:rsid w:val="003D62BD"/>
    <w:rsid w:val="003D72D4"/>
    <w:rsid w:val="003E170A"/>
    <w:rsid w:val="003E3333"/>
    <w:rsid w:val="003E3480"/>
    <w:rsid w:val="003E3D7B"/>
    <w:rsid w:val="003E4F1D"/>
    <w:rsid w:val="003E5237"/>
    <w:rsid w:val="003E5CDD"/>
    <w:rsid w:val="003E6649"/>
    <w:rsid w:val="003F18D7"/>
    <w:rsid w:val="003F2109"/>
    <w:rsid w:val="003F2214"/>
    <w:rsid w:val="003F23AF"/>
    <w:rsid w:val="003F2A44"/>
    <w:rsid w:val="003F2CC0"/>
    <w:rsid w:val="003F43F5"/>
    <w:rsid w:val="003F5060"/>
    <w:rsid w:val="003F6D96"/>
    <w:rsid w:val="003F728B"/>
    <w:rsid w:val="003F7747"/>
    <w:rsid w:val="003F7821"/>
    <w:rsid w:val="00401434"/>
    <w:rsid w:val="00401A01"/>
    <w:rsid w:val="00403114"/>
    <w:rsid w:val="004053C6"/>
    <w:rsid w:val="004074E2"/>
    <w:rsid w:val="0041299B"/>
    <w:rsid w:val="00412FEF"/>
    <w:rsid w:val="00413735"/>
    <w:rsid w:val="00413EEF"/>
    <w:rsid w:val="0041544A"/>
    <w:rsid w:val="00415CCD"/>
    <w:rsid w:val="00417536"/>
    <w:rsid w:val="00420C34"/>
    <w:rsid w:val="00421E9F"/>
    <w:rsid w:val="00422B86"/>
    <w:rsid w:val="00423020"/>
    <w:rsid w:val="004236CA"/>
    <w:rsid w:val="00423DC6"/>
    <w:rsid w:val="00423EBF"/>
    <w:rsid w:val="004240FF"/>
    <w:rsid w:val="00424824"/>
    <w:rsid w:val="004248F6"/>
    <w:rsid w:val="00424CF4"/>
    <w:rsid w:val="00431413"/>
    <w:rsid w:val="00432F98"/>
    <w:rsid w:val="00433367"/>
    <w:rsid w:val="00433F62"/>
    <w:rsid w:val="004346B4"/>
    <w:rsid w:val="0043553C"/>
    <w:rsid w:val="004358CF"/>
    <w:rsid w:val="00435BEA"/>
    <w:rsid w:val="00436838"/>
    <w:rsid w:val="004376E8"/>
    <w:rsid w:val="004377B0"/>
    <w:rsid w:val="00440945"/>
    <w:rsid w:val="00442ACC"/>
    <w:rsid w:val="004431A4"/>
    <w:rsid w:val="00443CBC"/>
    <w:rsid w:val="00445136"/>
    <w:rsid w:val="00445697"/>
    <w:rsid w:val="00445CA2"/>
    <w:rsid w:val="00447BB0"/>
    <w:rsid w:val="00451A0C"/>
    <w:rsid w:val="00452BEF"/>
    <w:rsid w:val="0045505A"/>
    <w:rsid w:val="0045678C"/>
    <w:rsid w:val="004604CD"/>
    <w:rsid w:val="00460F39"/>
    <w:rsid w:val="00461862"/>
    <w:rsid w:val="00465A74"/>
    <w:rsid w:val="004662E2"/>
    <w:rsid w:val="0046653E"/>
    <w:rsid w:val="004672D0"/>
    <w:rsid w:val="00467AC1"/>
    <w:rsid w:val="00467CB6"/>
    <w:rsid w:val="00470C4D"/>
    <w:rsid w:val="00471A16"/>
    <w:rsid w:val="00472B42"/>
    <w:rsid w:val="004737D6"/>
    <w:rsid w:val="00476040"/>
    <w:rsid w:val="00477492"/>
    <w:rsid w:val="00480DB2"/>
    <w:rsid w:val="00483451"/>
    <w:rsid w:val="004839E6"/>
    <w:rsid w:val="00483ABE"/>
    <w:rsid w:val="004843CD"/>
    <w:rsid w:val="00484D97"/>
    <w:rsid w:val="004851B9"/>
    <w:rsid w:val="00485AB7"/>
    <w:rsid w:val="00490AD8"/>
    <w:rsid w:val="00491E2A"/>
    <w:rsid w:val="00492275"/>
    <w:rsid w:val="00494653"/>
    <w:rsid w:val="00496276"/>
    <w:rsid w:val="004965A9"/>
    <w:rsid w:val="004968A7"/>
    <w:rsid w:val="00496904"/>
    <w:rsid w:val="00497A69"/>
    <w:rsid w:val="004A1AD7"/>
    <w:rsid w:val="004A1B5E"/>
    <w:rsid w:val="004A4C59"/>
    <w:rsid w:val="004A4D68"/>
    <w:rsid w:val="004A5C76"/>
    <w:rsid w:val="004A6CC0"/>
    <w:rsid w:val="004A790C"/>
    <w:rsid w:val="004A7BAA"/>
    <w:rsid w:val="004B01E2"/>
    <w:rsid w:val="004B255D"/>
    <w:rsid w:val="004B3111"/>
    <w:rsid w:val="004B506C"/>
    <w:rsid w:val="004B58B4"/>
    <w:rsid w:val="004B64DF"/>
    <w:rsid w:val="004C04D7"/>
    <w:rsid w:val="004C0B73"/>
    <w:rsid w:val="004C2C84"/>
    <w:rsid w:val="004C3FE2"/>
    <w:rsid w:val="004C40E8"/>
    <w:rsid w:val="004C7691"/>
    <w:rsid w:val="004C774C"/>
    <w:rsid w:val="004C7C5C"/>
    <w:rsid w:val="004D2DDA"/>
    <w:rsid w:val="004D411A"/>
    <w:rsid w:val="004D66A0"/>
    <w:rsid w:val="004D66F4"/>
    <w:rsid w:val="004D7308"/>
    <w:rsid w:val="004E25F8"/>
    <w:rsid w:val="004E29A5"/>
    <w:rsid w:val="004E3EB9"/>
    <w:rsid w:val="004E47F6"/>
    <w:rsid w:val="004E60C2"/>
    <w:rsid w:val="004E7877"/>
    <w:rsid w:val="004E7CEB"/>
    <w:rsid w:val="004E7EC8"/>
    <w:rsid w:val="004F13B2"/>
    <w:rsid w:val="004F1E48"/>
    <w:rsid w:val="004F213F"/>
    <w:rsid w:val="004F38B9"/>
    <w:rsid w:val="004F572E"/>
    <w:rsid w:val="004F58A0"/>
    <w:rsid w:val="004F73C8"/>
    <w:rsid w:val="004F7BBB"/>
    <w:rsid w:val="00501E79"/>
    <w:rsid w:val="005023FE"/>
    <w:rsid w:val="00504104"/>
    <w:rsid w:val="0050497C"/>
    <w:rsid w:val="00506478"/>
    <w:rsid w:val="00510040"/>
    <w:rsid w:val="00513B45"/>
    <w:rsid w:val="005144CF"/>
    <w:rsid w:val="0051506A"/>
    <w:rsid w:val="00515745"/>
    <w:rsid w:val="00515CED"/>
    <w:rsid w:val="005166F3"/>
    <w:rsid w:val="00516739"/>
    <w:rsid w:val="005202CA"/>
    <w:rsid w:val="00520A1A"/>
    <w:rsid w:val="00520B17"/>
    <w:rsid w:val="00524582"/>
    <w:rsid w:val="00525B65"/>
    <w:rsid w:val="005270B3"/>
    <w:rsid w:val="00527D9F"/>
    <w:rsid w:val="005317DF"/>
    <w:rsid w:val="00535863"/>
    <w:rsid w:val="005360AE"/>
    <w:rsid w:val="0053696D"/>
    <w:rsid w:val="00537022"/>
    <w:rsid w:val="005402CB"/>
    <w:rsid w:val="0054030C"/>
    <w:rsid w:val="005413BB"/>
    <w:rsid w:val="0054214F"/>
    <w:rsid w:val="00542432"/>
    <w:rsid w:val="00542E5A"/>
    <w:rsid w:val="00543EE9"/>
    <w:rsid w:val="00550428"/>
    <w:rsid w:val="005507FD"/>
    <w:rsid w:val="005508B0"/>
    <w:rsid w:val="0055119F"/>
    <w:rsid w:val="00551FD9"/>
    <w:rsid w:val="00553620"/>
    <w:rsid w:val="00556249"/>
    <w:rsid w:val="005576D6"/>
    <w:rsid w:val="00557E02"/>
    <w:rsid w:val="005605EC"/>
    <w:rsid w:val="00560922"/>
    <w:rsid w:val="00560973"/>
    <w:rsid w:val="005615D3"/>
    <w:rsid w:val="0056186B"/>
    <w:rsid w:val="00565C97"/>
    <w:rsid w:val="00566093"/>
    <w:rsid w:val="00566952"/>
    <w:rsid w:val="00570CC2"/>
    <w:rsid w:val="00571CFC"/>
    <w:rsid w:val="00572946"/>
    <w:rsid w:val="0057365E"/>
    <w:rsid w:val="00574C16"/>
    <w:rsid w:val="00574DC1"/>
    <w:rsid w:val="00574EDB"/>
    <w:rsid w:val="00575DCB"/>
    <w:rsid w:val="00577876"/>
    <w:rsid w:val="00580332"/>
    <w:rsid w:val="00581706"/>
    <w:rsid w:val="0058316E"/>
    <w:rsid w:val="005833E7"/>
    <w:rsid w:val="005839F6"/>
    <w:rsid w:val="00583A2D"/>
    <w:rsid w:val="00583B5F"/>
    <w:rsid w:val="00585EE5"/>
    <w:rsid w:val="00586807"/>
    <w:rsid w:val="0058681A"/>
    <w:rsid w:val="00587073"/>
    <w:rsid w:val="00590194"/>
    <w:rsid w:val="005908AC"/>
    <w:rsid w:val="005913A3"/>
    <w:rsid w:val="00591594"/>
    <w:rsid w:val="0059193B"/>
    <w:rsid w:val="0059228E"/>
    <w:rsid w:val="00592996"/>
    <w:rsid w:val="00592B4A"/>
    <w:rsid w:val="00593485"/>
    <w:rsid w:val="00593E8D"/>
    <w:rsid w:val="005961EB"/>
    <w:rsid w:val="0059661A"/>
    <w:rsid w:val="005978B6"/>
    <w:rsid w:val="005A17E5"/>
    <w:rsid w:val="005A18C4"/>
    <w:rsid w:val="005A1AF5"/>
    <w:rsid w:val="005A2819"/>
    <w:rsid w:val="005A3F78"/>
    <w:rsid w:val="005A5432"/>
    <w:rsid w:val="005A62AA"/>
    <w:rsid w:val="005A72E9"/>
    <w:rsid w:val="005A7991"/>
    <w:rsid w:val="005B0446"/>
    <w:rsid w:val="005B0F80"/>
    <w:rsid w:val="005B10B0"/>
    <w:rsid w:val="005B2E7D"/>
    <w:rsid w:val="005B3AD0"/>
    <w:rsid w:val="005B3DF5"/>
    <w:rsid w:val="005B41DB"/>
    <w:rsid w:val="005B48EE"/>
    <w:rsid w:val="005B4DAF"/>
    <w:rsid w:val="005B5036"/>
    <w:rsid w:val="005B7054"/>
    <w:rsid w:val="005B7EE0"/>
    <w:rsid w:val="005C02E7"/>
    <w:rsid w:val="005C1006"/>
    <w:rsid w:val="005C208F"/>
    <w:rsid w:val="005C34E5"/>
    <w:rsid w:val="005C5441"/>
    <w:rsid w:val="005C57D0"/>
    <w:rsid w:val="005C5F5F"/>
    <w:rsid w:val="005D17CC"/>
    <w:rsid w:val="005D1BBE"/>
    <w:rsid w:val="005D2B1F"/>
    <w:rsid w:val="005D38D8"/>
    <w:rsid w:val="005D4DFA"/>
    <w:rsid w:val="005D5908"/>
    <w:rsid w:val="005D66F7"/>
    <w:rsid w:val="005D6D83"/>
    <w:rsid w:val="005D73C8"/>
    <w:rsid w:val="005E0289"/>
    <w:rsid w:val="005E04E1"/>
    <w:rsid w:val="005E2432"/>
    <w:rsid w:val="005E3ABA"/>
    <w:rsid w:val="005E4068"/>
    <w:rsid w:val="005E406C"/>
    <w:rsid w:val="005E582A"/>
    <w:rsid w:val="005E7644"/>
    <w:rsid w:val="005F0A06"/>
    <w:rsid w:val="005F0E6C"/>
    <w:rsid w:val="005F29A0"/>
    <w:rsid w:val="005F37A9"/>
    <w:rsid w:val="005F4398"/>
    <w:rsid w:val="005F4776"/>
    <w:rsid w:val="005F5A72"/>
    <w:rsid w:val="005F5A9F"/>
    <w:rsid w:val="005F6653"/>
    <w:rsid w:val="00600714"/>
    <w:rsid w:val="00602F4A"/>
    <w:rsid w:val="0060331F"/>
    <w:rsid w:val="006036C0"/>
    <w:rsid w:val="006040C0"/>
    <w:rsid w:val="006053EC"/>
    <w:rsid w:val="00605A49"/>
    <w:rsid w:val="006060BB"/>
    <w:rsid w:val="00607B9F"/>
    <w:rsid w:val="0061114C"/>
    <w:rsid w:val="00612BAA"/>
    <w:rsid w:val="0061367A"/>
    <w:rsid w:val="00613EDA"/>
    <w:rsid w:val="0061482B"/>
    <w:rsid w:val="00615382"/>
    <w:rsid w:val="00615775"/>
    <w:rsid w:val="00615E62"/>
    <w:rsid w:val="00615EE9"/>
    <w:rsid w:val="0061739F"/>
    <w:rsid w:val="0062090E"/>
    <w:rsid w:val="0062170A"/>
    <w:rsid w:val="00622F73"/>
    <w:rsid w:val="00624161"/>
    <w:rsid w:val="00624787"/>
    <w:rsid w:val="00625BB8"/>
    <w:rsid w:val="00626482"/>
    <w:rsid w:val="0063421A"/>
    <w:rsid w:val="00634A19"/>
    <w:rsid w:val="00635551"/>
    <w:rsid w:val="006358FF"/>
    <w:rsid w:val="00636EDA"/>
    <w:rsid w:val="00637505"/>
    <w:rsid w:val="00640932"/>
    <w:rsid w:val="00641FDE"/>
    <w:rsid w:val="00642D8F"/>
    <w:rsid w:val="006438D6"/>
    <w:rsid w:val="00645D58"/>
    <w:rsid w:val="00646EEF"/>
    <w:rsid w:val="00646FAE"/>
    <w:rsid w:val="00651E8E"/>
    <w:rsid w:val="00652C9F"/>
    <w:rsid w:val="006533E1"/>
    <w:rsid w:val="00657827"/>
    <w:rsid w:val="0066023C"/>
    <w:rsid w:val="00660377"/>
    <w:rsid w:val="00660821"/>
    <w:rsid w:val="0066168F"/>
    <w:rsid w:val="00663FF1"/>
    <w:rsid w:val="00664D39"/>
    <w:rsid w:val="00665C92"/>
    <w:rsid w:val="006660D9"/>
    <w:rsid w:val="00667056"/>
    <w:rsid w:val="00670CB5"/>
    <w:rsid w:val="00672546"/>
    <w:rsid w:val="00673507"/>
    <w:rsid w:val="00674E87"/>
    <w:rsid w:val="00674F8E"/>
    <w:rsid w:val="00677343"/>
    <w:rsid w:val="006773F6"/>
    <w:rsid w:val="006776B2"/>
    <w:rsid w:val="00680A8F"/>
    <w:rsid w:val="006841DA"/>
    <w:rsid w:val="0068508C"/>
    <w:rsid w:val="00685340"/>
    <w:rsid w:val="00685E09"/>
    <w:rsid w:val="0068639D"/>
    <w:rsid w:val="006863AA"/>
    <w:rsid w:val="00686A16"/>
    <w:rsid w:val="00687AB0"/>
    <w:rsid w:val="006918BE"/>
    <w:rsid w:val="0069250E"/>
    <w:rsid w:val="006933A4"/>
    <w:rsid w:val="00693532"/>
    <w:rsid w:val="006948A4"/>
    <w:rsid w:val="006962A2"/>
    <w:rsid w:val="006A0C1A"/>
    <w:rsid w:val="006A3A63"/>
    <w:rsid w:val="006A514B"/>
    <w:rsid w:val="006A6A3D"/>
    <w:rsid w:val="006B2559"/>
    <w:rsid w:val="006B48E8"/>
    <w:rsid w:val="006B64E2"/>
    <w:rsid w:val="006B72AE"/>
    <w:rsid w:val="006B768C"/>
    <w:rsid w:val="006B7EFD"/>
    <w:rsid w:val="006C01A7"/>
    <w:rsid w:val="006C0805"/>
    <w:rsid w:val="006C1C33"/>
    <w:rsid w:val="006C2EAA"/>
    <w:rsid w:val="006C384C"/>
    <w:rsid w:val="006C4648"/>
    <w:rsid w:val="006C4A78"/>
    <w:rsid w:val="006C6C18"/>
    <w:rsid w:val="006D2CAB"/>
    <w:rsid w:val="006D366C"/>
    <w:rsid w:val="006D3994"/>
    <w:rsid w:val="006D5D02"/>
    <w:rsid w:val="006D630F"/>
    <w:rsid w:val="006D6E45"/>
    <w:rsid w:val="006D6FFC"/>
    <w:rsid w:val="006D7965"/>
    <w:rsid w:val="006E15F0"/>
    <w:rsid w:val="006E2160"/>
    <w:rsid w:val="006E5609"/>
    <w:rsid w:val="006E5FBE"/>
    <w:rsid w:val="006F1386"/>
    <w:rsid w:val="006F1B7D"/>
    <w:rsid w:val="006F29EA"/>
    <w:rsid w:val="006F2EFC"/>
    <w:rsid w:val="006F2F51"/>
    <w:rsid w:val="006F3A6A"/>
    <w:rsid w:val="006F6F71"/>
    <w:rsid w:val="007003A2"/>
    <w:rsid w:val="007005E0"/>
    <w:rsid w:val="00704BE5"/>
    <w:rsid w:val="00707AE1"/>
    <w:rsid w:val="00707AED"/>
    <w:rsid w:val="0071193B"/>
    <w:rsid w:val="007124DC"/>
    <w:rsid w:val="00714B90"/>
    <w:rsid w:val="00716369"/>
    <w:rsid w:val="0071677F"/>
    <w:rsid w:val="007169F5"/>
    <w:rsid w:val="00716FED"/>
    <w:rsid w:val="007176DB"/>
    <w:rsid w:val="00721062"/>
    <w:rsid w:val="00721F2C"/>
    <w:rsid w:val="00723EBF"/>
    <w:rsid w:val="007246BB"/>
    <w:rsid w:val="00725CA8"/>
    <w:rsid w:val="007261A1"/>
    <w:rsid w:val="007266C0"/>
    <w:rsid w:val="007268B9"/>
    <w:rsid w:val="00727D77"/>
    <w:rsid w:val="00732368"/>
    <w:rsid w:val="00737784"/>
    <w:rsid w:val="007377F8"/>
    <w:rsid w:val="00737F7A"/>
    <w:rsid w:val="007419F6"/>
    <w:rsid w:val="00743696"/>
    <w:rsid w:val="00744D4D"/>
    <w:rsid w:val="00745557"/>
    <w:rsid w:val="00745672"/>
    <w:rsid w:val="00745FF8"/>
    <w:rsid w:val="00746052"/>
    <w:rsid w:val="0074685E"/>
    <w:rsid w:val="00746BCD"/>
    <w:rsid w:val="00746F60"/>
    <w:rsid w:val="00750757"/>
    <w:rsid w:val="00751FA0"/>
    <w:rsid w:val="00754688"/>
    <w:rsid w:val="00756ADB"/>
    <w:rsid w:val="00756D80"/>
    <w:rsid w:val="00756E94"/>
    <w:rsid w:val="0075771D"/>
    <w:rsid w:val="00760EE7"/>
    <w:rsid w:val="0076159D"/>
    <w:rsid w:val="00762513"/>
    <w:rsid w:val="0076295D"/>
    <w:rsid w:val="00763184"/>
    <w:rsid w:val="007658DB"/>
    <w:rsid w:val="007725CD"/>
    <w:rsid w:val="00772CD7"/>
    <w:rsid w:val="00772FDC"/>
    <w:rsid w:val="007734B9"/>
    <w:rsid w:val="00773F66"/>
    <w:rsid w:val="00774F21"/>
    <w:rsid w:val="00775FCF"/>
    <w:rsid w:val="00777145"/>
    <w:rsid w:val="007774DB"/>
    <w:rsid w:val="00780EAE"/>
    <w:rsid w:val="00781193"/>
    <w:rsid w:val="00781B38"/>
    <w:rsid w:val="00781EC1"/>
    <w:rsid w:val="00782BD2"/>
    <w:rsid w:val="007830ED"/>
    <w:rsid w:val="007838D1"/>
    <w:rsid w:val="00785368"/>
    <w:rsid w:val="00787184"/>
    <w:rsid w:val="0078734B"/>
    <w:rsid w:val="007900D2"/>
    <w:rsid w:val="00791A32"/>
    <w:rsid w:val="00791C55"/>
    <w:rsid w:val="0079253A"/>
    <w:rsid w:val="00792BB6"/>
    <w:rsid w:val="007931CB"/>
    <w:rsid w:val="0079510E"/>
    <w:rsid w:val="0079532F"/>
    <w:rsid w:val="00796882"/>
    <w:rsid w:val="00796AF0"/>
    <w:rsid w:val="00796DBC"/>
    <w:rsid w:val="00797A8C"/>
    <w:rsid w:val="00797B92"/>
    <w:rsid w:val="007A29CA"/>
    <w:rsid w:val="007A5369"/>
    <w:rsid w:val="007A79CE"/>
    <w:rsid w:val="007B0AF8"/>
    <w:rsid w:val="007B159A"/>
    <w:rsid w:val="007B20F9"/>
    <w:rsid w:val="007B330F"/>
    <w:rsid w:val="007B3FDD"/>
    <w:rsid w:val="007C03BC"/>
    <w:rsid w:val="007C1226"/>
    <w:rsid w:val="007C15CD"/>
    <w:rsid w:val="007C20FA"/>
    <w:rsid w:val="007C377E"/>
    <w:rsid w:val="007C3CBB"/>
    <w:rsid w:val="007C6DA5"/>
    <w:rsid w:val="007D0752"/>
    <w:rsid w:val="007D10AA"/>
    <w:rsid w:val="007D2499"/>
    <w:rsid w:val="007D4777"/>
    <w:rsid w:val="007D6913"/>
    <w:rsid w:val="007D701D"/>
    <w:rsid w:val="007D750B"/>
    <w:rsid w:val="007D7EE7"/>
    <w:rsid w:val="007E02A8"/>
    <w:rsid w:val="007E17B9"/>
    <w:rsid w:val="007E2CF6"/>
    <w:rsid w:val="007E55A6"/>
    <w:rsid w:val="007E596C"/>
    <w:rsid w:val="007E63ED"/>
    <w:rsid w:val="007E7712"/>
    <w:rsid w:val="007F09AA"/>
    <w:rsid w:val="007F09E1"/>
    <w:rsid w:val="007F3080"/>
    <w:rsid w:val="007F3C68"/>
    <w:rsid w:val="007F51C4"/>
    <w:rsid w:val="007F600D"/>
    <w:rsid w:val="007F676F"/>
    <w:rsid w:val="007F6DBA"/>
    <w:rsid w:val="007F79BA"/>
    <w:rsid w:val="0080168D"/>
    <w:rsid w:val="008018BC"/>
    <w:rsid w:val="00805190"/>
    <w:rsid w:val="00805254"/>
    <w:rsid w:val="00805722"/>
    <w:rsid w:val="00805F24"/>
    <w:rsid w:val="00811EC9"/>
    <w:rsid w:val="008179D2"/>
    <w:rsid w:val="00820428"/>
    <w:rsid w:val="00820F09"/>
    <w:rsid w:val="008248C8"/>
    <w:rsid w:val="008303EB"/>
    <w:rsid w:val="00830736"/>
    <w:rsid w:val="008342FC"/>
    <w:rsid w:val="00834DB7"/>
    <w:rsid w:val="00835AAF"/>
    <w:rsid w:val="00840338"/>
    <w:rsid w:val="0084188A"/>
    <w:rsid w:val="00843193"/>
    <w:rsid w:val="008459AD"/>
    <w:rsid w:val="008470F3"/>
    <w:rsid w:val="008504A7"/>
    <w:rsid w:val="00851C8B"/>
    <w:rsid w:val="00853922"/>
    <w:rsid w:val="00853B59"/>
    <w:rsid w:val="00854AB2"/>
    <w:rsid w:val="00856312"/>
    <w:rsid w:val="00861F3F"/>
    <w:rsid w:val="008626C8"/>
    <w:rsid w:val="0086292F"/>
    <w:rsid w:val="00862A8A"/>
    <w:rsid w:val="008630BD"/>
    <w:rsid w:val="008633AA"/>
    <w:rsid w:val="0086481F"/>
    <w:rsid w:val="0086646E"/>
    <w:rsid w:val="00867F2C"/>
    <w:rsid w:val="00870147"/>
    <w:rsid w:val="00870C11"/>
    <w:rsid w:val="008723C7"/>
    <w:rsid w:val="0087352E"/>
    <w:rsid w:val="008744FE"/>
    <w:rsid w:val="00877613"/>
    <w:rsid w:val="00880BDB"/>
    <w:rsid w:val="00883F50"/>
    <w:rsid w:val="00884D40"/>
    <w:rsid w:val="008866AB"/>
    <w:rsid w:val="00886F6B"/>
    <w:rsid w:val="00887EB3"/>
    <w:rsid w:val="0089046B"/>
    <w:rsid w:val="008924BC"/>
    <w:rsid w:val="00894405"/>
    <w:rsid w:val="00895308"/>
    <w:rsid w:val="00896C72"/>
    <w:rsid w:val="008A19A3"/>
    <w:rsid w:val="008A2C39"/>
    <w:rsid w:val="008A493B"/>
    <w:rsid w:val="008A67A4"/>
    <w:rsid w:val="008A71A1"/>
    <w:rsid w:val="008B230B"/>
    <w:rsid w:val="008B24D6"/>
    <w:rsid w:val="008B5117"/>
    <w:rsid w:val="008C082F"/>
    <w:rsid w:val="008C33BA"/>
    <w:rsid w:val="008C543D"/>
    <w:rsid w:val="008C729E"/>
    <w:rsid w:val="008D2457"/>
    <w:rsid w:val="008D24FB"/>
    <w:rsid w:val="008D426E"/>
    <w:rsid w:val="008D524E"/>
    <w:rsid w:val="008D6BEA"/>
    <w:rsid w:val="008E0AB6"/>
    <w:rsid w:val="008E1BFF"/>
    <w:rsid w:val="008E21EF"/>
    <w:rsid w:val="008E3BAF"/>
    <w:rsid w:val="008E5E6C"/>
    <w:rsid w:val="008E69BE"/>
    <w:rsid w:val="008E6BFE"/>
    <w:rsid w:val="008E6E6A"/>
    <w:rsid w:val="008E6FE2"/>
    <w:rsid w:val="008E7A18"/>
    <w:rsid w:val="008F1116"/>
    <w:rsid w:val="008F1370"/>
    <w:rsid w:val="008F20EE"/>
    <w:rsid w:val="008F24CB"/>
    <w:rsid w:val="008F4605"/>
    <w:rsid w:val="0090102C"/>
    <w:rsid w:val="009015B3"/>
    <w:rsid w:val="0090201C"/>
    <w:rsid w:val="00903C97"/>
    <w:rsid w:val="00904851"/>
    <w:rsid w:val="00906423"/>
    <w:rsid w:val="00907999"/>
    <w:rsid w:val="009104A8"/>
    <w:rsid w:val="009120EF"/>
    <w:rsid w:val="00912647"/>
    <w:rsid w:val="0091346E"/>
    <w:rsid w:val="0091376E"/>
    <w:rsid w:val="009141F9"/>
    <w:rsid w:val="009167F7"/>
    <w:rsid w:val="00916C84"/>
    <w:rsid w:val="00920AFC"/>
    <w:rsid w:val="00920ECF"/>
    <w:rsid w:val="00920F22"/>
    <w:rsid w:val="00921695"/>
    <w:rsid w:val="00923083"/>
    <w:rsid w:val="00924498"/>
    <w:rsid w:val="009265C4"/>
    <w:rsid w:val="0092772E"/>
    <w:rsid w:val="0093236A"/>
    <w:rsid w:val="00932ADE"/>
    <w:rsid w:val="00935DB5"/>
    <w:rsid w:val="00936009"/>
    <w:rsid w:val="00942F96"/>
    <w:rsid w:val="00944161"/>
    <w:rsid w:val="009449D2"/>
    <w:rsid w:val="00946327"/>
    <w:rsid w:val="009469F6"/>
    <w:rsid w:val="009472A8"/>
    <w:rsid w:val="009501D1"/>
    <w:rsid w:val="00950E43"/>
    <w:rsid w:val="0095265B"/>
    <w:rsid w:val="00955214"/>
    <w:rsid w:val="00955E48"/>
    <w:rsid w:val="00956B43"/>
    <w:rsid w:val="009574F7"/>
    <w:rsid w:val="00960CE5"/>
    <w:rsid w:val="00963306"/>
    <w:rsid w:val="009636DA"/>
    <w:rsid w:val="00964F0D"/>
    <w:rsid w:val="00965E61"/>
    <w:rsid w:val="00967CAC"/>
    <w:rsid w:val="009708BF"/>
    <w:rsid w:val="00972DFD"/>
    <w:rsid w:val="009750B2"/>
    <w:rsid w:val="00975E37"/>
    <w:rsid w:val="009770E6"/>
    <w:rsid w:val="009808B3"/>
    <w:rsid w:val="00980E85"/>
    <w:rsid w:val="00982D89"/>
    <w:rsid w:val="009847F6"/>
    <w:rsid w:val="00985763"/>
    <w:rsid w:val="0098745C"/>
    <w:rsid w:val="009922EE"/>
    <w:rsid w:val="00993252"/>
    <w:rsid w:val="00994255"/>
    <w:rsid w:val="00994D32"/>
    <w:rsid w:val="009958C8"/>
    <w:rsid w:val="00995A99"/>
    <w:rsid w:val="0099690B"/>
    <w:rsid w:val="00996F56"/>
    <w:rsid w:val="00997A3C"/>
    <w:rsid w:val="009A19B5"/>
    <w:rsid w:val="009A1AAB"/>
    <w:rsid w:val="009A2045"/>
    <w:rsid w:val="009A22B3"/>
    <w:rsid w:val="009A231E"/>
    <w:rsid w:val="009A4C47"/>
    <w:rsid w:val="009A6612"/>
    <w:rsid w:val="009B004A"/>
    <w:rsid w:val="009B028F"/>
    <w:rsid w:val="009B2245"/>
    <w:rsid w:val="009B26D2"/>
    <w:rsid w:val="009B461B"/>
    <w:rsid w:val="009B5BFB"/>
    <w:rsid w:val="009B75B9"/>
    <w:rsid w:val="009B7A8B"/>
    <w:rsid w:val="009B7F81"/>
    <w:rsid w:val="009C1B44"/>
    <w:rsid w:val="009C1FAB"/>
    <w:rsid w:val="009C2D97"/>
    <w:rsid w:val="009C4B3F"/>
    <w:rsid w:val="009C4F35"/>
    <w:rsid w:val="009C5AB1"/>
    <w:rsid w:val="009C5E57"/>
    <w:rsid w:val="009C5F2F"/>
    <w:rsid w:val="009C77C1"/>
    <w:rsid w:val="009C7EF9"/>
    <w:rsid w:val="009D05E0"/>
    <w:rsid w:val="009D16E2"/>
    <w:rsid w:val="009D1F64"/>
    <w:rsid w:val="009D34F9"/>
    <w:rsid w:val="009D37CA"/>
    <w:rsid w:val="009D39A0"/>
    <w:rsid w:val="009D3D68"/>
    <w:rsid w:val="009D3FA6"/>
    <w:rsid w:val="009D5787"/>
    <w:rsid w:val="009D57CF"/>
    <w:rsid w:val="009D77F2"/>
    <w:rsid w:val="009E0429"/>
    <w:rsid w:val="009E08AA"/>
    <w:rsid w:val="009E1F92"/>
    <w:rsid w:val="009E2BF3"/>
    <w:rsid w:val="009E4396"/>
    <w:rsid w:val="009E439B"/>
    <w:rsid w:val="009E5A9B"/>
    <w:rsid w:val="009E6555"/>
    <w:rsid w:val="009E6AAC"/>
    <w:rsid w:val="009E71DE"/>
    <w:rsid w:val="009E7E38"/>
    <w:rsid w:val="009E7EA9"/>
    <w:rsid w:val="009F045D"/>
    <w:rsid w:val="009F05DE"/>
    <w:rsid w:val="009F0DA8"/>
    <w:rsid w:val="009F2869"/>
    <w:rsid w:val="009F311F"/>
    <w:rsid w:val="009F44A4"/>
    <w:rsid w:val="009F487F"/>
    <w:rsid w:val="009F4F66"/>
    <w:rsid w:val="009F559C"/>
    <w:rsid w:val="009F6CA7"/>
    <w:rsid w:val="00A02651"/>
    <w:rsid w:val="00A0310A"/>
    <w:rsid w:val="00A03141"/>
    <w:rsid w:val="00A0349E"/>
    <w:rsid w:val="00A03682"/>
    <w:rsid w:val="00A0387A"/>
    <w:rsid w:val="00A0616C"/>
    <w:rsid w:val="00A07A5F"/>
    <w:rsid w:val="00A07CF9"/>
    <w:rsid w:val="00A1132E"/>
    <w:rsid w:val="00A114FB"/>
    <w:rsid w:val="00A11BFC"/>
    <w:rsid w:val="00A11E6B"/>
    <w:rsid w:val="00A120F6"/>
    <w:rsid w:val="00A14526"/>
    <w:rsid w:val="00A14E28"/>
    <w:rsid w:val="00A172D7"/>
    <w:rsid w:val="00A17813"/>
    <w:rsid w:val="00A17C9D"/>
    <w:rsid w:val="00A20BAC"/>
    <w:rsid w:val="00A2164E"/>
    <w:rsid w:val="00A22630"/>
    <w:rsid w:val="00A23187"/>
    <w:rsid w:val="00A245F0"/>
    <w:rsid w:val="00A2524E"/>
    <w:rsid w:val="00A256F4"/>
    <w:rsid w:val="00A25D8D"/>
    <w:rsid w:val="00A26BA8"/>
    <w:rsid w:val="00A26EAE"/>
    <w:rsid w:val="00A273E2"/>
    <w:rsid w:val="00A33665"/>
    <w:rsid w:val="00A33697"/>
    <w:rsid w:val="00A3567B"/>
    <w:rsid w:val="00A3678D"/>
    <w:rsid w:val="00A37201"/>
    <w:rsid w:val="00A4025F"/>
    <w:rsid w:val="00A40B27"/>
    <w:rsid w:val="00A40DB5"/>
    <w:rsid w:val="00A43650"/>
    <w:rsid w:val="00A44AF4"/>
    <w:rsid w:val="00A45D58"/>
    <w:rsid w:val="00A46128"/>
    <w:rsid w:val="00A50896"/>
    <w:rsid w:val="00A51D11"/>
    <w:rsid w:val="00A5391C"/>
    <w:rsid w:val="00A55525"/>
    <w:rsid w:val="00A55F6A"/>
    <w:rsid w:val="00A56E77"/>
    <w:rsid w:val="00A57ABE"/>
    <w:rsid w:val="00A60D22"/>
    <w:rsid w:val="00A613A5"/>
    <w:rsid w:val="00A61ABA"/>
    <w:rsid w:val="00A62B10"/>
    <w:rsid w:val="00A62C53"/>
    <w:rsid w:val="00A64CB1"/>
    <w:rsid w:val="00A65C11"/>
    <w:rsid w:val="00A65F76"/>
    <w:rsid w:val="00A67EE9"/>
    <w:rsid w:val="00A70046"/>
    <w:rsid w:val="00A70B24"/>
    <w:rsid w:val="00A7234A"/>
    <w:rsid w:val="00A72697"/>
    <w:rsid w:val="00A73531"/>
    <w:rsid w:val="00A74C46"/>
    <w:rsid w:val="00A7615D"/>
    <w:rsid w:val="00A8096F"/>
    <w:rsid w:val="00A81ED3"/>
    <w:rsid w:val="00A83215"/>
    <w:rsid w:val="00A83429"/>
    <w:rsid w:val="00A83D95"/>
    <w:rsid w:val="00A84ADA"/>
    <w:rsid w:val="00A859BD"/>
    <w:rsid w:val="00A860B7"/>
    <w:rsid w:val="00A86B94"/>
    <w:rsid w:val="00A876E7"/>
    <w:rsid w:val="00A87D15"/>
    <w:rsid w:val="00A901CB"/>
    <w:rsid w:val="00A9036E"/>
    <w:rsid w:val="00A90635"/>
    <w:rsid w:val="00A90C0D"/>
    <w:rsid w:val="00A90C32"/>
    <w:rsid w:val="00A93F7C"/>
    <w:rsid w:val="00A94851"/>
    <w:rsid w:val="00A9564D"/>
    <w:rsid w:val="00A95F64"/>
    <w:rsid w:val="00A978DA"/>
    <w:rsid w:val="00AA1B15"/>
    <w:rsid w:val="00AA7488"/>
    <w:rsid w:val="00AB1EC0"/>
    <w:rsid w:val="00AB292D"/>
    <w:rsid w:val="00AB376C"/>
    <w:rsid w:val="00AB4642"/>
    <w:rsid w:val="00AB598A"/>
    <w:rsid w:val="00AB5A04"/>
    <w:rsid w:val="00AB7A89"/>
    <w:rsid w:val="00AB7C4D"/>
    <w:rsid w:val="00AC091C"/>
    <w:rsid w:val="00AC1567"/>
    <w:rsid w:val="00AC383D"/>
    <w:rsid w:val="00AC48D7"/>
    <w:rsid w:val="00AC5534"/>
    <w:rsid w:val="00AC7B59"/>
    <w:rsid w:val="00AC7D0F"/>
    <w:rsid w:val="00AD0625"/>
    <w:rsid w:val="00AD268F"/>
    <w:rsid w:val="00AD30C7"/>
    <w:rsid w:val="00AD47B1"/>
    <w:rsid w:val="00AD523A"/>
    <w:rsid w:val="00AE0C2D"/>
    <w:rsid w:val="00AE0C6A"/>
    <w:rsid w:val="00AE1788"/>
    <w:rsid w:val="00AE45E7"/>
    <w:rsid w:val="00AE697A"/>
    <w:rsid w:val="00AF0A33"/>
    <w:rsid w:val="00AF0C43"/>
    <w:rsid w:val="00AF2F43"/>
    <w:rsid w:val="00AF43E1"/>
    <w:rsid w:val="00AF48AB"/>
    <w:rsid w:val="00AF5443"/>
    <w:rsid w:val="00AF6DBD"/>
    <w:rsid w:val="00AF70B7"/>
    <w:rsid w:val="00B0072E"/>
    <w:rsid w:val="00B00D00"/>
    <w:rsid w:val="00B00E87"/>
    <w:rsid w:val="00B042E7"/>
    <w:rsid w:val="00B05954"/>
    <w:rsid w:val="00B05B86"/>
    <w:rsid w:val="00B0718F"/>
    <w:rsid w:val="00B0738D"/>
    <w:rsid w:val="00B07E08"/>
    <w:rsid w:val="00B10598"/>
    <w:rsid w:val="00B146A6"/>
    <w:rsid w:val="00B15FE0"/>
    <w:rsid w:val="00B16480"/>
    <w:rsid w:val="00B16723"/>
    <w:rsid w:val="00B16F67"/>
    <w:rsid w:val="00B171B2"/>
    <w:rsid w:val="00B21973"/>
    <w:rsid w:val="00B22985"/>
    <w:rsid w:val="00B23E5D"/>
    <w:rsid w:val="00B25C1A"/>
    <w:rsid w:val="00B25F97"/>
    <w:rsid w:val="00B26D1C"/>
    <w:rsid w:val="00B278C4"/>
    <w:rsid w:val="00B27A50"/>
    <w:rsid w:val="00B27E36"/>
    <w:rsid w:val="00B30F49"/>
    <w:rsid w:val="00B32D3E"/>
    <w:rsid w:val="00B33224"/>
    <w:rsid w:val="00B339DD"/>
    <w:rsid w:val="00B33A44"/>
    <w:rsid w:val="00B34A66"/>
    <w:rsid w:val="00B35432"/>
    <w:rsid w:val="00B369B4"/>
    <w:rsid w:val="00B37602"/>
    <w:rsid w:val="00B37784"/>
    <w:rsid w:val="00B40124"/>
    <w:rsid w:val="00B411F3"/>
    <w:rsid w:val="00B41578"/>
    <w:rsid w:val="00B420F6"/>
    <w:rsid w:val="00B42603"/>
    <w:rsid w:val="00B42834"/>
    <w:rsid w:val="00B43D70"/>
    <w:rsid w:val="00B44105"/>
    <w:rsid w:val="00B44354"/>
    <w:rsid w:val="00B452BB"/>
    <w:rsid w:val="00B456DD"/>
    <w:rsid w:val="00B46DA8"/>
    <w:rsid w:val="00B51711"/>
    <w:rsid w:val="00B52F97"/>
    <w:rsid w:val="00B532E4"/>
    <w:rsid w:val="00B55247"/>
    <w:rsid w:val="00B55AB2"/>
    <w:rsid w:val="00B563A4"/>
    <w:rsid w:val="00B565BA"/>
    <w:rsid w:val="00B56609"/>
    <w:rsid w:val="00B57E9B"/>
    <w:rsid w:val="00B60557"/>
    <w:rsid w:val="00B61362"/>
    <w:rsid w:val="00B61A1A"/>
    <w:rsid w:val="00B629E2"/>
    <w:rsid w:val="00B642F7"/>
    <w:rsid w:val="00B64E8B"/>
    <w:rsid w:val="00B66B2B"/>
    <w:rsid w:val="00B66D52"/>
    <w:rsid w:val="00B7186F"/>
    <w:rsid w:val="00B73C02"/>
    <w:rsid w:val="00B74384"/>
    <w:rsid w:val="00B76940"/>
    <w:rsid w:val="00B77D5F"/>
    <w:rsid w:val="00B80C06"/>
    <w:rsid w:val="00B82BE0"/>
    <w:rsid w:val="00B8477E"/>
    <w:rsid w:val="00B8587F"/>
    <w:rsid w:val="00B8594C"/>
    <w:rsid w:val="00B8602C"/>
    <w:rsid w:val="00B862FE"/>
    <w:rsid w:val="00B86411"/>
    <w:rsid w:val="00B91575"/>
    <w:rsid w:val="00B92CF8"/>
    <w:rsid w:val="00B94341"/>
    <w:rsid w:val="00B945EE"/>
    <w:rsid w:val="00B94A85"/>
    <w:rsid w:val="00B94BEF"/>
    <w:rsid w:val="00B96D9E"/>
    <w:rsid w:val="00B96FFF"/>
    <w:rsid w:val="00B9721A"/>
    <w:rsid w:val="00BA09BB"/>
    <w:rsid w:val="00BA1615"/>
    <w:rsid w:val="00BA19E2"/>
    <w:rsid w:val="00BA1BBC"/>
    <w:rsid w:val="00BA22FB"/>
    <w:rsid w:val="00BA249D"/>
    <w:rsid w:val="00BA3027"/>
    <w:rsid w:val="00BA332F"/>
    <w:rsid w:val="00BA3FFE"/>
    <w:rsid w:val="00BA5062"/>
    <w:rsid w:val="00BA6328"/>
    <w:rsid w:val="00BA6659"/>
    <w:rsid w:val="00BA74B8"/>
    <w:rsid w:val="00BA79B0"/>
    <w:rsid w:val="00BB0683"/>
    <w:rsid w:val="00BB0775"/>
    <w:rsid w:val="00BB1EC2"/>
    <w:rsid w:val="00BB242D"/>
    <w:rsid w:val="00BB3084"/>
    <w:rsid w:val="00BB3288"/>
    <w:rsid w:val="00BB4933"/>
    <w:rsid w:val="00BB5159"/>
    <w:rsid w:val="00BB53EB"/>
    <w:rsid w:val="00BB5617"/>
    <w:rsid w:val="00BB5A68"/>
    <w:rsid w:val="00BB69F3"/>
    <w:rsid w:val="00BB7841"/>
    <w:rsid w:val="00BC0B48"/>
    <w:rsid w:val="00BC156B"/>
    <w:rsid w:val="00BC35D6"/>
    <w:rsid w:val="00BC67E2"/>
    <w:rsid w:val="00BC72D9"/>
    <w:rsid w:val="00BD0229"/>
    <w:rsid w:val="00BD1062"/>
    <w:rsid w:val="00BD2A5A"/>
    <w:rsid w:val="00BD4EBB"/>
    <w:rsid w:val="00BD5B85"/>
    <w:rsid w:val="00BE02D3"/>
    <w:rsid w:val="00BE0860"/>
    <w:rsid w:val="00BE3C7C"/>
    <w:rsid w:val="00BE410C"/>
    <w:rsid w:val="00BE7093"/>
    <w:rsid w:val="00BE78C6"/>
    <w:rsid w:val="00BF0CDA"/>
    <w:rsid w:val="00BF0FF5"/>
    <w:rsid w:val="00BF1049"/>
    <w:rsid w:val="00BF1A10"/>
    <w:rsid w:val="00BF1B17"/>
    <w:rsid w:val="00BF2A9E"/>
    <w:rsid w:val="00BF31AE"/>
    <w:rsid w:val="00BF409D"/>
    <w:rsid w:val="00BF4A97"/>
    <w:rsid w:val="00BF6736"/>
    <w:rsid w:val="00BF7296"/>
    <w:rsid w:val="00BF79A3"/>
    <w:rsid w:val="00C00B29"/>
    <w:rsid w:val="00C02352"/>
    <w:rsid w:val="00C0448C"/>
    <w:rsid w:val="00C0641E"/>
    <w:rsid w:val="00C07461"/>
    <w:rsid w:val="00C07D03"/>
    <w:rsid w:val="00C112F8"/>
    <w:rsid w:val="00C113BC"/>
    <w:rsid w:val="00C14A78"/>
    <w:rsid w:val="00C15958"/>
    <w:rsid w:val="00C16B3E"/>
    <w:rsid w:val="00C2074B"/>
    <w:rsid w:val="00C20F8E"/>
    <w:rsid w:val="00C22427"/>
    <w:rsid w:val="00C2338D"/>
    <w:rsid w:val="00C2399D"/>
    <w:rsid w:val="00C24849"/>
    <w:rsid w:val="00C30C5F"/>
    <w:rsid w:val="00C32428"/>
    <w:rsid w:val="00C32506"/>
    <w:rsid w:val="00C334B0"/>
    <w:rsid w:val="00C34270"/>
    <w:rsid w:val="00C35099"/>
    <w:rsid w:val="00C37761"/>
    <w:rsid w:val="00C37949"/>
    <w:rsid w:val="00C40887"/>
    <w:rsid w:val="00C40BEA"/>
    <w:rsid w:val="00C418B2"/>
    <w:rsid w:val="00C425CF"/>
    <w:rsid w:val="00C439C9"/>
    <w:rsid w:val="00C44816"/>
    <w:rsid w:val="00C452C1"/>
    <w:rsid w:val="00C47D48"/>
    <w:rsid w:val="00C5094C"/>
    <w:rsid w:val="00C52AFF"/>
    <w:rsid w:val="00C53188"/>
    <w:rsid w:val="00C54394"/>
    <w:rsid w:val="00C55225"/>
    <w:rsid w:val="00C55830"/>
    <w:rsid w:val="00C55ABB"/>
    <w:rsid w:val="00C55C3E"/>
    <w:rsid w:val="00C56BB4"/>
    <w:rsid w:val="00C57722"/>
    <w:rsid w:val="00C6026E"/>
    <w:rsid w:val="00C6116B"/>
    <w:rsid w:val="00C618C0"/>
    <w:rsid w:val="00C61C72"/>
    <w:rsid w:val="00C63219"/>
    <w:rsid w:val="00C65D43"/>
    <w:rsid w:val="00C66889"/>
    <w:rsid w:val="00C72211"/>
    <w:rsid w:val="00C76747"/>
    <w:rsid w:val="00C76977"/>
    <w:rsid w:val="00C770DB"/>
    <w:rsid w:val="00C77E5C"/>
    <w:rsid w:val="00C77F2B"/>
    <w:rsid w:val="00C80BB3"/>
    <w:rsid w:val="00C8153C"/>
    <w:rsid w:val="00C816DD"/>
    <w:rsid w:val="00C83D52"/>
    <w:rsid w:val="00C8548C"/>
    <w:rsid w:val="00C87ECB"/>
    <w:rsid w:val="00C90760"/>
    <w:rsid w:val="00C90D21"/>
    <w:rsid w:val="00C91576"/>
    <w:rsid w:val="00C9247E"/>
    <w:rsid w:val="00C92950"/>
    <w:rsid w:val="00C93045"/>
    <w:rsid w:val="00C93083"/>
    <w:rsid w:val="00C94BF0"/>
    <w:rsid w:val="00CA07EC"/>
    <w:rsid w:val="00CA119A"/>
    <w:rsid w:val="00CA1EA2"/>
    <w:rsid w:val="00CA2829"/>
    <w:rsid w:val="00CA41E5"/>
    <w:rsid w:val="00CA434B"/>
    <w:rsid w:val="00CA48AB"/>
    <w:rsid w:val="00CA4F8A"/>
    <w:rsid w:val="00CA63BA"/>
    <w:rsid w:val="00CA6B8B"/>
    <w:rsid w:val="00CA7223"/>
    <w:rsid w:val="00CA7C2D"/>
    <w:rsid w:val="00CB0372"/>
    <w:rsid w:val="00CB0611"/>
    <w:rsid w:val="00CB09D1"/>
    <w:rsid w:val="00CB1487"/>
    <w:rsid w:val="00CB2814"/>
    <w:rsid w:val="00CB2BD4"/>
    <w:rsid w:val="00CB2CF9"/>
    <w:rsid w:val="00CB2E29"/>
    <w:rsid w:val="00CB3EC0"/>
    <w:rsid w:val="00CB4CF2"/>
    <w:rsid w:val="00CB6E4C"/>
    <w:rsid w:val="00CC0BB0"/>
    <w:rsid w:val="00CC2A34"/>
    <w:rsid w:val="00CC322E"/>
    <w:rsid w:val="00CC38E5"/>
    <w:rsid w:val="00CC3E69"/>
    <w:rsid w:val="00CC5401"/>
    <w:rsid w:val="00CC5716"/>
    <w:rsid w:val="00CC6768"/>
    <w:rsid w:val="00CC76DD"/>
    <w:rsid w:val="00CD0CDC"/>
    <w:rsid w:val="00CD0FC1"/>
    <w:rsid w:val="00CD1420"/>
    <w:rsid w:val="00CD2A46"/>
    <w:rsid w:val="00CD3264"/>
    <w:rsid w:val="00CD38FC"/>
    <w:rsid w:val="00CD5C7B"/>
    <w:rsid w:val="00CD6E1A"/>
    <w:rsid w:val="00CD728A"/>
    <w:rsid w:val="00CD78F3"/>
    <w:rsid w:val="00CE228C"/>
    <w:rsid w:val="00CE2EA7"/>
    <w:rsid w:val="00CE3E50"/>
    <w:rsid w:val="00CE4E21"/>
    <w:rsid w:val="00CE5AE7"/>
    <w:rsid w:val="00CF38BC"/>
    <w:rsid w:val="00CF3D76"/>
    <w:rsid w:val="00CF5067"/>
    <w:rsid w:val="00CF57CE"/>
    <w:rsid w:val="00CF6CDE"/>
    <w:rsid w:val="00CF6F23"/>
    <w:rsid w:val="00CF717F"/>
    <w:rsid w:val="00CF73F2"/>
    <w:rsid w:val="00D00B4B"/>
    <w:rsid w:val="00D023D7"/>
    <w:rsid w:val="00D02714"/>
    <w:rsid w:val="00D02E25"/>
    <w:rsid w:val="00D03C8A"/>
    <w:rsid w:val="00D03CD9"/>
    <w:rsid w:val="00D07EA7"/>
    <w:rsid w:val="00D1138B"/>
    <w:rsid w:val="00D137BE"/>
    <w:rsid w:val="00D147CF"/>
    <w:rsid w:val="00D151A1"/>
    <w:rsid w:val="00D155FF"/>
    <w:rsid w:val="00D1712D"/>
    <w:rsid w:val="00D17934"/>
    <w:rsid w:val="00D201C6"/>
    <w:rsid w:val="00D20B6F"/>
    <w:rsid w:val="00D242A9"/>
    <w:rsid w:val="00D25AC6"/>
    <w:rsid w:val="00D25C6D"/>
    <w:rsid w:val="00D26051"/>
    <w:rsid w:val="00D30CDF"/>
    <w:rsid w:val="00D31148"/>
    <w:rsid w:val="00D36430"/>
    <w:rsid w:val="00D37323"/>
    <w:rsid w:val="00D3769B"/>
    <w:rsid w:val="00D40869"/>
    <w:rsid w:val="00D44797"/>
    <w:rsid w:val="00D448FB"/>
    <w:rsid w:val="00D46A53"/>
    <w:rsid w:val="00D50DE3"/>
    <w:rsid w:val="00D51A59"/>
    <w:rsid w:val="00D51DE9"/>
    <w:rsid w:val="00D52A3D"/>
    <w:rsid w:val="00D52EC1"/>
    <w:rsid w:val="00D556D7"/>
    <w:rsid w:val="00D5648E"/>
    <w:rsid w:val="00D57585"/>
    <w:rsid w:val="00D576D0"/>
    <w:rsid w:val="00D579E7"/>
    <w:rsid w:val="00D57B05"/>
    <w:rsid w:val="00D57D05"/>
    <w:rsid w:val="00D609F4"/>
    <w:rsid w:val="00D60D1F"/>
    <w:rsid w:val="00D61968"/>
    <w:rsid w:val="00D620DC"/>
    <w:rsid w:val="00D62A27"/>
    <w:rsid w:val="00D62BB9"/>
    <w:rsid w:val="00D6554E"/>
    <w:rsid w:val="00D6750F"/>
    <w:rsid w:val="00D700BA"/>
    <w:rsid w:val="00D723FC"/>
    <w:rsid w:val="00D7253A"/>
    <w:rsid w:val="00D74F5F"/>
    <w:rsid w:val="00D759FB"/>
    <w:rsid w:val="00D762D5"/>
    <w:rsid w:val="00D771A2"/>
    <w:rsid w:val="00D775FF"/>
    <w:rsid w:val="00D77903"/>
    <w:rsid w:val="00D832E7"/>
    <w:rsid w:val="00D83F92"/>
    <w:rsid w:val="00D854AA"/>
    <w:rsid w:val="00D86D9B"/>
    <w:rsid w:val="00D87601"/>
    <w:rsid w:val="00D87DBF"/>
    <w:rsid w:val="00D87FC9"/>
    <w:rsid w:val="00D93ED0"/>
    <w:rsid w:val="00D9496C"/>
    <w:rsid w:val="00D949E7"/>
    <w:rsid w:val="00D9515B"/>
    <w:rsid w:val="00D9659F"/>
    <w:rsid w:val="00D96E1D"/>
    <w:rsid w:val="00DA0041"/>
    <w:rsid w:val="00DA0AC3"/>
    <w:rsid w:val="00DA27C0"/>
    <w:rsid w:val="00DA2B05"/>
    <w:rsid w:val="00DA2B1A"/>
    <w:rsid w:val="00DA3AB0"/>
    <w:rsid w:val="00DA4EE2"/>
    <w:rsid w:val="00DA63CD"/>
    <w:rsid w:val="00DB1015"/>
    <w:rsid w:val="00DB129C"/>
    <w:rsid w:val="00DB1C7F"/>
    <w:rsid w:val="00DB3EB5"/>
    <w:rsid w:val="00DB4440"/>
    <w:rsid w:val="00DB447B"/>
    <w:rsid w:val="00DB48C4"/>
    <w:rsid w:val="00DB4D26"/>
    <w:rsid w:val="00DC149D"/>
    <w:rsid w:val="00DC1DE6"/>
    <w:rsid w:val="00DC3D7E"/>
    <w:rsid w:val="00DC4A1F"/>
    <w:rsid w:val="00DC53F4"/>
    <w:rsid w:val="00DC55F1"/>
    <w:rsid w:val="00DC58D7"/>
    <w:rsid w:val="00DC6046"/>
    <w:rsid w:val="00DC7E7C"/>
    <w:rsid w:val="00DD0548"/>
    <w:rsid w:val="00DD07CD"/>
    <w:rsid w:val="00DD19D4"/>
    <w:rsid w:val="00DD1D17"/>
    <w:rsid w:val="00DD3DAD"/>
    <w:rsid w:val="00DD5EFA"/>
    <w:rsid w:val="00DD6B49"/>
    <w:rsid w:val="00DD7E9D"/>
    <w:rsid w:val="00DE0C26"/>
    <w:rsid w:val="00DE1E12"/>
    <w:rsid w:val="00DE2B21"/>
    <w:rsid w:val="00DE582B"/>
    <w:rsid w:val="00DE606F"/>
    <w:rsid w:val="00DE6575"/>
    <w:rsid w:val="00DE6CDF"/>
    <w:rsid w:val="00DF0222"/>
    <w:rsid w:val="00DF04F7"/>
    <w:rsid w:val="00DF3CAE"/>
    <w:rsid w:val="00DF6365"/>
    <w:rsid w:val="00DF6F89"/>
    <w:rsid w:val="00DF7658"/>
    <w:rsid w:val="00DF7E9A"/>
    <w:rsid w:val="00E00098"/>
    <w:rsid w:val="00E0115F"/>
    <w:rsid w:val="00E0174E"/>
    <w:rsid w:val="00E01A61"/>
    <w:rsid w:val="00E02020"/>
    <w:rsid w:val="00E03255"/>
    <w:rsid w:val="00E03B99"/>
    <w:rsid w:val="00E03EBB"/>
    <w:rsid w:val="00E0489E"/>
    <w:rsid w:val="00E04941"/>
    <w:rsid w:val="00E05448"/>
    <w:rsid w:val="00E065D8"/>
    <w:rsid w:val="00E06B77"/>
    <w:rsid w:val="00E06EE7"/>
    <w:rsid w:val="00E108F5"/>
    <w:rsid w:val="00E10F05"/>
    <w:rsid w:val="00E144BA"/>
    <w:rsid w:val="00E14DCB"/>
    <w:rsid w:val="00E15FB2"/>
    <w:rsid w:val="00E161FB"/>
    <w:rsid w:val="00E213B7"/>
    <w:rsid w:val="00E22796"/>
    <w:rsid w:val="00E25428"/>
    <w:rsid w:val="00E25744"/>
    <w:rsid w:val="00E2659E"/>
    <w:rsid w:val="00E308D8"/>
    <w:rsid w:val="00E31AC2"/>
    <w:rsid w:val="00E31E61"/>
    <w:rsid w:val="00E3266A"/>
    <w:rsid w:val="00E32BD0"/>
    <w:rsid w:val="00E334B5"/>
    <w:rsid w:val="00E343A8"/>
    <w:rsid w:val="00E35743"/>
    <w:rsid w:val="00E36C28"/>
    <w:rsid w:val="00E37CDD"/>
    <w:rsid w:val="00E41F52"/>
    <w:rsid w:val="00E42AD8"/>
    <w:rsid w:val="00E44F35"/>
    <w:rsid w:val="00E468D5"/>
    <w:rsid w:val="00E502D2"/>
    <w:rsid w:val="00E50BAA"/>
    <w:rsid w:val="00E51772"/>
    <w:rsid w:val="00E545EF"/>
    <w:rsid w:val="00E54D68"/>
    <w:rsid w:val="00E5738C"/>
    <w:rsid w:val="00E57409"/>
    <w:rsid w:val="00E57A0A"/>
    <w:rsid w:val="00E57D3D"/>
    <w:rsid w:val="00E602A3"/>
    <w:rsid w:val="00E6309D"/>
    <w:rsid w:val="00E63E8C"/>
    <w:rsid w:val="00E65007"/>
    <w:rsid w:val="00E65618"/>
    <w:rsid w:val="00E66156"/>
    <w:rsid w:val="00E678A1"/>
    <w:rsid w:val="00E702AD"/>
    <w:rsid w:val="00E71739"/>
    <w:rsid w:val="00E7187F"/>
    <w:rsid w:val="00E71B78"/>
    <w:rsid w:val="00E721A5"/>
    <w:rsid w:val="00E72AE4"/>
    <w:rsid w:val="00E72D2B"/>
    <w:rsid w:val="00E75431"/>
    <w:rsid w:val="00E76BF7"/>
    <w:rsid w:val="00E76E50"/>
    <w:rsid w:val="00E775DB"/>
    <w:rsid w:val="00E81845"/>
    <w:rsid w:val="00E827C0"/>
    <w:rsid w:val="00E836B7"/>
    <w:rsid w:val="00E85D3D"/>
    <w:rsid w:val="00E85D42"/>
    <w:rsid w:val="00E91EAD"/>
    <w:rsid w:val="00E92419"/>
    <w:rsid w:val="00E9366B"/>
    <w:rsid w:val="00E94C0B"/>
    <w:rsid w:val="00E950B1"/>
    <w:rsid w:val="00E955E3"/>
    <w:rsid w:val="00E95CFD"/>
    <w:rsid w:val="00E962D9"/>
    <w:rsid w:val="00E96B35"/>
    <w:rsid w:val="00E96BD0"/>
    <w:rsid w:val="00E97856"/>
    <w:rsid w:val="00EA0EB9"/>
    <w:rsid w:val="00EA13F0"/>
    <w:rsid w:val="00EA1B40"/>
    <w:rsid w:val="00EA5F8C"/>
    <w:rsid w:val="00EA7E80"/>
    <w:rsid w:val="00EB15C6"/>
    <w:rsid w:val="00EB3B2F"/>
    <w:rsid w:val="00EB3DE0"/>
    <w:rsid w:val="00EB62A2"/>
    <w:rsid w:val="00EC1410"/>
    <w:rsid w:val="00EC195A"/>
    <w:rsid w:val="00EC36A1"/>
    <w:rsid w:val="00EC4B37"/>
    <w:rsid w:val="00ED057B"/>
    <w:rsid w:val="00ED1CE5"/>
    <w:rsid w:val="00ED4190"/>
    <w:rsid w:val="00ED41C5"/>
    <w:rsid w:val="00ED4A88"/>
    <w:rsid w:val="00ED67AB"/>
    <w:rsid w:val="00ED7A34"/>
    <w:rsid w:val="00ED7C12"/>
    <w:rsid w:val="00EE29B5"/>
    <w:rsid w:val="00EE6501"/>
    <w:rsid w:val="00EE6755"/>
    <w:rsid w:val="00EE70E3"/>
    <w:rsid w:val="00EE7E25"/>
    <w:rsid w:val="00EF36FD"/>
    <w:rsid w:val="00EF3B9A"/>
    <w:rsid w:val="00EF3D04"/>
    <w:rsid w:val="00EF52C3"/>
    <w:rsid w:val="00EF556D"/>
    <w:rsid w:val="00EF6FBC"/>
    <w:rsid w:val="00EF726F"/>
    <w:rsid w:val="00EF7A60"/>
    <w:rsid w:val="00F008F7"/>
    <w:rsid w:val="00F00CC6"/>
    <w:rsid w:val="00F00FED"/>
    <w:rsid w:val="00F01699"/>
    <w:rsid w:val="00F03FA2"/>
    <w:rsid w:val="00F05B5F"/>
    <w:rsid w:val="00F05DB5"/>
    <w:rsid w:val="00F10E0B"/>
    <w:rsid w:val="00F110D6"/>
    <w:rsid w:val="00F12E9B"/>
    <w:rsid w:val="00F1443E"/>
    <w:rsid w:val="00F15196"/>
    <w:rsid w:val="00F17C91"/>
    <w:rsid w:val="00F20C70"/>
    <w:rsid w:val="00F217D6"/>
    <w:rsid w:val="00F22BA8"/>
    <w:rsid w:val="00F23170"/>
    <w:rsid w:val="00F24125"/>
    <w:rsid w:val="00F24F2C"/>
    <w:rsid w:val="00F25FE7"/>
    <w:rsid w:val="00F27A37"/>
    <w:rsid w:val="00F3104B"/>
    <w:rsid w:val="00F324DB"/>
    <w:rsid w:val="00F33036"/>
    <w:rsid w:val="00F330CC"/>
    <w:rsid w:val="00F33811"/>
    <w:rsid w:val="00F33B64"/>
    <w:rsid w:val="00F34876"/>
    <w:rsid w:val="00F34FCD"/>
    <w:rsid w:val="00F35EB9"/>
    <w:rsid w:val="00F36B80"/>
    <w:rsid w:val="00F37ECA"/>
    <w:rsid w:val="00F403E0"/>
    <w:rsid w:val="00F45A1A"/>
    <w:rsid w:val="00F45CC1"/>
    <w:rsid w:val="00F4731B"/>
    <w:rsid w:val="00F50CC4"/>
    <w:rsid w:val="00F53294"/>
    <w:rsid w:val="00F544B7"/>
    <w:rsid w:val="00F552B8"/>
    <w:rsid w:val="00F559E0"/>
    <w:rsid w:val="00F55E44"/>
    <w:rsid w:val="00F5627A"/>
    <w:rsid w:val="00F56374"/>
    <w:rsid w:val="00F57084"/>
    <w:rsid w:val="00F570EF"/>
    <w:rsid w:val="00F57FEC"/>
    <w:rsid w:val="00F60AB2"/>
    <w:rsid w:val="00F61D2E"/>
    <w:rsid w:val="00F637DC"/>
    <w:rsid w:val="00F63F4B"/>
    <w:rsid w:val="00F66068"/>
    <w:rsid w:val="00F6641B"/>
    <w:rsid w:val="00F66436"/>
    <w:rsid w:val="00F67155"/>
    <w:rsid w:val="00F671D7"/>
    <w:rsid w:val="00F7072A"/>
    <w:rsid w:val="00F72106"/>
    <w:rsid w:val="00F7516D"/>
    <w:rsid w:val="00F7579C"/>
    <w:rsid w:val="00F75911"/>
    <w:rsid w:val="00F76DF9"/>
    <w:rsid w:val="00F7784C"/>
    <w:rsid w:val="00F77B3F"/>
    <w:rsid w:val="00F82CC3"/>
    <w:rsid w:val="00F84BA0"/>
    <w:rsid w:val="00F84E2F"/>
    <w:rsid w:val="00F85A58"/>
    <w:rsid w:val="00F86227"/>
    <w:rsid w:val="00F879D1"/>
    <w:rsid w:val="00F908F8"/>
    <w:rsid w:val="00F91A07"/>
    <w:rsid w:val="00F9273C"/>
    <w:rsid w:val="00F93CAB"/>
    <w:rsid w:val="00FA08FA"/>
    <w:rsid w:val="00FA2F70"/>
    <w:rsid w:val="00FA5353"/>
    <w:rsid w:val="00FA5C28"/>
    <w:rsid w:val="00FA6436"/>
    <w:rsid w:val="00FA650F"/>
    <w:rsid w:val="00FB0147"/>
    <w:rsid w:val="00FB0C3B"/>
    <w:rsid w:val="00FB1389"/>
    <w:rsid w:val="00FB1DF6"/>
    <w:rsid w:val="00FB2AFA"/>
    <w:rsid w:val="00FB426B"/>
    <w:rsid w:val="00FB6107"/>
    <w:rsid w:val="00FB7D09"/>
    <w:rsid w:val="00FC012E"/>
    <w:rsid w:val="00FC028D"/>
    <w:rsid w:val="00FC0A82"/>
    <w:rsid w:val="00FC114F"/>
    <w:rsid w:val="00FC1E8A"/>
    <w:rsid w:val="00FC3D17"/>
    <w:rsid w:val="00FC6AC8"/>
    <w:rsid w:val="00FD0C6A"/>
    <w:rsid w:val="00FD281D"/>
    <w:rsid w:val="00FD418F"/>
    <w:rsid w:val="00FD438F"/>
    <w:rsid w:val="00FD46DC"/>
    <w:rsid w:val="00FD505C"/>
    <w:rsid w:val="00FD5DA8"/>
    <w:rsid w:val="00FD6EEA"/>
    <w:rsid w:val="00FE1299"/>
    <w:rsid w:val="00FE23A2"/>
    <w:rsid w:val="00FE466D"/>
    <w:rsid w:val="00FE4AEF"/>
    <w:rsid w:val="00FE50B2"/>
    <w:rsid w:val="00FE5EF1"/>
    <w:rsid w:val="00FE65E2"/>
    <w:rsid w:val="00FF0B16"/>
    <w:rsid w:val="00FF1837"/>
    <w:rsid w:val="00FF2011"/>
    <w:rsid w:val="00FF3CC0"/>
    <w:rsid w:val="00FF3D8C"/>
    <w:rsid w:val="00FF54D5"/>
    <w:rsid w:val="00FF69DA"/>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11C2F8"/>
  <w15:docId w15:val="{315A3B06-4075-4556-AA51-9F9C957DF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EBF"/>
    <w:pPr>
      <w:spacing w:before="60"/>
      <w:ind w:left="-14" w:firstLine="14"/>
    </w:pPr>
    <w:rPr>
      <w:sz w:val="22"/>
      <w:szCs w:val="22"/>
    </w:rPr>
  </w:style>
  <w:style w:type="paragraph" w:styleId="Heading1">
    <w:name w:val="heading 1"/>
    <w:basedOn w:val="Normal"/>
    <w:next w:val="Normal"/>
    <w:link w:val="Heading1Char"/>
    <w:qFormat/>
    <w:rsid w:val="004376E8"/>
    <w:pPr>
      <w:keepNext/>
      <w:keepLines/>
      <w:spacing w:after="60"/>
      <w:outlineLvl w:val="0"/>
    </w:pPr>
    <w:rPr>
      <w:rFonts w:ascii="Times New Roman" w:eastAsia="Times New Roman" w:hAnsi="Times New Roman"/>
      <w:b/>
      <w:bCs/>
      <w:sz w:val="28"/>
      <w:szCs w:val="28"/>
      <w:lang w:val="x-none" w:eastAsia="x-none"/>
    </w:rPr>
  </w:style>
  <w:style w:type="paragraph" w:styleId="Heading2">
    <w:name w:val="heading 2"/>
    <w:basedOn w:val="Normal"/>
    <w:next w:val="Normal"/>
    <w:link w:val="Heading2Char"/>
    <w:qFormat/>
    <w:rsid w:val="002558AD"/>
    <w:pPr>
      <w:keepNext/>
      <w:tabs>
        <w:tab w:val="left" w:pos="284"/>
      </w:tabs>
      <w:spacing w:before="120"/>
      <w:ind w:left="90" w:right="432" w:firstLine="270"/>
      <w:jc w:val="both"/>
      <w:outlineLvl w:val="1"/>
    </w:pPr>
    <w:rPr>
      <w:rFonts w:ascii="VNI-Times" w:eastAsia="Times New Roman" w:hAnsi="VNI-Times"/>
      <w:b/>
      <w:bCs/>
      <w:i/>
      <w:caps/>
      <w:sz w:val="20"/>
      <w:szCs w:val="20"/>
      <w:lang w:val="x-none" w:eastAsia="x-none"/>
    </w:rPr>
  </w:style>
  <w:style w:type="paragraph" w:styleId="Heading3">
    <w:name w:val="heading 3"/>
    <w:basedOn w:val="Normal"/>
    <w:next w:val="Normal"/>
    <w:link w:val="Heading3Char"/>
    <w:autoRedefine/>
    <w:qFormat/>
    <w:rsid w:val="003B0639"/>
    <w:pPr>
      <w:widowControl w:val="0"/>
      <w:numPr>
        <w:ilvl w:val="2"/>
        <w:numId w:val="2"/>
      </w:numPr>
      <w:tabs>
        <w:tab w:val="left" w:pos="1080"/>
      </w:tabs>
      <w:spacing w:after="60" w:line="360" w:lineRule="exact"/>
      <w:jc w:val="both"/>
      <w:outlineLvl w:val="2"/>
    </w:pPr>
    <w:rPr>
      <w:rFonts w:ascii="Times New Roman" w:hAnsi="Times New Roman"/>
      <w:bCs/>
      <w:spacing w:val="-4"/>
      <w:sz w:val="28"/>
      <w:szCs w:val="26"/>
      <w:lang w:val="x-none" w:eastAsia="x-none"/>
    </w:rPr>
  </w:style>
  <w:style w:type="paragraph" w:styleId="Heading4">
    <w:name w:val="heading 4"/>
    <w:basedOn w:val="Normal"/>
    <w:next w:val="Normal"/>
    <w:link w:val="Heading4Char"/>
    <w:uiPriority w:val="9"/>
    <w:unhideWhenUsed/>
    <w:qFormat/>
    <w:rsid w:val="00996F56"/>
    <w:pPr>
      <w:keepNext/>
      <w:keepLines/>
      <w:spacing w:before="200"/>
      <w:outlineLvl w:val="3"/>
    </w:pPr>
    <w:rPr>
      <w:rFonts w:ascii="Cambria" w:eastAsia="Times New Roman" w:hAnsi="Cambria"/>
      <w:b/>
      <w:bCs/>
      <w:i/>
      <w:iCs/>
      <w:color w:val="4F81BD"/>
      <w:sz w:val="20"/>
      <w:szCs w:val="20"/>
      <w:lang w:val="x-none" w:eastAsia="x-none"/>
    </w:rPr>
  </w:style>
  <w:style w:type="paragraph" w:styleId="Heading5">
    <w:name w:val="heading 5"/>
    <w:basedOn w:val="Normal"/>
    <w:next w:val="Normal"/>
    <w:link w:val="Heading5Char"/>
    <w:uiPriority w:val="9"/>
    <w:semiHidden/>
    <w:unhideWhenUsed/>
    <w:qFormat/>
    <w:rsid w:val="00B80C06"/>
    <w:pPr>
      <w:keepNext/>
      <w:keepLines/>
      <w:spacing w:before="200"/>
      <w:outlineLvl w:val="4"/>
    </w:pPr>
    <w:rPr>
      <w:rFonts w:ascii="Cambria" w:eastAsia="Times New Roman" w:hAnsi="Cambria"/>
      <w:color w:val="243F60"/>
      <w:sz w:val="20"/>
      <w:szCs w:val="20"/>
      <w:lang w:val="x-none" w:eastAsia="x-none"/>
    </w:rPr>
  </w:style>
  <w:style w:type="paragraph" w:styleId="Heading8">
    <w:name w:val="heading 8"/>
    <w:basedOn w:val="Normal"/>
    <w:next w:val="Normal"/>
    <w:link w:val="Heading8Char"/>
    <w:qFormat/>
    <w:rsid w:val="002558AD"/>
    <w:pPr>
      <w:keepNext/>
      <w:ind w:left="0" w:right="-11" w:firstLine="0"/>
      <w:jc w:val="both"/>
      <w:outlineLvl w:val="7"/>
    </w:pPr>
    <w:rPr>
      <w:rFonts w:ascii="Times New Roman" w:eastAsia="Times New Roman" w:hAnsi="Times New Roman"/>
      <w:bCs/>
      <w:sz w:val="24"/>
      <w:szCs w:val="20"/>
      <w:lang w:val="x-none" w:eastAsia="x-none"/>
    </w:rPr>
  </w:style>
  <w:style w:type="paragraph" w:styleId="Heading9">
    <w:name w:val="heading 9"/>
    <w:basedOn w:val="Normal"/>
    <w:next w:val="Normal"/>
    <w:link w:val="Heading9Char"/>
    <w:uiPriority w:val="9"/>
    <w:semiHidden/>
    <w:unhideWhenUsed/>
    <w:qFormat/>
    <w:rsid w:val="00916C84"/>
    <w:pPr>
      <w:keepNext/>
      <w:keepLines/>
      <w:spacing w:before="200"/>
      <w:outlineLvl w:val="8"/>
    </w:pPr>
    <w:rPr>
      <w:rFonts w:ascii="Cambria" w:eastAsia="Times New Roman" w:hAnsi="Cambria"/>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631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bullet 1,bullet,List Paragraph1,Use Case List Paragraph,Heading2,FooterText,Paragraphe de liste1,Bulletr List Paragraph,列出段落,列出段落1,List Paragraph2,List Paragraph21,Headding 3,numbered,Paragraphe de liste,Bullet L1,Body Bullet,Ref,B1,Dot 1"/>
    <w:basedOn w:val="Normal"/>
    <w:link w:val="ListParagraphChar"/>
    <w:uiPriority w:val="34"/>
    <w:qFormat/>
    <w:rsid w:val="00A61ABA"/>
    <w:pPr>
      <w:ind w:left="720"/>
      <w:contextualSpacing/>
    </w:pPr>
  </w:style>
  <w:style w:type="character" w:customStyle="1" w:styleId="Heading3Char">
    <w:name w:val="Heading 3 Char"/>
    <w:link w:val="Heading3"/>
    <w:rsid w:val="003B0639"/>
    <w:rPr>
      <w:rFonts w:ascii="Times New Roman" w:hAnsi="Times New Roman"/>
      <w:bCs/>
      <w:spacing w:val="-4"/>
      <w:sz w:val="28"/>
      <w:szCs w:val="26"/>
      <w:lang w:val="x-none" w:eastAsia="x-none"/>
    </w:rPr>
  </w:style>
  <w:style w:type="paragraph" w:styleId="BodyText">
    <w:name w:val="Body Text"/>
    <w:basedOn w:val="Normal"/>
    <w:link w:val="BodyTextChar"/>
    <w:rsid w:val="003851A1"/>
    <w:pPr>
      <w:spacing w:after="60" w:line="360" w:lineRule="auto"/>
      <w:ind w:left="0" w:firstLine="0"/>
      <w:jc w:val="both"/>
    </w:pPr>
    <w:rPr>
      <w:rFonts w:ascii="Times New Roman" w:eastAsia="Times New Roman" w:hAnsi="Times New Roman"/>
      <w:sz w:val="24"/>
      <w:szCs w:val="24"/>
      <w:lang w:val="x-none" w:eastAsia="x-none"/>
    </w:rPr>
  </w:style>
  <w:style w:type="character" w:customStyle="1" w:styleId="BodyTextChar">
    <w:name w:val="Body Text Char"/>
    <w:link w:val="BodyText"/>
    <w:rsid w:val="003851A1"/>
    <w:rPr>
      <w:rFonts w:ascii="Times New Roman" w:eastAsia="Times New Roman" w:hAnsi="Times New Roman" w:cs="Times New Roman"/>
      <w:sz w:val="24"/>
      <w:szCs w:val="24"/>
    </w:rPr>
  </w:style>
  <w:style w:type="character" w:customStyle="1" w:styleId="Heading1Char">
    <w:name w:val="Heading 1 Char"/>
    <w:link w:val="Heading1"/>
    <w:rsid w:val="004376E8"/>
    <w:rPr>
      <w:rFonts w:ascii="Times New Roman" w:eastAsia="Times New Roman" w:hAnsi="Times New Roman" w:cs="Times New Roman"/>
      <w:b/>
      <w:bCs/>
      <w:sz w:val="28"/>
      <w:szCs w:val="28"/>
    </w:rPr>
  </w:style>
  <w:style w:type="paragraph" w:styleId="BodyTextIndent">
    <w:name w:val="Body Text Indent"/>
    <w:basedOn w:val="Normal"/>
    <w:link w:val="BodyTextIndentChar"/>
    <w:unhideWhenUsed/>
    <w:rsid w:val="002558AD"/>
    <w:pPr>
      <w:spacing w:after="120"/>
      <w:ind w:left="360"/>
    </w:pPr>
  </w:style>
  <w:style w:type="character" w:customStyle="1" w:styleId="BodyTextIndentChar">
    <w:name w:val="Body Text Indent Char"/>
    <w:basedOn w:val="DefaultParagraphFont"/>
    <w:link w:val="BodyTextIndent"/>
    <w:rsid w:val="002558AD"/>
  </w:style>
  <w:style w:type="character" w:customStyle="1" w:styleId="Heading2Char">
    <w:name w:val="Heading 2 Char"/>
    <w:link w:val="Heading2"/>
    <w:rsid w:val="002558AD"/>
    <w:rPr>
      <w:rFonts w:ascii="VNI-Times" w:eastAsia="Times New Roman" w:hAnsi="VNI-Times" w:cs="Times New Roman"/>
      <w:b/>
      <w:bCs/>
      <w:i/>
      <w:caps/>
      <w:szCs w:val="20"/>
    </w:rPr>
  </w:style>
  <w:style w:type="character" w:customStyle="1" w:styleId="Heading8Char">
    <w:name w:val="Heading 8 Char"/>
    <w:link w:val="Heading8"/>
    <w:rsid w:val="002558AD"/>
    <w:rPr>
      <w:rFonts w:ascii="Times New Roman" w:eastAsia="Times New Roman" w:hAnsi="Times New Roman" w:cs="Times New Roman"/>
      <w:bCs/>
      <w:sz w:val="24"/>
      <w:szCs w:val="20"/>
    </w:rPr>
  </w:style>
  <w:style w:type="paragraph" w:styleId="Footer">
    <w:name w:val="footer"/>
    <w:basedOn w:val="Normal"/>
    <w:link w:val="FooterChar"/>
    <w:uiPriority w:val="99"/>
    <w:rsid w:val="002558AD"/>
    <w:pPr>
      <w:tabs>
        <w:tab w:val="center" w:pos="4320"/>
        <w:tab w:val="right" w:pos="8640"/>
      </w:tabs>
      <w:spacing w:before="0"/>
      <w:ind w:left="0" w:firstLine="0"/>
    </w:pPr>
    <w:rPr>
      <w:rFonts w:ascii="Times New Roman" w:eastAsia="Times New Roman" w:hAnsi="Times New Roman"/>
      <w:sz w:val="20"/>
      <w:szCs w:val="20"/>
      <w:lang w:val="x-none" w:eastAsia="x-none"/>
    </w:rPr>
  </w:style>
  <w:style w:type="character" w:customStyle="1" w:styleId="FooterChar">
    <w:name w:val="Footer Char"/>
    <w:link w:val="Footer"/>
    <w:uiPriority w:val="99"/>
    <w:rsid w:val="002558AD"/>
    <w:rPr>
      <w:rFonts w:ascii="Times New Roman" w:eastAsia="Times New Roman" w:hAnsi="Times New Roman" w:cs="Times New Roman"/>
      <w:sz w:val="20"/>
      <w:szCs w:val="20"/>
    </w:rPr>
  </w:style>
  <w:style w:type="character" w:styleId="PageNumber">
    <w:name w:val="page number"/>
    <w:basedOn w:val="DefaultParagraphFont"/>
    <w:rsid w:val="002558AD"/>
  </w:style>
  <w:style w:type="paragraph" w:styleId="Title">
    <w:name w:val="Title"/>
    <w:basedOn w:val="Normal"/>
    <w:link w:val="TitleChar"/>
    <w:qFormat/>
    <w:rsid w:val="002558AD"/>
    <w:pPr>
      <w:spacing w:before="0"/>
      <w:ind w:left="0" w:right="-720" w:firstLine="0"/>
      <w:jc w:val="center"/>
    </w:pPr>
    <w:rPr>
      <w:rFonts w:ascii="VNI-Times" w:eastAsia="Times New Roman" w:hAnsi="VNI-Times"/>
      <w:sz w:val="26"/>
      <w:szCs w:val="20"/>
      <w:lang w:val="x-none" w:eastAsia="x-none"/>
    </w:rPr>
  </w:style>
  <w:style w:type="character" w:customStyle="1" w:styleId="TitleChar">
    <w:name w:val="Title Char"/>
    <w:link w:val="Title"/>
    <w:rsid w:val="002558AD"/>
    <w:rPr>
      <w:rFonts w:ascii="VNI-Times" w:eastAsia="Times New Roman" w:hAnsi="VNI-Times" w:cs="Times New Roman"/>
      <w:sz w:val="26"/>
      <w:szCs w:val="20"/>
    </w:rPr>
  </w:style>
  <w:style w:type="paragraph" w:styleId="BodyText3">
    <w:name w:val="Body Text 3"/>
    <w:basedOn w:val="Normal"/>
    <w:link w:val="BodyText3Char"/>
    <w:rsid w:val="002558AD"/>
    <w:pPr>
      <w:ind w:left="0" w:right="-871" w:firstLine="0"/>
      <w:jc w:val="both"/>
    </w:pPr>
    <w:rPr>
      <w:rFonts w:ascii="VNI-Times" w:eastAsia="Times New Roman" w:hAnsi="VNI-Times"/>
      <w:sz w:val="24"/>
      <w:szCs w:val="20"/>
      <w:lang w:val="x-none" w:eastAsia="x-none"/>
    </w:rPr>
  </w:style>
  <w:style w:type="character" w:customStyle="1" w:styleId="BodyText3Char">
    <w:name w:val="Body Text 3 Char"/>
    <w:link w:val="BodyText3"/>
    <w:rsid w:val="002558AD"/>
    <w:rPr>
      <w:rFonts w:ascii="VNI-Times" w:eastAsia="Times New Roman" w:hAnsi="VNI-Times" w:cs="Times New Roman"/>
      <w:sz w:val="24"/>
      <w:szCs w:val="20"/>
    </w:rPr>
  </w:style>
  <w:style w:type="paragraph" w:styleId="BodyTextIndent3">
    <w:name w:val="Body Text Indent 3"/>
    <w:basedOn w:val="Normal"/>
    <w:link w:val="BodyTextIndent3Char"/>
    <w:rsid w:val="002558AD"/>
    <w:pPr>
      <w:spacing w:before="0" w:after="120"/>
      <w:ind w:left="360" w:firstLine="0"/>
    </w:pPr>
    <w:rPr>
      <w:rFonts w:ascii="Times New Roman" w:eastAsia="Times New Roman" w:hAnsi="Times New Roman"/>
      <w:sz w:val="16"/>
      <w:szCs w:val="16"/>
      <w:lang w:val="x-none" w:eastAsia="x-none"/>
    </w:rPr>
  </w:style>
  <w:style w:type="character" w:customStyle="1" w:styleId="BodyTextIndent3Char">
    <w:name w:val="Body Text Indent 3 Char"/>
    <w:link w:val="BodyTextIndent3"/>
    <w:rsid w:val="002558AD"/>
    <w:rPr>
      <w:rFonts w:ascii="Times New Roman" w:eastAsia="Times New Roman" w:hAnsi="Times New Roman" w:cs="Times New Roman"/>
      <w:sz w:val="16"/>
      <w:szCs w:val="16"/>
    </w:rPr>
  </w:style>
  <w:style w:type="paragraph" w:styleId="Header">
    <w:name w:val="header"/>
    <w:basedOn w:val="Normal"/>
    <w:link w:val="HeaderChar"/>
    <w:uiPriority w:val="99"/>
    <w:rsid w:val="002558AD"/>
    <w:pPr>
      <w:tabs>
        <w:tab w:val="center" w:pos="4680"/>
        <w:tab w:val="right" w:pos="9360"/>
      </w:tabs>
      <w:spacing w:before="0"/>
      <w:ind w:left="0" w:firstLine="0"/>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2558AD"/>
    <w:rPr>
      <w:rFonts w:ascii="Times New Roman" w:eastAsia="Times New Roman" w:hAnsi="Times New Roman" w:cs="Times New Roman"/>
      <w:sz w:val="24"/>
      <w:szCs w:val="24"/>
    </w:rPr>
  </w:style>
  <w:style w:type="paragraph" w:styleId="BalloonText">
    <w:name w:val="Balloon Text"/>
    <w:basedOn w:val="Normal"/>
    <w:link w:val="BalloonTextChar"/>
    <w:rsid w:val="002558AD"/>
    <w:pPr>
      <w:spacing w:before="0"/>
      <w:ind w:left="0" w:firstLine="0"/>
    </w:pPr>
    <w:rPr>
      <w:rFonts w:ascii="Segoe UI" w:eastAsia="Times New Roman" w:hAnsi="Segoe UI"/>
      <w:sz w:val="18"/>
      <w:szCs w:val="18"/>
      <w:lang w:val="x-none" w:eastAsia="x-none"/>
    </w:rPr>
  </w:style>
  <w:style w:type="character" w:customStyle="1" w:styleId="BalloonTextChar">
    <w:name w:val="Balloon Text Char"/>
    <w:link w:val="BalloonText"/>
    <w:rsid w:val="002558AD"/>
    <w:rPr>
      <w:rFonts w:ascii="Segoe UI" w:eastAsia="Times New Roman" w:hAnsi="Segoe UI" w:cs="Times New Roman"/>
      <w:sz w:val="18"/>
      <w:szCs w:val="18"/>
    </w:rPr>
  </w:style>
  <w:style w:type="paragraph" w:styleId="BodyTextIndent2">
    <w:name w:val="Body Text Indent 2"/>
    <w:basedOn w:val="Normal"/>
    <w:link w:val="BodyTextIndent2Char"/>
    <w:rsid w:val="002558AD"/>
    <w:pPr>
      <w:spacing w:before="0" w:after="120" w:line="480" w:lineRule="auto"/>
      <w:ind w:left="360" w:firstLine="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rsid w:val="002558AD"/>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FootnoteTextChar">
    <w:name w:val="Footnote Text Char"/>
    <w:link w:val="FootnoteText"/>
    <w:uiPriority w:val="99"/>
    <w:rsid w:val="002558AD"/>
    <w:rPr>
      <w:rFonts w:ascii="Times New Roman" w:eastAsia="Times New Roman" w:hAnsi="Times New Roman" w:cs="Times New Roman"/>
      <w:sz w:val="20"/>
      <w:szCs w:val="20"/>
    </w:rPr>
  </w:style>
  <w:style w:type="character" w:styleId="FootnoteReference">
    <w:name w:val="footnote reference"/>
    <w:rsid w:val="002558AD"/>
    <w:rPr>
      <w:vertAlign w:val="superscript"/>
    </w:rPr>
  </w:style>
  <w:style w:type="paragraph" w:styleId="NoSpacing">
    <w:name w:val="No Spacing"/>
    <w:uiPriority w:val="1"/>
    <w:qFormat/>
    <w:rsid w:val="002558AD"/>
    <w:rPr>
      <w:sz w:val="22"/>
      <w:szCs w:val="22"/>
    </w:rPr>
  </w:style>
  <w:style w:type="character" w:customStyle="1" w:styleId="ListParagraphChar">
    <w:name w:val="List Paragraph Char"/>
    <w:aliases w:val="bullet 1 Char,bullet Char,List Paragraph1 Char,Use Case List Paragraph Char,Heading2 Char,FooterText Char,Paragraphe de liste1 Char,Bulletr List Paragraph Char,列出段落 Char,列出段落1 Char,List Paragraph2 Char,List Paragraph21 Char,Ref Char"/>
    <w:link w:val="ListParagraph"/>
    <w:uiPriority w:val="34"/>
    <w:qFormat/>
    <w:rsid w:val="002558AD"/>
  </w:style>
  <w:style w:type="paragraph" w:styleId="NormalWeb">
    <w:name w:val="Normal (Web)"/>
    <w:basedOn w:val="Normal"/>
    <w:uiPriority w:val="99"/>
    <w:unhideWhenUsed/>
    <w:rsid w:val="002558AD"/>
    <w:pPr>
      <w:spacing w:before="100" w:beforeAutospacing="1" w:after="100" w:afterAutospacing="1"/>
      <w:ind w:left="0" w:firstLine="0"/>
    </w:pPr>
    <w:rPr>
      <w:rFonts w:ascii="Times New Roman" w:eastAsia="Times New Roman" w:hAnsi="Times New Roman"/>
      <w:sz w:val="24"/>
      <w:szCs w:val="24"/>
    </w:rPr>
  </w:style>
  <w:style w:type="character" w:styleId="CommentReference">
    <w:name w:val="annotation reference"/>
    <w:uiPriority w:val="99"/>
    <w:rsid w:val="002558AD"/>
    <w:rPr>
      <w:sz w:val="16"/>
      <w:szCs w:val="16"/>
    </w:rPr>
  </w:style>
  <w:style w:type="paragraph" w:styleId="CommentText">
    <w:name w:val="annotation text"/>
    <w:basedOn w:val="Normal"/>
    <w:link w:val="CommentTextChar"/>
    <w:uiPriority w:val="99"/>
    <w:rsid w:val="002558AD"/>
    <w:pPr>
      <w:spacing w:before="0"/>
      <w:ind w:left="0" w:firstLine="0"/>
    </w:pPr>
    <w:rPr>
      <w:rFonts w:ascii="Times New Roman" w:eastAsia="Times New Roman" w:hAnsi="Times New Roman"/>
      <w:sz w:val="20"/>
      <w:szCs w:val="20"/>
      <w:lang w:val="x-none" w:eastAsia="x-none"/>
    </w:rPr>
  </w:style>
  <w:style w:type="character" w:customStyle="1" w:styleId="CommentTextChar">
    <w:name w:val="Comment Text Char"/>
    <w:link w:val="CommentText"/>
    <w:uiPriority w:val="99"/>
    <w:rsid w:val="002558A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2558AD"/>
    <w:rPr>
      <w:b/>
      <w:bCs/>
    </w:rPr>
  </w:style>
  <w:style w:type="character" w:customStyle="1" w:styleId="CommentSubjectChar">
    <w:name w:val="Comment Subject Char"/>
    <w:link w:val="CommentSubject"/>
    <w:rsid w:val="002558AD"/>
    <w:rPr>
      <w:rFonts w:ascii="Times New Roman" w:eastAsia="Times New Roman" w:hAnsi="Times New Roman" w:cs="Times New Roman"/>
      <w:b/>
      <w:bCs/>
      <w:sz w:val="20"/>
      <w:szCs w:val="20"/>
    </w:rPr>
  </w:style>
  <w:style w:type="paragraph" w:styleId="Revision">
    <w:name w:val="Revision"/>
    <w:hidden/>
    <w:uiPriority w:val="99"/>
    <w:semiHidden/>
    <w:rsid w:val="002558AD"/>
    <w:rPr>
      <w:rFonts w:ascii="Times New Roman" w:eastAsia="Times New Roman" w:hAnsi="Times New Roman"/>
      <w:sz w:val="24"/>
      <w:szCs w:val="24"/>
    </w:rPr>
  </w:style>
  <w:style w:type="character" w:customStyle="1" w:styleId="Heading4Char">
    <w:name w:val="Heading 4 Char"/>
    <w:link w:val="Heading4"/>
    <w:uiPriority w:val="9"/>
    <w:rsid w:val="00996F56"/>
    <w:rPr>
      <w:rFonts w:ascii="Cambria" w:eastAsia="Times New Roman" w:hAnsi="Cambria" w:cs="Times New Roman"/>
      <w:b/>
      <w:bCs/>
      <w:i/>
      <w:iCs/>
      <w:color w:val="4F81BD"/>
    </w:rPr>
  </w:style>
  <w:style w:type="character" w:customStyle="1" w:styleId="Heading9Char">
    <w:name w:val="Heading 9 Char"/>
    <w:link w:val="Heading9"/>
    <w:uiPriority w:val="9"/>
    <w:semiHidden/>
    <w:rsid w:val="00916C84"/>
    <w:rPr>
      <w:rFonts w:ascii="Cambria" w:eastAsia="Times New Roman" w:hAnsi="Cambria" w:cs="Times New Roman"/>
      <w:i/>
      <w:iCs/>
      <w:color w:val="404040"/>
      <w:sz w:val="20"/>
      <w:szCs w:val="20"/>
    </w:rPr>
  </w:style>
  <w:style w:type="paragraph" w:styleId="TOCHeading">
    <w:name w:val="TOC Heading"/>
    <w:basedOn w:val="Heading1"/>
    <w:next w:val="Normal"/>
    <w:uiPriority w:val="39"/>
    <w:unhideWhenUsed/>
    <w:qFormat/>
    <w:rsid w:val="00DE6575"/>
    <w:pPr>
      <w:spacing w:line="276" w:lineRule="auto"/>
      <w:ind w:left="0" w:firstLine="0"/>
      <w:outlineLvl w:val="9"/>
    </w:pPr>
  </w:style>
  <w:style w:type="table" w:customStyle="1" w:styleId="TableGrid5">
    <w:name w:val="Table Grid5"/>
    <w:basedOn w:val="TableNormal"/>
    <w:next w:val="TableGrid"/>
    <w:uiPriority w:val="59"/>
    <w:rsid w:val="00DE6575"/>
    <w:pPr>
      <w:ind w:left="357" w:hanging="357"/>
    </w:pPr>
    <w:rPr>
      <w:rFonts w:ascii="Times New Roman" w:eastAsia="Times New Roman" w:hAnsi="Times New Roman"/>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5Char">
    <w:name w:val="Heading 5 Char"/>
    <w:link w:val="Heading5"/>
    <w:uiPriority w:val="9"/>
    <w:semiHidden/>
    <w:rsid w:val="00B80C06"/>
    <w:rPr>
      <w:rFonts w:ascii="Cambria" w:eastAsia="Times New Roman" w:hAnsi="Cambria" w:cs="Times New Roman"/>
      <w:color w:val="243F60"/>
    </w:rPr>
  </w:style>
  <w:style w:type="paragraph" w:customStyle="1" w:styleId="MediumGrid1-Accent21">
    <w:name w:val="Medium Grid 1 - Accent 21"/>
    <w:basedOn w:val="Normal"/>
    <w:link w:val="MediumGrid1-Accent2Char"/>
    <w:uiPriority w:val="34"/>
    <w:qFormat/>
    <w:rsid w:val="00FE466D"/>
    <w:pPr>
      <w:spacing w:before="0"/>
      <w:ind w:left="720" w:firstLine="0"/>
      <w:contextualSpacing/>
    </w:pPr>
    <w:rPr>
      <w:rFonts w:ascii="Times New Roman" w:eastAsia="Times New Roman" w:hAnsi="Times New Roman"/>
      <w:sz w:val="24"/>
      <w:szCs w:val="24"/>
      <w:lang w:val="x-none" w:eastAsia="x-none"/>
    </w:rPr>
  </w:style>
  <w:style w:type="character" w:customStyle="1" w:styleId="MediumGrid1-Accent2Char">
    <w:name w:val="Medium Grid 1 - Accent 2 Char"/>
    <w:link w:val="MediumGrid1-Accent21"/>
    <w:uiPriority w:val="34"/>
    <w:rsid w:val="00FE466D"/>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B563A4"/>
    <w:pPr>
      <w:spacing w:after="100"/>
      <w:ind w:left="0"/>
    </w:pPr>
  </w:style>
  <w:style w:type="paragraph" w:styleId="TOC3">
    <w:name w:val="toc 3"/>
    <w:basedOn w:val="Normal"/>
    <w:next w:val="Normal"/>
    <w:autoRedefine/>
    <w:uiPriority w:val="39"/>
    <w:unhideWhenUsed/>
    <w:rsid w:val="00B563A4"/>
    <w:pPr>
      <w:spacing w:after="100"/>
      <w:ind w:left="440"/>
    </w:pPr>
  </w:style>
  <w:style w:type="paragraph" w:styleId="TOC2">
    <w:name w:val="toc 2"/>
    <w:basedOn w:val="Normal"/>
    <w:next w:val="Normal"/>
    <w:autoRedefine/>
    <w:uiPriority w:val="39"/>
    <w:unhideWhenUsed/>
    <w:rsid w:val="00B563A4"/>
    <w:pPr>
      <w:spacing w:after="100"/>
      <w:ind w:left="220"/>
    </w:pPr>
  </w:style>
  <w:style w:type="character" w:styleId="Hyperlink">
    <w:name w:val="Hyperlink"/>
    <w:uiPriority w:val="99"/>
    <w:unhideWhenUsed/>
    <w:rsid w:val="00B563A4"/>
    <w:rPr>
      <w:color w:val="0000FF"/>
      <w:u w:val="single"/>
    </w:rPr>
  </w:style>
  <w:style w:type="character" w:customStyle="1" w:styleId="apple-converted-space">
    <w:name w:val="apple-converted-space"/>
    <w:rsid w:val="00524582"/>
  </w:style>
  <w:style w:type="paragraph" w:styleId="EndnoteText">
    <w:name w:val="endnote text"/>
    <w:basedOn w:val="Normal"/>
    <w:link w:val="EndnoteTextChar"/>
    <w:uiPriority w:val="99"/>
    <w:semiHidden/>
    <w:unhideWhenUsed/>
    <w:rsid w:val="00401434"/>
    <w:rPr>
      <w:sz w:val="20"/>
      <w:szCs w:val="20"/>
    </w:rPr>
  </w:style>
  <w:style w:type="character" w:customStyle="1" w:styleId="EndnoteTextChar">
    <w:name w:val="Endnote Text Char"/>
    <w:basedOn w:val="DefaultParagraphFont"/>
    <w:link w:val="EndnoteText"/>
    <w:uiPriority w:val="99"/>
    <w:semiHidden/>
    <w:rsid w:val="00401434"/>
  </w:style>
  <w:style w:type="character" w:styleId="EndnoteReference">
    <w:name w:val="endnote reference"/>
    <w:uiPriority w:val="99"/>
    <w:semiHidden/>
    <w:unhideWhenUsed/>
    <w:rsid w:val="00401434"/>
    <w:rPr>
      <w:vertAlign w:val="superscript"/>
    </w:rPr>
  </w:style>
  <w:style w:type="character" w:customStyle="1" w:styleId="cf01">
    <w:name w:val="cf01"/>
    <w:basedOn w:val="DefaultParagraphFont"/>
    <w:rsid w:val="003D72D4"/>
    <w:rPr>
      <w:rFonts w:ascii="Segoe UI" w:hAnsi="Segoe UI" w:cs="Segoe UI" w:hint="default"/>
      <w:sz w:val="18"/>
      <w:szCs w:val="18"/>
      <w:shd w:val="clear" w:color="auto" w:fill="FFFF00"/>
    </w:rPr>
  </w:style>
  <w:style w:type="character" w:customStyle="1" w:styleId="cf11">
    <w:name w:val="cf11"/>
    <w:basedOn w:val="DefaultParagraphFont"/>
    <w:rsid w:val="003D72D4"/>
    <w:rPr>
      <w:rFonts w:ascii="Segoe UI" w:hAnsi="Segoe UI" w:cs="Segoe UI" w:hint="default"/>
      <w:sz w:val="18"/>
      <w:szCs w:val="18"/>
      <w:shd w:val="clear" w:color="auto" w:fill="FFFF00"/>
    </w:rPr>
  </w:style>
  <w:style w:type="paragraph" w:customStyle="1" w:styleId="Bodytextrev">
    <w:name w:val="Body text (rev)"/>
    <w:basedOn w:val="Normal"/>
    <w:rsid w:val="00B51711"/>
    <w:pPr>
      <w:spacing w:after="120"/>
      <w:ind w:left="0" w:firstLine="0"/>
      <w:jc w:val="both"/>
    </w:pPr>
    <w:rPr>
      <w:rFonts w:ascii="Arial" w:eastAsia="Times New Roman" w:hAnsi="Arial"/>
      <w:sz w:val="20"/>
      <w:lang w:val="en-GB"/>
    </w:rPr>
  </w:style>
  <w:style w:type="character" w:customStyle="1" w:styleId="DeltaViewInsertion">
    <w:name w:val="DeltaView Insertion"/>
    <w:rsid w:val="00C07D03"/>
    <w:rPr>
      <w:color w:val="000000"/>
      <w:spacing w:val="0"/>
      <w:u w:val="doub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037222">
      <w:bodyDiv w:val="1"/>
      <w:marLeft w:val="0"/>
      <w:marRight w:val="0"/>
      <w:marTop w:val="0"/>
      <w:marBottom w:val="0"/>
      <w:divBdr>
        <w:top w:val="none" w:sz="0" w:space="0" w:color="auto"/>
        <w:left w:val="none" w:sz="0" w:space="0" w:color="auto"/>
        <w:bottom w:val="none" w:sz="0" w:space="0" w:color="auto"/>
        <w:right w:val="none" w:sz="0" w:space="0" w:color="auto"/>
      </w:divBdr>
    </w:div>
    <w:div w:id="286740076">
      <w:bodyDiv w:val="1"/>
      <w:marLeft w:val="0"/>
      <w:marRight w:val="0"/>
      <w:marTop w:val="0"/>
      <w:marBottom w:val="0"/>
      <w:divBdr>
        <w:top w:val="none" w:sz="0" w:space="0" w:color="auto"/>
        <w:left w:val="none" w:sz="0" w:space="0" w:color="auto"/>
        <w:bottom w:val="none" w:sz="0" w:space="0" w:color="auto"/>
        <w:right w:val="none" w:sz="0" w:space="0" w:color="auto"/>
      </w:divBdr>
    </w:div>
    <w:div w:id="310594848">
      <w:bodyDiv w:val="1"/>
      <w:marLeft w:val="0"/>
      <w:marRight w:val="0"/>
      <w:marTop w:val="0"/>
      <w:marBottom w:val="0"/>
      <w:divBdr>
        <w:top w:val="none" w:sz="0" w:space="0" w:color="auto"/>
        <w:left w:val="none" w:sz="0" w:space="0" w:color="auto"/>
        <w:bottom w:val="none" w:sz="0" w:space="0" w:color="auto"/>
        <w:right w:val="none" w:sz="0" w:space="0" w:color="auto"/>
      </w:divBdr>
    </w:div>
    <w:div w:id="366872447">
      <w:bodyDiv w:val="1"/>
      <w:marLeft w:val="0"/>
      <w:marRight w:val="0"/>
      <w:marTop w:val="0"/>
      <w:marBottom w:val="0"/>
      <w:divBdr>
        <w:top w:val="none" w:sz="0" w:space="0" w:color="auto"/>
        <w:left w:val="none" w:sz="0" w:space="0" w:color="auto"/>
        <w:bottom w:val="none" w:sz="0" w:space="0" w:color="auto"/>
        <w:right w:val="none" w:sz="0" w:space="0" w:color="auto"/>
      </w:divBdr>
    </w:div>
    <w:div w:id="398288672">
      <w:bodyDiv w:val="1"/>
      <w:marLeft w:val="0"/>
      <w:marRight w:val="0"/>
      <w:marTop w:val="0"/>
      <w:marBottom w:val="0"/>
      <w:divBdr>
        <w:top w:val="none" w:sz="0" w:space="0" w:color="auto"/>
        <w:left w:val="none" w:sz="0" w:space="0" w:color="auto"/>
        <w:bottom w:val="none" w:sz="0" w:space="0" w:color="auto"/>
        <w:right w:val="none" w:sz="0" w:space="0" w:color="auto"/>
      </w:divBdr>
    </w:div>
    <w:div w:id="489830707">
      <w:bodyDiv w:val="1"/>
      <w:marLeft w:val="0"/>
      <w:marRight w:val="0"/>
      <w:marTop w:val="0"/>
      <w:marBottom w:val="0"/>
      <w:divBdr>
        <w:top w:val="none" w:sz="0" w:space="0" w:color="auto"/>
        <w:left w:val="none" w:sz="0" w:space="0" w:color="auto"/>
        <w:bottom w:val="none" w:sz="0" w:space="0" w:color="auto"/>
        <w:right w:val="none" w:sz="0" w:space="0" w:color="auto"/>
      </w:divBdr>
    </w:div>
    <w:div w:id="572083918">
      <w:bodyDiv w:val="1"/>
      <w:marLeft w:val="0"/>
      <w:marRight w:val="0"/>
      <w:marTop w:val="0"/>
      <w:marBottom w:val="0"/>
      <w:divBdr>
        <w:top w:val="none" w:sz="0" w:space="0" w:color="auto"/>
        <w:left w:val="none" w:sz="0" w:space="0" w:color="auto"/>
        <w:bottom w:val="none" w:sz="0" w:space="0" w:color="auto"/>
        <w:right w:val="none" w:sz="0" w:space="0" w:color="auto"/>
      </w:divBdr>
    </w:div>
    <w:div w:id="639186306">
      <w:bodyDiv w:val="1"/>
      <w:marLeft w:val="0"/>
      <w:marRight w:val="0"/>
      <w:marTop w:val="0"/>
      <w:marBottom w:val="0"/>
      <w:divBdr>
        <w:top w:val="none" w:sz="0" w:space="0" w:color="auto"/>
        <w:left w:val="none" w:sz="0" w:space="0" w:color="auto"/>
        <w:bottom w:val="none" w:sz="0" w:space="0" w:color="auto"/>
        <w:right w:val="none" w:sz="0" w:space="0" w:color="auto"/>
      </w:divBdr>
    </w:div>
    <w:div w:id="863664756">
      <w:bodyDiv w:val="1"/>
      <w:marLeft w:val="0"/>
      <w:marRight w:val="0"/>
      <w:marTop w:val="0"/>
      <w:marBottom w:val="0"/>
      <w:divBdr>
        <w:top w:val="none" w:sz="0" w:space="0" w:color="auto"/>
        <w:left w:val="none" w:sz="0" w:space="0" w:color="auto"/>
        <w:bottom w:val="none" w:sz="0" w:space="0" w:color="auto"/>
        <w:right w:val="none" w:sz="0" w:space="0" w:color="auto"/>
      </w:divBdr>
    </w:div>
    <w:div w:id="926351531">
      <w:bodyDiv w:val="1"/>
      <w:marLeft w:val="0"/>
      <w:marRight w:val="0"/>
      <w:marTop w:val="0"/>
      <w:marBottom w:val="0"/>
      <w:divBdr>
        <w:top w:val="none" w:sz="0" w:space="0" w:color="auto"/>
        <w:left w:val="none" w:sz="0" w:space="0" w:color="auto"/>
        <w:bottom w:val="none" w:sz="0" w:space="0" w:color="auto"/>
        <w:right w:val="none" w:sz="0" w:space="0" w:color="auto"/>
      </w:divBdr>
    </w:div>
    <w:div w:id="957567418">
      <w:bodyDiv w:val="1"/>
      <w:marLeft w:val="0"/>
      <w:marRight w:val="0"/>
      <w:marTop w:val="0"/>
      <w:marBottom w:val="0"/>
      <w:divBdr>
        <w:top w:val="none" w:sz="0" w:space="0" w:color="auto"/>
        <w:left w:val="none" w:sz="0" w:space="0" w:color="auto"/>
        <w:bottom w:val="none" w:sz="0" w:space="0" w:color="auto"/>
        <w:right w:val="none" w:sz="0" w:space="0" w:color="auto"/>
      </w:divBdr>
    </w:div>
    <w:div w:id="1031413762">
      <w:bodyDiv w:val="1"/>
      <w:marLeft w:val="0"/>
      <w:marRight w:val="0"/>
      <w:marTop w:val="0"/>
      <w:marBottom w:val="0"/>
      <w:divBdr>
        <w:top w:val="none" w:sz="0" w:space="0" w:color="auto"/>
        <w:left w:val="none" w:sz="0" w:space="0" w:color="auto"/>
        <w:bottom w:val="none" w:sz="0" w:space="0" w:color="auto"/>
        <w:right w:val="none" w:sz="0" w:space="0" w:color="auto"/>
      </w:divBdr>
    </w:div>
    <w:div w:id="1220828237">
      <w:bodyDiv w:val="1"/>
      <w:marLeft w:val="0"/>
      <w:marRight w:val="0"/>
      <w:marTop w:val="0"/>
      <w:marBottom w:val="0"/>
      <w:divBdr>
        <w:top w:val="none" w:sz="0" w:space="0" w:color="auto"/>
        <w:left w:val="none" w:sz="0" w:space="0" w:color="auto"/>
        <w:bottom w:val="none" w:sz="0" w:space="0" w:color="auto"/>
        <w:right w:val="none" w:sz="0" w:space="0" w:color="auto"/>
      </w:divBdr>
    </w:div>
    <w:div w:id="1238518048">
      <w:bodyDiv w:val="1"/>
      <w:marLeft w:val="0"/>
      <w:marRight w:val="0"/>
      <w:marTop w:val="0"/>
      <w:marBottom w:val="0"/>
      <w:divBdr>
        <w:top w:val="none" w:sz="0" w:space="0" w:color="auto"/>
        <w:left w:val="none" w:sz="0" w:space="0" w:color="auto"/>
        <w:bottom w:val="none" w:sz="0" w:space="0" w:color="auto"/>
        <w:right w:val="none" w:sz="0" w:space="0" w:color="auto"/>
      </w:divBdr>
    </w:div>
    <w:div w:id="1298031553">
      <w:bodyDiv w:val="1"/>
      <w:marLeft w:val="0"/>
      <w:marRight w:val="0"/>
      <w:marTop w:val="0"/>
      <w:marBottom w:val="0"/>
      <w:divBdr>
        <w:top w:val="none" w:sz="0" w:space="0" w:color="auto"/>
        <w:left w:val="none" w:sz="0" w:space="0" w:color="auto"/>
        <w:bottom w:val="none" w:sz="0" w:space="0" w:color="auto"/>
        <w:right w:val="none" w:sz="0" w:space="0" w:color="auto"/>
      </w:divBdr>
    </w:div>
    <w:div w:id="1315184817">
      <w:bodyDiv w:val="1"/>
      <w:marLeft w:val="0"/>
      <w:marRight w:val="0"/>
      <w:marTop w:val="0"/>
      <w:marBottom w:val="0"/>
      <w:divBdr>
        <w:top w:val="none" w:sz="0" w:space="0" w:color="auto"/>
        <w:left w:val="none" w:sz="0" w:space="0" w:color="auto"/>
        <w:bottom w:val="none" w:sz="0" w:space="0" w:color="auto"/>
        <w:right w:val="none" w:sz="0" w:space="0" w:color="auto"/>
      </w:divBdr>
    </w:div>
    <w:div w:id="1320424206">
      <w:bodyDiv w:val="1"/>
      <w:marLeft w:val="0"/>
      <w:marRight w:val="0"/>
      <w:marTop w:val="0"/>
      <w:marBottom w:val="0"/>
      <w:divBdr>
        <w:top w:val="none" w:sz="0" w:space="0" w:color="auto"/>
        <w:left w:val="none" w:sz="0" w:space="0" w:color="auto"/>
        <w:bottom w:val="none" w:sz="0" w:space="0" w:color="auto"/>
        <w:right w:val="none" w:sz="0" w:space="0" w:color="auto"/>
      </w:divBdr>
    </w:div>
    <w:div w:id="1325007622">
      <w:bodyDiv w:val="1"/>
      <w:marLeft w:val="0"/>
      <w:marRight w:val="0"/>
      <w:marTop w:val="0"/>
      <w:marBottom w:val="0"/>
      <w:divBdr>
        <w:top w:val="none" w:sz="0" w:space="0" w:color="auto"/>
        <w:left w:val="none" w:sz="0" w:space="0" w:color="auto"/>
        <w:bottom w:val="none" w:sz="0" w:space="0" w:color="auto"/>
        <w:right w:val="none" w:sz="0" w:space="0" w:color="auto"/>
      </w:divBdr>
    </w:div>
    <w:div w:id="1495024214">
      <w:bodyDiv w:val="1"/>
      <w:marLeft w:val="0"/>
      <w:marRight w:val="0"/>
      <w:marTop w:val="0"/>
      <w:marBottom w:val="0"/>
      <w:divBdr>
        <w:top w:val="none" w:sz="0" w:space="0" w:color="auto"/>
        <w:left w:val="none" w:sz="0" w:space="0" w:color="auto"/>
        <w:bottom w:val="none" w:sz="0" w:space="0" w:color="auto"/>
        <w:right w:val="none" w:sz="0" w:space="0" w:color="auto"/>
      </w:divBdr>
    </w:div>
    <w:div w:id="1540321520">
      <w:bodyDiv w:val="1"/>
      <w:marLeft w:val="0"/>
      <w:marRight w:val="0"/>
      <w:marTop w:val="0"/>
      <w:marBottom w:val="0"/>
      <w:divBdr>
        <w:top w:val="none" w:sz="0" w:space="0" w:color="auto"/>
        <w:left w:val="none" w:sz="0" w:space="0" w:color="auto"/>
        <w:bottom w:val="none" w:sz="0" w:space="0" w:color="auto"/>
        <w:right w:val="none" w:sz="0" w:space="0" w:color="auto"/>
      </w:divBdr>
    </w:div>
    <w:div w:id="1546529699">
      <w:bodyDiv w:val="1"/>
      <w:marLeft w:val="0"/>
      <w:marRight w:val="0"/>
      <w:marTop w:val="0"/>
      <w:marBottom w:val="0"/>
      <w:divBdr>
        <w:top w:val="none" w:sz="0" w:space="0" w:color="auto"/>
        <w:left w:val="none" w:sz="0" w:space="0" w:color="auto"/>
        <w:bottom w:val="none" w:sz="0" w:space="0" w:color="auto"/>
        <w:right w:val="none" w:sz="0" w:space="0" w:color="auto"/>
      </w:divBdr>
    </w:div>
    <w:div w:id="1892227196">
      <w:bodyDiv w:val="1"/>
      <w:marLeft w:val="0"/>
      <w:marRight w:val="0"/>
      <w:marTop w:val="0"/>
      <w:marBottom w:val="0"/>
      <w:divBdr>
        <w:top w:val="none" w:sz="0" w:space="0" w:color="auto"/>
        <w:left w:val="none" w:sz="0" w:space="0" w:color="auto"/>
        <w:bottom w:val="none" w:sz="0" w:space="0" w:color="auto"/>
        <w:right w:val="none" w:sz="0" w:space="0" w:color="auto"/>
      </w:divBdr>
      <w:divsChild>
        <w:div w:id="960569549">
          <w:marLeft w:val="0"/>
          <w:marRight w:val="0"/>
          <w:marTop w:val="0"/>
          <w:marBottom w:val="0"/>
          <w:divBdr>
            <w:top w:val="none" w:sz="0" w:space="0" w:color="auto"/>
            <w:left w:val="none" w:sz="0" w:space="0" w:color="auto"/>
            <w:bottom w:val="none" w:sz="0" w:space="0" w:color="auto"/>
            <w:right w:val="none" w:sz="0" w:space="0" w:color="auto"/>
          </w:divBdr>
        </w:div>
      </w:divsChild>
    </w:div>
    <w:div w:id="1911497523">
      <w:bodyDiv w:val="1"/>
      <w:marLeft w:val="0"/>
      <w:marRight w:val="0"/>
      <w:marTop w:val="0"/>
      <w:marBottom w:val="0"/>
      <w:divBdr>
        <w:top w:val="none" w:sz="0" w:space="0" w:color="auto"/>
        <w:left w:val="none" w:sz="0" w:space="0" w:color="auto"/>
        <w:bottom w:val="none" w:sz="0" w:space="0" w:color="auto"/>
        <w:right w:val="none" w:sz="0" w:space="0" w:color="auto"/>
      </w:divBdr>
    </w:div>
    <w:div w:id="2001687672">
      <w:bodyDiv w:val="1"/>
      <w:marLeft w:val="0"/>
      <w:marRight w:val="0"/>
      <w:marTop w:val="0"/>
      <w:marBottom w:val="0"/>
      <w:divBdr>
        <w:top w:val="none" w:sz="0" w:space="0" w:color="auto"/>
        <w:left w:val="none" w:sz="0" w:space="0" w:color="auto"/>
        <w:bottom w:val="none" w:sz="0" w:space="0" w:color="auto"/>
        <w:right w:val="none" w:sz="0" w:space="0" w:color="auto"/>
      </w:divBdr>
    </w:div>
    <w:div w:id="2016760711">
      <w:bodyDiv w:val="1"/>
      <w:marLeft w:val="0"/>
      <w:marRight w:val="0"/>
      <w:marTop w:val="0"/>
      <w:marBottom w:val="0"/>
      <w:divBdr>
        <w:top w:val="none" w:sz="0" w:space="0" w:color="auto"/>
        <w:left w:val="none" w:sz="0" w:space="0" w:color="auto"/>
        <w:bottom w:val="none" w:sz="0" w:space="0" w:color="auto"/>
        <w:right w:val="none" w:sz="0" w:space="0" w:color="auto"/>
      </w:divBdr>
    </w:div>
    <w:div w:id="2021196503">
      <w:bodyDiv w:val="1"/>
      <w:marLeft w:val="0"/>
      <w:marRight w:val="0"/>
      <w:marTop w:val="0"/>
      <w:marBottom w:val="0"/>
      <w:divBdr>
        <w:top w:val="none" w:sz="0" w:space="0" w:color="auto"/>
        <w:left w:val="none" w:sz="0" w:space="0" w:color="auto"/>
        <w:bottom w:val="none" w:sz="0" w:space="0" w:color="auto"/>
        <w:right w:val="none" w:sz="0" w:space="0" w:color="auto"/>
      </w:divBdr>
    </w:div>
    <w:div w:id="21260724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ài liệu" ma:contentTypeID="0x01010037C603B986975C479C43D654450A793B" ma:contentTypeVersion="17" ma:contentTypeDescription="Tạo tài liệu mới." ma:contentTypeScope="" ma:versionID="cbed62dbbc516b9942c6b9e2df07a042">
  <xsd:schema xmlns:xsd="http://www.w3.org/2001/XMLSchema" xmlns:xs="http://www.w3.org/2001/XMLSchema" xmlns:p="http://schemas.microsoft.com/office/2006/metadata/properties" xmlns:ns1="http://schemas.microsoft.com/sharepoint/v3" xmlns:ns3="5c98ebb6-fe78-414b-bee8-bd9858278a55" xmlns:ns4="51d2294b-d329-48c9-96a1-d96d6d237040" targetNamespace="http://schemas.microsoft.com/office/2006/metadata/properties" ma:root="true" ma:fieldsID="d621db0d80f98312ac6ab3f90decc4e3" ns1:_="" ns3:_="" ns4:_="">
    <xsd:import namespace="http://schemas.microsoft.com/sharepoint/v3"/>
    <xsd:import namespace="5c98ebb6-fe78-414b-bee8-bd9858278a55"/>
    <xsd:import namespace="51d2294b-d329-48c9-96a1-d96d6d237040"/>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Đặc tính Chính sách Tuân thủ Hợp nhất" ma:hidden="true" ma:internalName="_ip_UnifiedCompliancePolicyProperties">
      <xsd:simpleType>
        <xsd:restriction base="dms:Note"/>
      </xsd:simpleType>
    </xsd:element>
    <xsd:element name="_ip_UnifiedCompliancePolicyUIAction" ma:index="22" nillable="true" ma:displayName="Thao tác UI của Chính sách Tuân thủ Hợp nhất"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98ebb6-fe78-414b-bee8-bd9858278a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1d2294b-d329-48c9-96a1-d96d6d237040" elementFormDefault="qualified">
    <xsd:import namespace="http://schemas.microsoft.com/office/2006/documentManagement/types"/>
    <xsd:import namespace="http://schemas.microsoft.com/office/infopath/2007/PartnerControls"/>
    <xsd:element name="SharedWithUsers" ma:index="9"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Chia sẻ Có Chi tiết" ma:internalName="SharedWithDetails" ma:readOnly="true">
      <xsd:simpleType>
        <xsd:restriction base="dms:Note">
          <xsd:maxLength value="255"/>
        </xsd:restriction>
      </xsd:simpleType>
    </xsd:element>
    <xsd:element name="SharingHintHash" ma:index="11" nillable="true" ma:displayName="Hàm băm Gợi ý Chia sẻ"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5c98ebb6-fe78-414b-bee8-bd9858278a5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D7559-B637-43A4-AF08-423CCAC67861}">
  <ds:schemaRefs>
    <ds:schemaRef ds:uri="http://schemas.microsoft.com/sharepoint/v3/contenttype/forms"/>
  </ds:schemaRefs>
</ds:datastoreItem>
</file>

<file path=customXml/itemProps2.xml><?xml version="1.0" encoding="utf-8"?>
<ds:datastoreItem xmlns:ds="http://schemas.openxmlformats.org/officeDocument/2006/customXml" ds:itemID="{369FD1B2-35A0-4885-A7B5-AE69BC424F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98ebb6-fe78-414b-bee8-bd9858278a55"/>
    <ds:schemaRef ds:uri="51d2294b-d329-48c9-96a1-d96d6d237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31C361-4A07-484D-8991-98E12102A4E4}">
  <ds:schemaRefs>
    <ds:schemaRef ds:uri="http://schemas.microsoft.com/office/2006/metadata/properties"/>
    <ds:schemaRef ds:uri="http://schemas.microsoft.com/office/infopath/2007/PartnerControls"/>
    <ds:schemaRef ds:uri="http://schemas.microsoft.com/sharepoint/v3"/>
    <ds:schemaRef ds:uri="5c98ebb6-fe78-414b-bee8-bd9858278a55"/>
  </ds:schemaRefs>
</ds:datastoreItem>
</file>

<file path=customXml/itemProps4.xml><?xml version="1.0" encoding="utf-8"?>
<ds:datastoreItem xmlns:ds="http://schemas.openxmlformats.org/officeDocument/2006/customXml" ds:itemID="{72D03CE7-B163-42E5-B769-FE514164516B}">
  <ds:schemaRefs>
    <ds:schemaRef ds:uri="http://schemas.openxmlformats.org/officeDocument/2006/bibliography"/>
  </ds:schemaRefs>
</ds:datastoreItem>
</file>

<file path=docMetadata/LabelInfo.xml><?xml version="1.0" encoding="utf-8"?>
<clbl:labelList xmlns:clbl="http://schemas.microsoft.com/office/2020/mipLabelMetadata">
  <clbl:label id="{460cecfb-f0c6-4dd7-a5ec-66ef4d75ae63}" enabled="0" method="" siteId="{460cecfb-f0c6-4dd7-a5ec-66ef4d75ae63}" removed="1"/>
</clbl:labelList>
</file>

<file path=docProps/app.xml><?xml version="1.0" encoding="utf-8"?>
<Properties xmlns="http://schemas.openxmlformats.org/officeDocument/2006/extended-properties" xmlns:vt="http://schemas.openxmlformats.org/officeDocument/2006/docPropsVTypes">
  <Template>Normal</Template>
  <TotalTime>307</TotalTime>
  <Pages>6</Pages>
  <Words>3615</Words>
  <Characters>20611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24178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Thanh Nga</dc:creator>
  <cp:keywords/>
  <dc:description/>
  <cp:lastModifiedBy>Admin</cp:lastModifiedBy>
  <cp:revision>82</cp:revision>
  <cp:lastPrinted>2025-12-08T04:56:00Z</cp:lastPrinted>
  <dcterms:created xsi:type="dcterms:W3CDTF">2024-10-14T07:08:00Z</dcterms:created>
  <dcterms:modified xsi:type="dcterms:W3CDTF">2025-12-08T05:08:00Z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0x01010037C603B986975C479C43D654450A793B</vt:lpwstr>
  </property>
</Properties>
</file>