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426AAC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426AAC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77777777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>ngày 09 tháng 03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77777777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20250026/CVHM/KHBB ngày 29/04/2025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2ECAE5A8" w14:textId="3F7F9B45" w:rsidR="00834DF6" w:rsidRPr="003B1F83" w:rsidRDefault="001A51BB" w:rsidP="00D50B21">
      <w:pPr>
        <w:spacing w:after="0" w:line="360" w:lineRule="auto"/>
        <w:jc w:val="both"/>
        <w:rPr>
          <w:rStyle w:val="fontstyle01"/>
          <w:rFonts w:ascii="Times New Roman" w:hAnsi="Times New Roman"/>
          <w:sz w:val="22"/>
          <w:szCs w:val="22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890B0A" w:rsidRPr="00890B0A">
        <w:rPr>
          <w:rFonts w:ascii="Times New Roman" w:hAnsi="Times New Roman"/>
        </w:rPr>
        <w:t>732.132.968</w:t>
      </w:r>
      <w:r w:rsidR="00DA1880" w:rsidRPr="003B1F83">
        <w:rPr>
          <w:rFonts w:ascii="Times New Roman" w:hAnsi="Times New Roman"/>
        </w:rPr>
        <w:t xml:space="preserve">VND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426AAC">
        <w:rPr>
          <w:rFonts w:ascii="Times New Roman" w:hAnsi="Times New Roman"/>
        </w:rPr>
        <w:t>Bảy trăm ba mươi hai triệu, một trăm ba mươi hai nghìn, chín trăm sáu mươi tám đồng</w:t>
      </w:r>
      <w:r w:rsidR="00834DF6" w:rsidRPr="003B1F83">
        <w:rPr>
          <w:rStyle w:val="fontstyle01"/>
          <w:rFonts w:ascii="Times New Roman" w:hAnsi="Times New Roman"/>
          <w:i/>
        </w:rPr>
        <w:t>).</w:t>
      </w:r>
    </w:p>
    <w:p w14:paraId="38D920CB" w14:textId="77777777" w:rsidR="001A51BB" w:rsidRPr="003B1F83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890B0A" w:rsidRPr="00890B0A">
        <w:rPr>
          <w:rFonts w:ascii="Times New Roman" w:hAnsi="Times New Roman"/>
        </w:rPr>
        <w:t>09/03/2026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426AAC">
        <w:rPr>
          <w:rFonts w:ascii="Times New Roman" w:hAnsi="Times New Roman"/>
        </w:rPr>
      </w:r>
      <w:r w:rsidR="00426AAC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77777777" w:rsidR="00B939C6" w:rsidRPr="003B1F83" w:rsidRDefault="00890B0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890B0A">
              <w:rPr>
                <w:rFonts w:ascii="Times New Roman" w:hAnsi="Times New Roman"/>
              </w:rPr>
              <w:t>732.132.968</w:t>
            </w:r>
            <w:r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77777777" w:rsidR="00165812" w:rsidRPr="003B1F83" w:rsidRDefault="00890B0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890B0A">
              <w:rPr>
                <w:rFonts w:ascii="Times New Roman" w:hAnsi="Times New Roman"/>
                <w:b/>
                <w:bCs/>
                <w:sz w:val="21"/>
                <w:szCs w:val="21"/>
              </w:rPr>
              <w:t>732.132.968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6D436F99" w14:textId="02BD034B" w:rsidR="0015306C" w:rsidRPr="003B1F83" w:rsidRDefault="00AD7E2F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224E0C" w:rsidRPr="003B1F83">
        <w:rPr>
          <w:rFonts w:ascii="Times New Roman" w:hAnsi="Times New Roman"/>
        </w:rPr>
        <w:t xml:space="preserve">Hóa đơn số </w:t>
      </w:r>
      <w:r w:rsidR="00890B0A" w:rsidRPr="00890B0A">
        <w:rPr>
          <w:rFonts w:ascii="Times New Roman" w:hAnsi="Times New Roman"/>
        </w:rPr>
        <w:t>Hóa đơn số 339 ngày 22/12/2025, Hóa đơn số 342 ngày 24/12/2025, Hóa đơn số 344 ngày 27/12/2025</w:t>
      </w:r>
      <w:bookmarkStart w:id="3" w:name="_GoBack"/>
      <w:bookmarkEnd w:id="3"/>
      <w:r w:rsidR="00224E0C" w:rsidRPr="003B1F83">
        <w:rPr>
          <w:rFonts w:ascii="Times New Roman" w:hAnsi="Times New Roman"/>
        </w:rPr>
        <w:t>.</w:t>
      </w:r>
    </w:p>
    <w:p w14:paraId="4F1D27FC" w14:textId="77777777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126D"/>
    <w:rsid w:val="00026263"/>
    <w:rsid w:val="00026569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5963-9227-4BAB-9D12-CA87642B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Administrator</cp:lastModifiedBy>
  <cp:revision>4</cp:revision>
  <cp:lastPrinted>2026-02-10T03:05:00Z</cp:lastPrinted>
  <dcterms:created xsi:type="dcterms:W3CDTF">2026-02-11T06:42:00Z</dcterms:created>
  <dcterms:modified xsi:type="dcterms:W3CDTF">2026-03-09T03:10:00Z</dcterms:modified>
  <dc:identifier/>
  <dc:language/>
</cp:coreProperties>
</file>